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FF2814" w:rsidRDefault="0022070C" w:rsidP="00FF2814">
      <w:pPr>
        <w:jc w:val="both"/>
      </w:pPr>
    </w:p>
    <w:p w:rsidR="00FF2814" w:rsidRPr="00FF2814" w:rsidRDefault="00FF2814" w:rsidP="00FF2814">
      <w:pPr>
        <w:jc w:val="both"/>
      </w:pPr>
    </w:p>
    <w:p w:rsidR="00FF2814" w:rsidRPr="00FF2814" w:rsidRDefault="00FF2814" w:rsidP="00FF2814">
      <w:pPr>
        <w:jc w:val="both"/>
      </w:pPr>
    </w:p>
    <w:p w:rsidR="00FF2814" w:rsidRPr="00FF2814" w:rsidRDefault="009B534B" w:rsidP="009B534B">
      <w:pPr>
        <w:jc w:val="center"/>
      </w:pPr>
      <w:r>
        <w:t>č</w:t>
      </w:r>
      <w:bookmarkStart w:id="0" w:name="_GoBack"/>
      <w:bookmarkEnd w:id="0"/>
      <w:r w:rsidR="00FF2814" w:rsidRPr="00FF2814">
        <w:t>.</w:t>
      </w:r>
      <w:r>
        <w:t xml:space="preserve"> 187</w:t>
      </w:r>
    </w:p>
    <w:p w:rsidR="00FF2814" w:rsidRPr="00FF2814" w:rsidRDefault="00FF2814" w:rsidP="00FF2814">
      <w:pPr>
        <w:jc w:val="both"/>
      </w:pPr>
    </w:p>
    <w:p w:rsidR="00FF2814" w:rsidRPr="00FF2814" w:rsidRDefault="00FF2814" w:rsidP="00FF2814">
      <w:pPr>
        <w:jc w:val="both"/>
      </w:pPr>
    </w:p>
    <w:p w:rsidR="00FF2814" w:rsidRPr="00FF2814" w:rsidRDefault="00FF2814" w:rsidP="00560E4C">
      <w:pPr>
        <w:pStyle w:val="Odstavecseseznamem"/>
        <w:numPr>
          <w:ilvl w:val="0"/>
          <w:numId w:val="42"/>
        </w:numPr>
        <w:ind w:hanging="720"/>
        <w:jc w:val="both"/>
      </w:pPr>
      <w:r w:rsidRPr="00FF2814">
        <w:t>B e r e   n a   v ě d o m í</w:t>
      </w:r>
    </w:p>
    <w:p w:rsidR="00560E4C" w:rsidRDefault="00560E4C" w:rsidP="00FF2814">
      <w:pPr>
        <w:jc w:val="both"/>
      </w:pPr>
    </w:p>
    <w:p w:rsidR="00FF2814" w:rsidRPr="00FF2814" w:rsidRDefault="00FF2814" w:rsidP="00FF2814">
      <w:pPr>
        <w:jc w:val="both"/>
      </w:pPr>
      <w:r w:rsidRPr="00FF2814">
        <w:t>důvod vedoucí ke zrušení usnesení ZMP č. 329 ze dne 12. 6. 2014, a to přenos kompetence schvalování služebností, kdy oprávněným je město Plzeň, ze Zastupitelstva města Plzně na Radu města Plzně.</w:t>
      </w:r>
    </w:p>
    <w:p w:rsidR="00FF2814" w:rsidRPr="00FF2814" w:rsidRDefault="00FF2814" w:rsidP="00FF2814">
      <w:pPr>
        <w:jc w:val="both"/>
      </w:pPr>
    </w:p>
    <w:p w:rsidR="00FF2814" w:rsidRPr="00FF2814" w:rsidRDefault="00FF2814" w:rsidP="00560E4C">
      <w:pPr>
        <w:pStyle w:val="Odstavecseseznamem"/>
        <w:numPr>
          <w:ilvl w:val="0"/>
          <w:numId w:val="42"/>
        </w:numPr>
        <w:ind w:hanging="720"/>
        <w:jc w:val="both"/>
      </w:pPr>
      <w:r w:rsidRPr="00FF2814">
        <w:t>R u š í</w:t>
      </w:r>
    </w:p>
    <w:p w:rsidR="00560E4C" w:rsidRDefault="00560E4C" w:rsidP="00FF2814">
      <w:pPr>
        <w:jc w:val="both"/>
      </w:pPr>
    </w:p>
    <w:p w:rsidR="00FF2814" w:rsidRPr="00FF2814" w:rsidRDefault="00FF2814" w:rsidP="00FF2814">
      <w:pPr>
        <w:jc w:val="both"/>
      </w:pPr>
      <w:r w:rsidRPr="00FF2814">
        <w:t>usnesení ZMP č. 329 ze dne 12. 6. 2014 v celém znění.</w:t>
      </w:r>
    </w:p>
    <w:p w:rsidR="00FF2814" w:rsidRPr="00FF2814" w:rsidRDefault="00FF2814" w:rsidP="00FF2814">
      <w:pPr>
        <w:jc w:val="both"/>
      </w:pPr>
    </w:p>
    <w:p w:rsidR="00FF2814" w:rsidRPr="00FF2814" w:rsidRDefault="00FF2814" w:rsidP="00FF2814">
      <w:pPr>
        <w:jc w:val="both"/>
      </w:pPr>
    </w:p>
    <w:sectPr w:rsidR="00FF2814" w:rsidRPr="00FF281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473E5">
      <w:rPr>
        <w:i/>
        <w:color w:val="808080"/>
      </w:rPr>
      <w:t>MAJ</w:t>
    </w:r>
    <w:r w:rsidR="00D4400A">
      <w:rPr>
        <w:i/>
        <w:color w:val="808080"/>
      </w:rPr>
      <w:t>/</w:t>
    </w:r>
    <w:r w:rsidR="00FF2814">
      <w:rPr>
        <w:i/>
        <w:color w:val="8080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56F7D"/>
    <w:multiLevelType w:val="hybridMultilevel"/>
    <w:tmpl w:val="F3E4313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0"/>
  </w:num>
  <w:num w:numId="9">
    <w:abstractNumId w:val="31"/>
  </w:num>
  <w:num w:numId="10">
    <w:abstractNumId w:val="32"/>
  </w:num>
  <w:num w:numId="11">
    <w:abstractNumId w:val="35"/>
  </w:num>
  <w:num w:numId="12">
    <w:abstractNumId w:val="19"/>
  </w:num>
  <w:num w:numId="13">
    <w:abstractNumId w:val="38"/>
  </w:num>
  <w:num w:numId="14">
    <w:abstractNumId w:val="36"/>
  </w:num>
  <w:num w:numId="15">
    <w:abstractNumId w:val="26"/>
  </w:num>
  <w:num w:numId="16">
    <w:abstractNumId w:val="3"/>
  </w:num>
  <w:num w:numId="17">
    <w:abstractNumId w:val="23"/>
  </w:num>
  <w:num w:numId="18">
    <w:abstractNumId w:val="39"/>
  </w:num>
  <w:num w:numId="19">
    <w:abstractNumId w:val="28"/>
  </w:num>
  <w:num w:numId="20">
    <w:abstractNumId w:val="8"/>
  </w:num>
  <w:num w:numId="21">
    <w:abstractNumId w:val="9"/>
  </w:num>
  <w:num w:numId="22">
    <w:abstractNumId w:val="14"/>
  </w:num>
  <w:num w:numId="23">
    <w:abstractNumId w:val="37"/>
  </w:num>
  <w:num w:numId="24">
    <w:abstractNumId w:val="21"/>
  </w:num>
  <w:num w:numId="25">
    <w:abstractNumId w:val="40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13"/>
  </w:num>
  <w:num w:numId="30">
    <w:abstractNumId w:val="17"/>
  </w:num>
  <w:num w:numId="31">
    <w:abstractNumId w:val="15"/>
  </w:num>
  <w:num w:numId="32">
    <w:abstractNumId w:val="41"/>
  </w:num>
  <w:num w:numId="33">
    <w:abstractNumId w:val="34"/>
  </w:num>
  <w:num w:numId="34">
    <w:abstractNumId w:val="33"/>
  </w:num>
  <w:num w:numId="35">
    <w:abstractNumId w:val="4"/>
  </w:num>
  <w:num w:numId="36">
    <w:abstractNumId w:val="29"/>
  </w:num>
  <w:num w:numId="37">
    <w:abstractNumId w:val="24"/>
  </w:num>
  <w:num w:numId="38">
    <w:abstractNumId w:val="27"/>
  </w:num>
  <w:num w:numId="39">
    <w:abstractNumId w:val="18"/>
  </w:num>
  <w:num w:numId="40">
    <w:abstractNumId w:val="11"/>
  </w:num>
  <w:num w:numId="41">
    <w:abstractNumId w:val="16"/>
  </w:num>
  <w:num w:numId="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0E4C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97E35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B534B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473E5"/>
    <w:rsid w:val="00C66D50"/>
    <w:rsid w:val="00C70751"/>
    <w:rsid w:val="00C955C3"/>
    <w:rsid w:val="00CA6B48"/>
    <w:rsid w:val="00CB18DA"/>
    <w:rsid w:val="00CD174B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4400A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2814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2B4FAF74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118-1BC9-4152-8EC8-0F03A567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64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2021-05-11T10:10:00Z</dcterms:created>
  <dcterms:modified xsi:type="dcterms:W3CDTF">2021-05-11T10:10:00Z</dcterms:modified>
</cp:coreProperties>
</file>