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95" w:rsidRDefault="00357195" w:rsidP="00357195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ZMP 24. 5.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Informativní zpráva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ORG/3</w:t>
      </w:r>
    </w:p>
    <w:p w:rsidR="00357195" w:rsidRDefault="00384D7A" w:rsidP="003571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Přepis dopisu paní Kalserové</w:t>
      </w:r>
      <w:bookmarkStart w:id="0" w:name="_GoBack"/>
      <w:bookmarkEnd w:id="0"/>
    </w:p>
    <w:p w:rsidR="00357195" w:rsidRDefault="00357195" w:rsidP="0035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7195" w:rsidRDefault="00357195" w:rsidP="0035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7094" w:rsidRPr="00357195" w:rsidRDefault="00357195" w:rsidP="0035719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57195">
        <w:rPr>
          <w:rFonts w:ascii="Times New Roman" w:hAnsi="Times New Roman" w:cs="Times New Roman"/>
          <w:sz w:val="28"/>
          <w:szCs w:val="28"/>
        </w:rPr>
        <w:t>Vážení zastupitelé,</w:t>
      </w:r>
    </w:p>
    <w:p w:rsidR="00357195" w:rsidRDefault="00357195" w:rsidP="0035719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57195" w:rsidRPr="00357195" w:rsidRDefault="00357195" w:rsidP="0035719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57195" w:rsidRPr="00357195" w:rsidRDefault="00357195" w:rsidP="0035719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57195">
        <w:rPr>
          <w:rFonts w:ascii="Times New Roman" w:hAnsi="Times New Roman" w:cs="Times New Roman"/>
          <w:sz w:val="28"/>
          <w:szCs w:val="28"/>
        </w:rPr>
        <w:t>Stalo se velmi dobrou tradicí vzpomínat na 6. květen vždy v případnou květnovou neděli. Nebylo vhodné toto letos opustit, tím spíše, že zmíněný den připadl právně na neděli. Důsledek změny byl celkově patrný, především se projevil na účasti diváků i aktérů oblíbeného konvoje historických vozidel. Dopolední akce prostě scházela a nové řešení nepomohlo ani zvýšit obvyklou nepříliš velikou účast na vzpomínkovém aktu u památníku na Americké třídě. Jsem pamětníkem, ale nepíši z nostalgie. Můj názor sdílí i ti nejmladší dospělí z mé rodiny a okruhu známých, výstižný byl názor p. Březiny uveřejněný v Lidových novinách 9. května tohoto roku.</w:t>
      </w:r>
    </w:p>
    <w:p w:rsidR="00357195" w:rsidRPr="00357195" w:rsidRDefault="00357195" w:rsidP="0035719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57195">
        <w:rPr>
          <w:rFonts w:ascii="Times New Roman" w:hAnsi="Times New Roman" w:cs="Times New Roman"/>
          <w:sz w:val="28"/>
          <w:szCs w:val="28"/>
        </w:rPr>
        <w:t>Již vžité tradice by se měly zachovávat.</w:t>
      </w:r>
    </w:p>
    <w:p w:rsidR="00357195" w:rsidRPr="00357195" w:rsidRDefault="00357195" w:rsidP="0035719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57195">
        <w:rPr>
          <w:rFonts w:ascii="Times New Roman" w:hAnsi="Times New Roman" w:cs="Times New Roman"/>
          <w:sz w:val="28"/>
          <w:szCs w:val="28"/>
        </w:rPr>
        <w:t>Naproti tomu jsou stále dokonalejší a nápaditější projekty představující tehdejší dobovou atmosféru realizované dobrovolnými nadšenci.</w:t>
      </w:r>
    </w:p>
    <w:p w:rsidR="00357195" w:rsidRPr="00357195" w:rsidRDefault="00357195" w:rsidP="0035719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57195">
        <w:rPr>
          <w:rFonts w:ascii="Times New Roman" w:hAnsi="Times New Roman" w:cs="Times New Roman"/>
          <w:sz w:val="28"/>
          <w:szCs w:val="28"/>
        </w:rPr>
        <w:t>Věřím, že zmíněné bude vzato v potaz při hodnocení Slavností svobody 2012.</w:t>
      </w:r>
    </w:p>
    <w:p w:rsidR="00357195" w:rsidRDefault="00357195" w:rsidP="00357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7195" w:rsidRPr="00357195" w:rsidRDefault="00357195" w:rsidP="0035719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57195">
        <w:rPr>
          <w:rFonts w:ascii="Times New Roman" w:hAnsi="Times New Roman" w:cs="Times New Roman"/>
          <w:sz w:val="28"/>
          <w:szCs w:val="28"/>
        </w:rPr>
        <w:t xml:space="preserve">Eva </w:t>
      </w:r>
      <w:proofErr w:type="spellStart"/>
      <w:r w:rsidRPr="00357195">
        <w:rPr>
          <w:rFonts w:ascii="Times New Roman" w:hAnsi="Times New Roman" w:cs="Times New Roman"/>
          <w:sz w:val="28"/>
          <w:szCs w:val="28"/>
        </w:rPr>
        <w:t>Kalserová</w:t>
      </w:r>
      <w:proofErr w:type="spellEnd"/>
    </w:p>
    <w:p w:rsidR="00357195" w:rsidRDefault="00357195" w:rsidP="003571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Mánesova 76</w:t>
      </w:r>
    </w:p>
    <w:p w:rsidR="00357195" w:rsidRPr="00357195" w:rsidRDefault="00357195" w:rsidP="003571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Plzeň</w:t>
      </w:r>
    </w:p>
    <w:sectPr w:rsidR="00357195" w:rsidRPr="0035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868"/>
    <w:multiLevelType w:val="multilevel"/>
    <w:tmpl w:val="055E44E0"/>
    <w:styleLink w:val="Monika"/>
    <w:lvl w:ilvl="0">
      <w:start w:val="1"/>
      <w:numFmt w:val="bullet"/>
      <w:lvlText w:val="-"/>
      <w:lvlJc w:val="left"/>
      <w:pPr>
        <w:ind w:left="1360" w:hanging="652"/>
      </w:pPr>
      <w:rPr>
        <w:rFonts w:ascii="Sylfaen" w:hAnsi="Sylfae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5"/>
    <w:rsid w:val="00357195"/>
    <w:rsid w:val="00384D7A"/>
    <w:rsid w:val="00E17094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onika">
    <w:name w:val="Monika"/>
    <w:basedOn w:val="Bezseznamu"/>
    <w:rsid w:val="00FD54B8"/>
    <w:pPr>
      <w:numPr>
        <w:numId w:val="1"/>
      </w:numPr>
    </w:pPr>
  </w:style>
  <w:style w:type="paragraph" w:styleId="Bezmezer">
    <w:name w:val="No Spacing"/>
    <w:uiPriority w:val="1"/>
    <w:qFormat/>
    <w:rsid w:val="00357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onika">
    <w:name w:val="Monika"/>
    <w:basedOn w:val="Bezseznamu"/>
    <w:rsid w:val="00FD54B8"/>
    <w:pPr>
      <w:numPr>
        <w:numId w:val="1"/>
      </w:numPr>
    </w:pPr>
  </w:style>
  <w:style w:type="paragraph" w:styleId="Bezmezer">
    <w:name w:val="No Spacing"/>
    <w:uiPriority w:val="1"/>
    <w:qFormat/>
    <w:rsid w:val="00357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Davydjuková Monika</dc:creator>
  <cp:lastModifiedBy>Davydjuková Monika</cp:lastModifiedBy>
  <cp:revision>2</cp:revision>
  <dcterms:created xsi:type="dcterms:W3CDTF">2012-05-14T06:11:00Z</dcterms:created>
  <dcterms:modified xsi:type="dcterms:W3CDTF">2012-05-14T06:25:00Z</dcterms:modified>
</cp:coreProperties>
</file>