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3034C4">
        <w:tc>
          <w:tcPr>
            <w:tcW w:w="3898" w:type="dxa"/>
          </w:tcPr>
          <w:p w:rsidR="003034C4" w:rsidRDefault="003034C4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3034C4" w:rsidRDefault="00A9014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6. 9. 2012</w:t>
            </w:r>
          </w:p>
        </w:tc>
        <w:bookmarkEnd w:id="2"/>
        <w:tc>
          <w:tcPr>
            <w:tcW w:w="2945" w:type="dxa"/>
          </w:tcPr>
          <w:p w:rsidR="003034C4" w:rsidRDefault="00A9014A" w:rsidP="00A9014A">
            <w:pPr>
              <w:ind w:right="1985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4816E5">
              <w:rPr>
                <w:b/>
                <w:sz w:val="24"/>
              </w:rPr>
              <w:t>3</w:t>
            </w:r>
          </w:p>
        </w:tc>
      </w:tr>
    </w:tbl>
    <w:p w:rsidR="003034C4" w:rsidRDefault="003034C4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034C4" w:rsidTr="00A9014A">
        <w:tc>
          <w:tcPr>
            <w:tcW w:w="570" w:type="dxa"/>
          </w:tcPr>
          <w:p w:rsidR="003034C4" w:rsidRDefault="003034C4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034C4" w:rsidRDefault="003034C4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034C4" w:rsidRDefault="003034C4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3034C4" w:rsidRDefault="00A9014A">
            <w:pPr>
              <w:pStyle w:val="vlevo"/>
            </w:pPr>
            <w:r>
              <w:t>6. 9. 2012</w:t>
            </w:r>
          </w:p>
        </w:tc>
      </w:tr>
    </w:tbl>
    <w:p w:rsidR="003034C4" w:rsidRDefault="003034C4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034C4">
        <w:trPr>
          <w:cantSplit/>
        </w:trPr>
        <w:tc>
          <w:tcPr>
            <w:tcW w:w="1275" w:type="dxa"/>
          </w:tcPr>
          <w:p w:rsidR="003034C4" w:rsidRDefault="003034C4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034C4" w:rsidRDefault="003034C4" w:rsidP="003034C4">
            <w:pPr>
              <w:pStyle w:val="vlevo"/>
            </w:pPr>
            <w:r>
              <w:t>U</w:t>
            </w:r>
            <w:r w:rsidRPr="00FA3262">
              <w:t xml:space="preserve">zavření dohody o </w:t>
            </w:r>
            <w:r>
              <w:t>zániku</w:t>
            </w:r>
            <w:r w:rsidRPr="00FA3262">
              <w:t xml:space="preserve"> smlouvy o smlouvě budoucí </w:t>
            </w:r>
            <w:r>
              <w:t>č.j. 2007/005889 ze dne 17. 12. 2007 se společností Logistika Plzeň a.s.</w:t>
            </w:r>
          </w:p>
        </w:tc>
      </w:tr>
    </w:tbl>
    <w:p w:rsidR="003034C4" w:rsidRDefault="00A9014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3034C4" w:rsidRDefault="003034C4">
      <w:pPr>
        <w:pStyle w:val="vlevo"/>
      </w:pPr>
    </w:p>
    <w:p w:rsidR="003034C4" w:rsidRDefault="003034C4">
      <w:pPr>
        <w:pStyle w:val="vlevot"/>
      </w:pPr>
      <w:r>
        <w:t>Zastupitelstvo města Plzně</w:t>
      </w:r>
    </w:p>
    <w:p w:rsidR="003034C4" w:rsidRDefault="003034C4">
      <w:pPr>
        <w:pStyle w:val="vlevo"/>
      </w:pPr>
      <w:r>
        <w:t xml:space="preserve">k návrhu </w:t>
      </w:r>
      <w:r w:rsidR="00A9014A">
        <w:t>Rady města Plzně</w:t>
      </w:r>
    </w:p>
    <w:p w:rsidR="00A9014A" w:rsidRDefault="00A9014A">
      <w:pPr>
        <w:pStyle w:val="vlevo"/>
      </w:pPr>
    </w:p>
    <w:p w:rsidR="00A9014A" w:rsidRDefault="00A9014A" w:rsidP="00A9014A">
      <w:pPr>
        <w:pStyle w:val="parzahl"/>
      </w:pPr>
      <w:r>
        <w:t>B e r e   n a   v ě d o m í</w:t>
      </w:r>
    </w:p>
    <w:p w:rsidR="00A9014A" w:rsidRDefault="00A9014A" w:rsidP="00A9014A">
      <w:pPr>
        <w:pStyle w:val="Paragrafneslovan"/>
      </w:pPr>
      <w:r>
        <w:t>1.</w:t>
      </w:r>
      <w:r>
        <w:tab/>
        <w:t>Uzavřenou smlouvu o smlouvě budoucí č.j. 2007/005889 ze dne 17. 12. 2007.</w:t>
      </w:r>
    </w:p>
    <w:p w:rsidR="00A9014A" w:rsidRPr="00BA1ADA" w:rsidRDefault="00A9014A" w:rsidP="00A9014A">
      <w:pPr>
        <w:pStyle w:val="vlevo"/>
        <w:ind w:left="709" w:hanging="709"/>
      </w:pPr>
      <w:r>
        <w:t>2.</w:t>
      </w:r>
      <w:r>
        <w:tab/>
        <w:t>Skutečnost, že stavba administrativní budovy Logistika Plzeň a.s. do dnešního dne nebyla zahájena, stavební povolení pro tuto stavbu č.j. VYST/47/08 vydané odborem výstavby ÚMO Plzeň 4 pozbylo platnosti a dle vyjádření společnosti Logistika</w:t>
      </w:r>
      <w:r w:rsidR="00D45621">
        <w:t xml:space="preserve"> Plzeň a.s.</w:t>
      </w:r>
      <w:r>
        <w:t xml:space="preserve"> v současné době vzhledem k finanční situaci společnosti stavba Administrativní budovy provedena nebude, tudíž ani stavba </w:t>
      </w:r>
      <w:r w:rsidRPr="00297DFB">
        <w:t>chodníku</w:t>
      </w:r>
      <w:r>
        <w:t>.</w:t>
      </w:r>
    </w:p>
    <w:p w:rsidR="00A9014A" w:rsidRDefault="00A9014A" w:rsidP="00A9014A">
      <w:pPr>
        <w:pStyle w:val="Paragrafneslovan"/>
      </w:pPr>
    </w:p>
    <w:p w:rsidR="00A9014A" w:rsidRDefault="00A9014A" w:rsidP="00A9014A">
      <w:pPr>
        <w:pStyle w:val="parzahl"/>
      </w:pPr>
      <w:r>
        <w:t>S c h v a l u j e</w:t>
      </w:r>
    </w:p>
    <w:p w:rsidR="00A9014A" w:rsidRDefault="00A9014A" w:rsidP="00A9014A">
      <w:pPr>
        <w:pStyle w:val="vlevo"/>
      </w:pPr>
      <w:r w:rsidRPr="00FA3262">
        <w:t xml:space="preserve">uzavření dohody o </w:t>
      </w:r>
      <w:r>
        <w:t>zániku</w:t>
      </w:r>
      <w:r w:rsidRPr="00FA3262">
        <w:t xml:space="preserve"> smlouvy o smlouvě budoucí </w:t>
      </w:r>
      <w:r>
        <w:t>č.j. 2007/005889 ze dne 17. 12. 2007 ve věci převodu stavby chodníku na pozemcích p.č. 2264/19 a 2516/1 v k.ú. Doubravka mezi městem Plzní jako budoucím obdarovaným a společností Logistika Plzeň a.s., IČ 26080451, se sídlem Praha 7, Na Maninách 316/6</w:t>
      </w:r>
      <w:r w:rsidR="00D45621">
        <w:t>, jako budoucím dárcem</w:t>
      </w:r>
      <w:r>
        <w:t>.</w:t>
      </w:r>
    </w:p>
    <w:p w:rsidR="00A9014A" w:rsidRDefault="00A9014A" w:rsidP="00A9014A">
      <w:pPr>
        <w:pStyle w:val="Paragrafneslovan"/>
      </w:pPr>
    </w:p>
    <w:p w:rsidR="00A9014A" w:rsidRDefault="00A9014A" w:rsidP="00A9014A">
      <w:pPr>
        <w:pStyle w:val="parzahl"/>
      </w:pPr>
      <w:r>
        <w:t>U k l á d á</w:t>
      </w:r>
    </w:p>
    <w:p w:rsidR="00A9014A" w:rsidRPr="00F34E0C" w:rsidRDefault="00A9014A" w:rsidP="00A9014A">
      <w:pPr>
        <w:pStyle w:val="Paragrafneslovan"/>
      </w:pPr>
      <w:r>
        <w:t>Radě města Plzně</w:t>
      </w:r>
    </w:p>
    <w:p w:rsidR="00A9014A" w:rsidRPr="00F34E0C" w:rsidRDefault="00A9014A" w:rsidP="00A9014A">
      <w:pPr>
        <w:pStyle w:val="Paragrafneslovan"/>
      </w:pPr>
      <w:r>
        <w:t>z</w:t>
      </w:r>
      <w:r w:rsidRPr="00F34E0C">
        <w:t xml:space="preserve">ajistit </w:t>
      </w:r>
      <w:r>
        <w:t xml:space="preserve">realizaci </w:t>
      </w:r>
      <w:r w:rsidRPr="00F34E0C">
        <w:t>dle bodu II. tohoto usnesení</w:t>
      </w:r>
    </w:p>
    <w:p w:rsidR="00A9014A" w:rsidRDefault="00A9014A" w:rsidP="00A9014A">
      <w:pPr>
        <w:pStyle w:val="Paragrafneslovan"/>
      </w:pPr>
      <w:r w:rsidRPr="00F34E0C">
        <w:t xml:space="preserve">Termín: </w:t>
      </w:r>
      <w:r w:rsidR="00BB53B1">
        <w:t>28</w:t>
      </w:r>
      <w:r>
        <w:t xml:space="preserve">. </w:t>
      </w:r>
      <w:r w:rsidR="00BB53B1">
        <w:t>2</w:t>
      </w:r>
      <w:r>
        <w:t>. 201</w:t>
      </w:r>
      <w:r w:rsidR="00BB53B1">
        <w:t>3</w:t>
      </w:r>
      <w:r>
        <w:tab/>
      </w:r>
    </w:p>
    <w:p w:rsidR="00A9014A" w:rsidRDefault="00A9014A" w:rsidP="00A9014A">
      <w:pPr>
        <w:pStyle w:val="Paragrafneslovan"/>
      </w:pPr>
    </w:p>
    <w:p w:rsidR="00A9014A" w:rsidRPr="003D088B" w:rsidRDefault="00A9014A" w:rsidP="00A9014A">
      <w:pPr>
        <w:pStyle w:val="Paragrafneslovan"/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14A" w:rsidRDefault="00A9014A" w:rsidP="00A9014A"/>
    <w:p w:rsidR="00A9014A" w:rsidRDefault="00A9014A" w:rsidP="00A9014A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A9014A" w:rsidRDefault="00A9014A" w:rsidP="00A9014A">
      <w:pPr>
        <w:pStyle w:val="Paragrafneslovan"/>
        <w:ind w:left="4248" w:firstLine="708"/>
      </w:pPr>
      <w:r>
        <w:t xml:space="preserve">  </w:t>
      </w:r>
      <w:r w:rsidRPr="00F34E0C">
        <w:t>Ing. Hasmanová</w:t>
      </w:r>
    </w:p>
    <w:p w:rsidR="00A9014A" w:rsidRDefault="00A9014A" w:rsidP="00A9014A"/>
    <w:p w:rsidR="00A9014A" w:rsidRDefault="00A9014A" w:rsidP="00A9014A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A9014A" w:rsidRPr="00F34E0C" w:rsidTr="003034C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</w:p>
        </w:tc>
      </w:tr>
      <w:tr w:rsidR="00A9014A" w:rsidRPr="00F34E0C" w:rsidTr="003034C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D45621">
            <w:pPr>
              <w:pStyle w:val="Paragrafneslovan"/>
            </w:pPr>
            <w:r>
              <w:t>24. 8. 2012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F34E0C">
              <w:t>P.Kokošková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A9014A" w:rsidRPr="00F34E0C" w:rsidTr="003034C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</w:p>
        </w:tc>
      </w:tr>
      <w:tr w:rsidR="00A9014A" w:rsidRPr="00F34E0C" w:rsidTr="003034C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F34E0C">
              <w:t>Ing. Kuglerovou, 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95863">
            <w:pPr>
              <w:pStyle w:val="Paragrafneslovan"/>
            </w:pPr>
            <w:r>
              <w:t xml:space="preserve">souhlasí    </w:t>
            </w:r>
            <w:bookmarkStart w:id="3" w:name="_GoBack"/>
            <w:bookmarkEnd w:id="3"/>
          </w:p>
        </w:tc>
      </w:tr>
      <w:tr w:rsidR="00A9014A" w:rsidRPr="00F34E0C" w:rsidTr="003034C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>
              <w:t xml:space="preserve">nepodléhá </w:t>
            </w:r>
            <w:r w:rsidR="00D45621">
              <w:t>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</w:p>
        </w:tc>
      </w:tr>
      <w:tr w:rsidR="00A9014A" w:rsidRPr="00F34E0C" w:rsidTr="003034C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3034C4">
            <w:pPr>
              <w:pStyle w:val="Paragrafneslovan"/>
            </w:pPr>
            <w:r w:rsidRPr="00F34E0C">
              <w:t>Projednáno v RMP: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A9014A">
            <w:pPr>
              <w:pStyle w:val="Paragrafneslovan"/>
            </w:pPr>
            <w:r w:rsidRPr="00F34E0C">
              <w:t xml:space="preserve">dne </w:t>
            </w:r>
            <w:r>
              <w:t>23</w:t>
            </w:r>
            <w:r w:rsidRPr="00F34E0C">
              <w:t xml:space="preserve">. </w:t>
            </w:r>
            <w:r>
              <w:t>8</w:t>
            </w:r>
            <w:r w:rsidRPr="00F34E0C">
              <w:t>. 201</w:t>
            </w: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14A" w:rsidRPr="00F34E0C" w:rsidRDefault="00A9014A" w:rsidP="00A9014A">
            <w:pPr>
              <w:pStyle w:val="Paragrafneslovan"/>
            </w:pPr>
            <w:r>
              <w:t xml:space="preserve">č. usnesení: </w:t>
            </w:r>
            <w:r w:rsidR="00395863">
              <w:t>1140</w:t>
            </w:r>
          </w:p>
        </w:tc>
      </w:tr>
    </w:tbl>
    <w:p w:rsidR="003034C4" w:rsidRDefault="003034C4" w:rsidP="00D45621">
      <w:pPr>
        <w:pStyle w:val="Paragrafneslovan"/>
      </w:pPr>
    </w:p>
    <w:sectPr w:rsidR="003034C4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C4" w:rsidRDefault="003034C4">
      <w:r>
        <w:separator/>
      </w:r>
    </w:p>
  </w:endnote>
  <w:endnote w:type="continuationSeparator" w:id="0">
    <w:p w:rsidR="003034C4" w:rsidRDefault="0030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C4" w:rsidRDefault="003034C4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395863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C4" w:rsidRDefault="003034C4">
      <w:r>
        <w:separator/>
      </w:r>
    </w:p>
  </w:footnote>
  <w:footnote w:type="continuationSeparator" w:id="0">
    <w:p w:rsidR="003034C4" w:rsidRDefault="0030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3034C4"/>
    <w:rsid w:val="00395863"/>
    <w:rsid w:val="004816E5"/>
    <w:rsid w:val="0065767D"/>
    <w:rsid w:val="00A9014A"/>
    <w:rsid w:val="00BB53B1"/>
    <w:rsid w:val="00D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3;ablony%20nov&#233;V\&#352;ablona%20pro%20usnesen&#237;%20Z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usnesení ZmP.dot</Template>
  <TotalTime>6</TotalTime>
  <Pages>2</Pages>
  <Words>265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Kokošková Klasnová Pavlína</dc:creator>
  <cp:keywords/>
  <cp:lastModifiedBy>Kokošková Klasnová Pavlína</cp:lastModifiedBy>
  <cp:revision>6</cp:revision>
  <cp:lastPrinted>2012-08-24T05:37:00Z</cp:lastPrinted>
  <dcterms:created xsi:type="dcterms:W3CDTF">2012-07-20T11:23:00Z</dcterms:created>
  <dcterms:modified xsi:type="dcterms:W3CDTF">2012-08-24T06:42:00Z</dcterms:modified>
</cp:coreProperties>
</file>