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A36" w:rsidRPr="00655B95" w:rsidRDefault="00242A36" w:rsidP="00242A36">
      <w:pPr>
        <w:pStyle w:val="nadpcent"/>
      </w:pPr>
      <w:bookmarkStart w:id="0" w:name="_GoBack"/>
      <w:bookmarkEnd w:id="0"/>
      <w:r w:rsidRPr="00655B95">
        <w:t>D ů v o d o v á   z p r á v a</w:t>
      </w:r>
    </w:p>
    <w:p w:rsidR="00242A36" w:rsidRPr="00655B95" w:rsidRDefault="00242A36" w:rsidP="00242A36">
      <w:pPr>
        <w:rPr>
          <w:b/>
          <w:bCs/>
        </w:rPr>
      </w:pPr>
    </w:p>
    <w:p w:rsidR="00242A36" w:rsidRPr="00EF7F07" w:rsidRDefault="00242A36" w:rsidP="00242A36">
      <w:pPr>
        <w:rPr>
          <w:b/>
          <w:bCs/>
        </w:rPr>
      </w:pPr>
      <w:r w:rsidRPr="00EF7F07">
        <w:rPr>
          <w:b/>
          <w:bCs/>
        </w:rPr>
        <w:t xml:space="preserve">Splněná usnesení </w:t>
      </w:r>
      <w:r w:rsidRPr="00EF7F07">
        <w:rPr>
          <w:b/>
          <w:szCs w:val="24"/>
        </w:rPr>
        <w:fldChar w:fldCharType="begin">
          <w:ffData>
            <w:name w:val=""/>
            <w:enabled/>
            <w:calcOnExit w:val="0"/>
            <w:textInput>
              <w:default w:val="ZMP"/>
            </w:textInput>
          </w:ffData>
        </w:fldChar>
      </w:r>
      <w:r w:rsidRPr="00EF7F07">
        <w:rPr>
          <w:b/>
          <w:szCs w:val="24"/>
        </w:rPr>
        <w:instrText xml:space="preserve"> FORMTEXT </w:instrText>
      </w:r>
      <w:r w:rsidRPr="00EF7F07">
        <w:rPr>
          <w:b/>
          <w:szCs w:val="24"/>
        </w:rPr>
      </w:r>
      <w:r w:rsidRPr="00EF7F07">
        <w:rPr>
          <w:b/>
          <w:szCs w:val="24"/>
        </w:rPr>
        <w:fldChar w:fldCharType="separate"/>
      </w:r>
      <w:r>
        <w:rPr>
          <w:b/>
          <w:noProof/>
          <w:szCs w:val="24"/>
        </w:rPr>
        <w:t>ZMP</w:t>
      </w:r>
      <w:r w:rsidRPr="00EF7F07">
        <w:rPr>
          <w:b/>
          <w:szCs w:val="24"/>
        </w:rPr>
        <w:fldChar w:fldCharType="end"/>
      </w:r>
      <w:r w:rsidRPr="00EF7F07">
        <w:rPr>
          <w:b/>
          <w:bCs/>
        </w:rPr>
        <w:t>:</w:t>
      </w:r>
    </w:p>
    <w:p w:rsidR="00242A36" w:rsidRPr="009D74DA" w:rsidRDefault="00242A36" w:rsidP="00242A36">
      <w:pPr>
        <w:rPr>
          <w:bCs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655"/>
      </w:tblGrid>
      <w:tr w:rsidR="00242A36" w:rsidTr="00242A36">
        <w:tc>
          <w:tcPr>
            <w:tcW w:w="1276" w:type="dxa"/>
          </w:tcPr>
          <w:p w:rsidR="00242A36" w:rsidRPr="00FC49E3" w:rsidRDefault="00242A36" w:rsidP="00242A36">
            <w:pPr>
              <w:jc w:val="both"/>
              <w:rPr>
                <w:highlight w:val="yellow"/>
              </w:rPr>
            </w:pPr>
            <w:r w:rsidRPr="00FC49E3">
              <w:rPr>
                <w:highlight w:val="yellow"/>
              </w:rPr>
              <w:t>r. 2011</w:t>
            </w:r>
          </w:p>
        </w:tc>
        <w:tc>
          <w:tcPr>
            <w:tcW w:w="7655" w:type="dxa"/>
          </w:tcPr>
          <w:p w:rsidR="00242A36" w:rsidRDefault="00242A36" w:rsidP="00242A36">
            <w:pPr>
              <w:jc w:val="both"/>
            </w:pPr>
          </w:p>
        </w:tc>
      </w:tr>
      <w:tr w:rsidR="00242A36" w:rsidTr="00242A36">
        <w:tc>
          <w:tcPr>
            <w:tcW w:w="1276" w:type="dxa"/>
          </w:tcPr>
          <w:p w:rsidR="00242A36" w:rsidRPr="00FC49E3" w:rsidRDefault="00242A36" w:rsidP="00242A36">
            <w:pPr>
              <w:jc w:val="both"/>
              <w:rPr>
                <w:sz w:val="18"/>
              </w:rPr>
            </w:pPr>
            <w:r w:rsidRPr="00FC49E3">
              <w:rPr>
                <w:sz w:val="18"/>
              </w:rPr>
              <w:t>458/III/2</w:t>
            </w:r>
          </w:p>
        </w:tc>
        <w:tc>
          <w:tcPr>
            <w:tcW w:w="7655" w:type="dxa"/>
          </w:tcPr>
          <w:p w:rsidR="00242A36" w:rsidRPr="00FC49E3" w:rsidRDefault="00242A36" w:rsidP="00242A36">
            <w:pPr>
              <w:jc w:val="both"/>
              <w:rPr>
                <w:sz w:val="18"/>
              </w:rPr>
            </w:pPr>
            <w:r w:rsidRPr="00FC49E3">
              <w:rPr>
                <w:sz w:val="18"/>
              </w:rPr>
              <w:t>Výkup stavby garáže od pí Havránkové na pozemku p.č. 10142/3, k.ú. Plzeň, pro IA MO Plzeň 3 - Parkoviště u objektu Sady Pětatřicátníků 1, 3</w:t>
            </w:r>
          </w:p>
        </w:tc>
      </w:tr>
      <w:tr w:rsidR="00242A36" w:rsidTr="00242A36">
        <w:tc>
          <w:tcPr>
            <w:tcW w:w="1276" w:type="dxa"/>
          </w:tcPr>
          <w:p w:rsidR="00242A36" w:rsidRPr="00FC49E3" w:rsidRDefault="00242A36" w:rsidP="00242A36">
            <w:pPr>
              <w:jc w:val="both"/>
              <w:rPr>
                <w:sz w:val="18"/>
              </w:rPr>
            </w:pPr>
            <w:r w:rsidRPr="00FC49E3">
              <w:rPr>
                <w:sz w:val="18"/>
              </w:rPr>
              <w:t>459/III/2</w:t>
            </w:r>
          </w:p>
        </w:tc>
        <w:tc>
          <w:tcPr>
            <w:tcW w:w="7655" w:type="dxa"/>
          </w:tcPr>
          <w:p w:rsidR="00242A36" w:rsidRPr="00FC49E3" w:rsidRDefault="00242A36" w:rsidP="00242A36">
            <w:pPr>
              <w:jc w:val="both"/>
              <w:rPr>
                <w:sz w:val="18"/>
              </w:rPr>
            </w:pPr>
            <w:r w:rsidRPr="00FC49E3">
              <w:rPr>
                <w:sz w:val="18"/>
              </w:rPr>
              <w:t>Výkup stavby garáže od p. Kovandy ml. na pozemku p.č. 10142/4, k.ú. Plzeň, pro IA MO Plzeň 3 - Parkoviště u objektu Sady Pětatřicátníků 1, 3</w:t>
            </w:r>
          </w:p>
        </w:tc>
      </w:tr>
      <w:tr w:rsidR="00242A36" w:rsidTr="00242A36">
        <w:tc>
          <w:tcPr>
            <w:tcW w:w="1276" w:type="dxa"/>
          </w:tcPr>
          <w:p w:rsidR="00242A36" w:rsidRPr="00FC49E3" w:rsidRDefault="00242A36" w:rsidP="00242A36">
            <w:pPr>
              <w:jc w:val="both"/>
              <w:rPr>
                <w:sz w:val="18"/>
              </w:rPr>
            </w:pPr>
            <w:r w:rsidRPr="00FC49E3">
              <w:rPr>
                <w:sz w:val="18"/>
              </w:rPr>
              <w:t>460/III/2</w:t>
            </w:r>
          </w:p>
        </w:tc>
        <w:tc>
          <w:tcPr>
            <w:tcW w:w="7655" w:type="dxa"/>
          </w:tcPr>
          <w:p w:rsidR="00242A36" w:rsidRPr="00FC49E3" w:rsidRDefault="00242A36" w:rsidP="00242A36">
            <w:pPr>
              <w:jc w:val="both"/>
              <w:rPr>
                <w:sz w:val="18"/>
              </w:rPr>
            </w:pPr>
            <w:r w:rsidRPr="00FC49E3">
              <w:rPr>
                <w:sz w:val="18"/>
              </w:rPr>
              <w:t>Výkup stavby garáže od p. Kovandy st. na pozemku p.č. 10142/5, k.ú. Plzeň, pro IA MO Plzeň 3 - Parkoviště u objektu Sady Pětatřicátníků 1, 3</w:t>
            </w:r>
          </w:p>
        </w:tc>
      </w:tr>
      <w:tr w:rsidR="00242A36" w:rsidTr="00242A36">
        <w:tc>
          <w:tcPr>
            <w:tcW w:w="1276" w:type="dxa"/>
          </w:tcPr>
          <w:p w:rsidR="00242A36" w:rsidRPr="00FC49E3" w:rsidRDefault="00242A36" w:rsidP="00242A36">
            <w:pPr>
              <w:jc w:val="both"/>
              <w:rPr>
                <w:sz w:val="18"/>
              </w:rPr>
            </w:pPr>
            <w:r w:rsidRPr="00FC49E3">
              <w:rPr>
                <w:sz w:val="18"/>
              </w:rPr>
              <w:t>470/III/2</w:t>
            </w:r>
          </w:p>
        </w:tc>
        <w:tc>
          <w:tcPr>
            <w:tcW w:w="7655" w:type="dxa"/>
          </w:tcPr>
          <w:p w:rsidR="00242A36" w:rsidRPr="00FC49E3" w:rsidRDefault="00242A36" w:rsidP="00242A36">
            <w:pPr>
              <w:jc w:val="both"/>
              <w:rPr>
                <w:sz w:val="18"/>
              </w:rPr>
            </w:pPr>
            <w:r w:rsidRPr="00FC49E3">
              <w:rPr>
                <w:sz w:val="18"/>
              </w:rPr>
              <w:t>Výkup stavby garáže v k.ú. Plzeň od p. Martínka na pozemku p.č. 10142/2, k.ú. Plzeň, pro IA MO Plzeň 3 - Parkoviště u objektu Sady Pětatřicátníků 1, 3</w:t>
            </w:r>
          </w:p>
        </w:tc>
      </w:tr>
      <w:tr w:rsidR="00242A36" w:rsidTr="00242A36">
        <w:tc>
          <w:tcPr>
            <w:tcW w:w="1276" w:type="dxa"/>
          </w:tcPr>
          <w:p w:rsidR="00242A36" w:rsidRPr="00FC49E3" w:rsidRDefault="00242A36" w:rsidP="00242A36">
            <w:pPr>
              <w:jc w:val="both"/>
              <w:rPr>
                <w:highlight w:val="yellow"/>
              </w:rPr>
            </w:pPr>
            <w:r w:rsidRPr="00FC49E3">
              <w:rPr>
                <w:highlight w:val="yellow"/>
              </w:rPr>
              <w:t>r. 2012</w:t>
            </w:r>
          </w:p>
        </w:tc>
        <w:tc>
          <w:tcPr>
            <w:tcW w:w="7655" w:type="dxa"/>
          </w:tcPr>
          <w:p w:rsidR="00242A36" w:rsidRDefault="00242A36" w:rsidP="00242A36">
            <w:pPr>
              <w:jc w:val="both"/>
            </w:pPr>
          </w:p>
        </w:tc>
      </w:tr>
      <w:tr w:rsidR="00242A36" w:rsidTr="00242A36">
        <w:tc>
          <w:tcPr>
            <w:tcW w:w="1276" w:type="dxa"/>
          </w:tcPr>
          <w:p w:rsidR="00242A36" w:rsidRPr="00FC49E3" w:rsidRDefault="00242A36" w:rsidP="00242A36">
            <w:pPr>
              <w:jc w:val="both"/>
              <w:rPr>
                <w:sz w:val="18"/>
              </w:rPr>
            </w:pPr>
            <w:r w:rsidRPr="00FC49E3">
              <w:rPr>
                <w:sz w:val="18"/>
              </w:rPr>
              <w:t>61/III/3</w:t>
            </w:r>
          </w:p>
        </w:tc>
        <w:tc>
          <w:tcPr>
            <w:tcW w:w="7655" w:type="dxa"/>
          </w:tcPr>
          <w:p w:rsidR="00242A36" w:rsidRPr="00FC49E3" w:rsidRDefault="00242A36" w:rsidP="00242A36">
            <w:pPr>
              <w:jc w:val="both"/>
              <w:rPr>
                <w:sz w:val="18"/>
              </w:rPr>
            </w:pPr>
            <w:r w:rsidRPr="00FC49E3">
              <w:rPr>
                <w:sz w:val="18"/>
              </w:rPr>
              <w:t>Uzavření smlouvy o spolupráci mezi stat. městem Plzní a společnostmi Keen Properties s.r.o., IMMORENT Plzen s.r.o. a PALAMON CONSULTING a.s.</w:t>
            </w:r>
          </w:p>
        </w:tc>
      </w:tr>
      <w:tr w:rsidR="00242A36" w:rsidTr="00242A36">
        <w:tc>
          <w:tcPr>
            <w:tcW w:w="1276" w:type="dxa"/>
          </w:tcPr>
          <w:p w:rsidR="00242A36" w:rsidRPr="00FC49E3" w:rsidRDefault="00242A36" w:rsidP="00242A36">
            <w:pPr>
              <w:jc w:val="both"/>
              <w:rPr>
                <w:sz w:val="18"/>
              </w:rPr>
            </w:pPr>
            <w:r w:rsidRPr="00FC49E3">
              <w:rPr>
                <w:sz w:val="18"/>
              </w:rPr>
              <w:t>84/III/2</w:t>
            </w:r>
          </w:p>
        </w:tc>
        <w:tc>
          <w:tcPr>
            <w:tcW w:w="7655" w:type="dxa"/>
          </w:tcPr>
          <w:p w:rsidR="00242A36" w:rsidRPr="00FC49E3" w:rsidRDefault="00242A36" w:rsidP="00242A36">
            <w:pPr>
              <w:jc w:val="both"/>
              <w:rPr>
                <w:sz w:val="18"/>
              </w:rPr>
            </w:pPr>
            <w:r w:rsidRPr="00FC49E3">
              <w:rPr>
                <w:sz w:val="18"/>
              </w:rPr>
              <w:t>Výkup pozemků na tzv. Božkovském ostrově - SAPRIM PB, spol. s.r.o. a p. Czyz</w:t>
            </w:r>
          </w:p>
        </w:tc>
      </w:tr>
      <w:tr w:rsidR="00242A36" w:rsidTr="00242A36">
        <w:tc>
          <w:tcPr>
            <w:tcW w:w="1276" w:type="dxa"/>
          </w:tcPr>
          <w:p w:rsidR="00242A36" w:rsidRPr="00FC49E3" w:rsidRDefault="00242A36" w:rsidP="00242A36">
            <w:pPr>
              <w:jc w:val="both"/>
              <w:rPr>
                <w:sz w:val="18"/>
              </w:rPr>
            </w:pPr>
            <w:r w:rsidRPr="00FC49E3">
              <w:rPr>
                <w:sz w:val="18"/>
              </w:rPr>
              <w:t>121/III/2</w:t>
            </w:r>
          </w:p>
        </w:tc>
        <w:tc>
          <w:tcPr>
            <w:tcW w:w="7655" w:type="dxa"/>
          </w:tcPr>
          <w:p w:rsidR="00242A36" w:rsidRPr="00FC49E3" w:rsidRDefault="00242A36" w:rsidP="00242A36">
            <w:pPr>
              <w:jc w:val="both"/>
              <w:rPr>
                <w:sz w:val="18"/>
              </w:rPr>
            </w:pPr>
            <w:r w:rsidRPr="00FC49E3">
              <w:rPr>
                <w:sz w:val="18"/>
              </w:rPr>
              <w:t>Konečné majetkoprávní vypořádání v k.ú. Plzeň, ul. Zikmunda Wintra - p. Václav Ježek</w:t>
            </w:r>
          </w:p>
        </w:tc>
      </w:tr>
      <w:tr w:rsidR="00242A36" w:rsidTr="00242A36">
        <w:tc>
          <w:tcPr>
            <w:tcW w:w="1276" w:type="dxa"/>
          </w:tcPr>
          <w:p w:rsidR="00242A36" w:rsidRPr="00FC49E3" w:rsidRDefault="00242A36" w:rsidP="00242A36">
            <w:pPr>
              <w:jc w:val="both"/>
              <w:rPr>
                <w:sz w:val="18"/>
              </w:rPr>
            </w:pPr>
            <w:r w:rsidRPr="00FC49E3">
              <w:rPr>
                <w:sz w:val="18"/>
              </w:rPr>
              <w:t>124/III/2</w:t>
            </w:r>
          </w:p>
        </w:tc>
        <w:tc>
          <w:tcPr>
            <w:tcW w:w="7655" w:type="dxa"/>
          </w:tcPr>
          <w:p w:rsidR="00242A36" w:rsidRPr="00FC49E3" w:rsidRDefault="00242A36" w:rsidP="00242A36">
            <w:pPr>
              <w:jc w:val="both"/>
              <w:rPr>
                <w:sz w:val="18"/>
              </w:rPr>
            </w:pPr>
            <w:r w:rsidRPr="00FC49E3">
              <w:rPr>
                <w:sz w:val="18"/>
              </w:rPr>
              <w:t>Výkup pozemku parc.č. 255/2, k.ú. Božkov, od podílových spoluvlastníků zaps. na LV č. 1142 pro k.ú. Božkov do majetku města Plzně</w:t>
            </w:r>
          </w:p>
        </w:tc>
      </w:tr>
      <w:tr w:rsidR="00242A36" w:rsidTr="00242A36">
        <w:tc>
          <w:tcPr>
            <w:tcW w:w="1276" w:type="dxa"/>
          </w:tcPr>
          <w:p w:rsidR="00242A36" w:rsidRPr="00FC49E3" w:rsidRDefault="00242A36" w:rsidP="00242A36">
            <w:pPr>
              <w:jc w:val="both"/>
              <w:rPr>
                <w:sz w:val="18"/>
              </w:rPr>
            </w:pPr>
            <w:r w:rsidRPr="00FC49E3">
              <w:rPr>
                <w:sz w:val="18"/>
              </w:rPr>
              <w:t>211/III/2</w:t>
            </w:r>
          </w:p>
        </w:tc>
        <w:tc>
          <w:tcPr>
            <w:tcW w:w="7655" w:type="dxa"/>
          </w:tcPr>
          <w:p w:rsidR="00242A36" w:rsidRPr="00FC49E3" w:rsidRDefault="00242A36" w:rsidP="00242A36">
            <w:pPr>
              <w:jc w:val="both"/>
              <w:rPr>
                <w:sz w:val="18"/>
              </w:rPr>
            </w:pPr>
            <w:r w:rsidRPr="00FC49E3">
              <w:rPr>
                <w:sz w:val="18"/>
              </w:rPr>
              <w:t>Dar budovy v k.ú.Lhota u Dobřan od TJ Sokol Lhota do majetku města Plzně a změna trv. správy nemovit. majetku vedeného v Příloze č.3 Statutu</w:t>
            </w:r>
          </w:p>
        </w:tc>
      </w:tr>
      <w:tr w:rsidR="00242A36" w:rsidTr="00242A36">
        <w:tc>
          <w:tcPr>
            <w:tcW w:w="1276" w:type="dxa"/>
          </w:tcPr>
          <w:p w:rsidR="00242A36" w:rsidRPr="00FC49E3" w:rsidRDefault="00242A36" w:rsidP="00242A36">
            <w:pPr>
              <w:jc w:val="both"/>
              <w:rPr>
                <w:sz w:val="18"/>
              </w:rPr>
            </w:pPr>
            <w:r w:rsidRPr="00FC49E3">
              <w:rPr>
                <w:sz w:val="18"/>
              </w:rPr>
              <w:t>240/III</w:t>
            </w:r>
          </w:p>
        </w:tc>
        <w:tc>
          <w:tcPr>
            <w:tcW w:w="7655" w:type="dxa"/>
          </w:tcPr>
          <w:p w:rsidR="00242A36" w:rsidRPr="00FC49E3" w:rsidRDefault="00242A36" w:rsidP="00242A36">
            <w:pPr>
              <w:jc w:val="both"/>
              <w:rPr>
                <w:sz w:val="18"/>
              </w:rPr>
            </w:pPr>
            <w:r w:rsidRPr="00FC49E3">
              <w:rPr>
                <w:sz w:val="18"/>
              </w:rPr>
              <w:t>Svěření areálu víceúčelového hřiště v Plzni – Křimicích“ do trvalé správy MO Plzeň 5 – Křimice</w:t>
            </w:r>
          </w:p>
        </w:tc>
      </w:tr>
      <w:tr w:rsidR="00242A36" w:rsidTr="00242A36">
        <w:tc>
          <w:tcPr>
            <w:tcW w:w="1276" w:type="dxa"/>
          </w:tcPr>
          <w:p w:rsidR="00242A36" w:rsidRPr="00FC49E3" w:rsidRDefault="00242A36" w:rsidP="00242A36">
            <w:pPr>
              <w:jc w:val="both"/>
              <w:rPr>
                <w:sz w:val="18"/>
              </w:rPr>
            </w:pPr>
            <w:r w:rsidRPr="00FC49E3">
              <w:rPr>
                <w:sz w:val="18"/>
              </w:rPr>
              <w:t>241/III</w:t>
            </w:r>
          </w:p>
        </w:tc>
        <w:tc>
          <w:tcPr>
            <w:tcW w:w="7655" w:type="dxa"/>
          </w:tcPr>
          <w:p w:rsidR="00242A36" w:rsidRPr="00FC49E3" w:rsidRDefault="00242A36" w:rsidP="00242A36">
            <w:pPr>
              <w:jc w:val="both"/>
              <w:rPr>
                <w:sz w:val="18"/>
              </w:rPr>
            </w:pPr>
            <w:r w:rsidRPr="00FC49E3">
              <w:rPr>
                <w:sz w:val="18"/>
              </w:rPr>
              <w:t>Svěření části „B“ pozemku p. č. 3134/21 k. ú. Plzeň do trvalé správy Městského obvodu Plzeň 2 – Slovany</w:t>
            </w:r>
          </w:p>
        </w:tc>
      </w:tr>
      <w:tr w:rsidR="00242A36" w:rsidTr="00242A36">
        <w:tc>
          <w:tcPr>
            <w:tcW w:w="1276" w:type="dxa"/>
          </w:tcPr>
          <w:p w:rsidR="00242A36" w:rsidRPr="00FC49E3" w:rsidRDefault="00242A36" w:rsidP="00242A36">
            <w:pPr>
              <w:jc w:val="both"/>
              <w:rPr>
                <w:sz w:val="18"/>
              </w:rPr>
            </w:pPr>
            <w:r w:rsidRPr="00FC49E3">
              <w:rPr>
                <w:sz w:val="18"/>
              </w:rPr>
              <w:t>242/III</w:t>
            </w:r>
          </w:p>
        </w:tc>
        <w:tc>
          <w:tcPr>
            <w:tcW w:w="7655" w:type="dxa"/>
          </w:tcPr>
          <w:p w:rsidR="00242A36" w:rsidRPr="00FC49E3" w:rsidRDefault="00242A36" w:rsidP="00242A36">
            <w:pPr>
              <w:jc w:val="both"/>
              <w:rPr>
                <w:sz w:val="18"/>
              </w:rPr>
            </w:pPr>
            <w:r w:rsidRPr="00FC49E3">
              <w:rPr>
                <w:sz w:val="18"/>
              </w:rPr>
              <w:t>Svěření nově vzniklého „Multifunkčního sportovního areálu České údolí“ k. ú. Valcha do trvalé správy MO Plzeň 3</w:t>
            </w:r>
          </w:p>
        </w:tc>
      </w:tr>
      <w:tr w:rsidR="00242A36" w:rsidTr="00242A36">
        <w:tc>
          <w:tcPr>
            <w:tcW w:w="1276" w:type="dxa"/>
          </w:tcPr>
          <w:p w:rsidR="00242A36" w:rsidRPr="00FC49E3" w:rsidRDefault="00242A36" w:rsidP="00242A36">
            <w:pPr>
              <w:jc w:val="both"/>
              <w:rPr>
                <w:sz w:val="18"/>
              </w:rPr>
            </w:pPr>
            <w:r w:rsidRPr="00FC49E3">
              <w:rPr>
                <w:sz w:val="18"/>
              </w:rPr>
              <w:t>243/III</w:t>
            </w:r>
          </w:p>
        </w:tc>
        <w:tc>
          <w:tcPr>
            <w:tcW w:w="7655" w:type="dxa"/>
          </w:tcPr>
          <w:p w:rsidR="00242A36" w:rsidRPr="00FC49E3" w:rsidRDefault="00242A36" w:rsidP="00242A36">
            <w:pPr>
              <w:jc w:val="both"/>
              <w:rPr>
                <w:sz w:val="18"/>
              </w:rPr>
            </w:pPr>
            <w:r w:rsidRPr="00FC49E3">
              <w:rPr>
                <w:sz w:val="18"/>
              </w:rPr>
              <w:t>Svěření části pozemku p. č. 10829/1 k. ú. Plzeň označené jako díl „B“ do správy příspěvkové organizace ZOO města Plzně</w:t>
            </w:r>
          </w:p>
        </w:tc>
      </w:tr>
      <w:tr w:rsidR="00242A36" w:rsidTr="00242A36">
        <w:tc>
          <w:tcPr>
            <w:tcW w:w="1276" w:type="dxa"/>
          </w:tcPr>
          <w:p w:rsidR="00242A36" w:rsidRPr="00FC49E3" w:rsidRDefault="00242A36" w:rsidP="00242A36">
            <w:pPr>
              <w:jc w:val="both"/>
              <w:rPr>
                <w:sz w:val="18"/>
              </w:rPr>
            </w:pPr>
            <w:r w:rsidRPr="00FC49E3">
              <w:rPr>
                <w:sz w:val="18"/>
              </w:rPr>
              <w:t>353/III</w:t>
            </w:r>
          </w:p>
        </w:tc>
        <w:tc>
          <w:tcPr>
            <w:tcW w:w="7655" w:type="dxa"/>
          </w:tcPr>
          <w:p w:rsidR="00242A36" w:rsidRPr="00FC49E3" w:rsidRDefault="00242A36" w:rsidP="00242A36">
            <w:pPr>
              <w:jc w:val="both"/>
              <w:rPr>
                <w:sz w:val="18"/>
              </w:rPr>
            </w:pPr>
            <w:r w:rsidRPr="00FC49E3">
              <w:rPr>
                <w:sz w:val="18"/>
              </w:rPr>
              <w:t>Uzavření konečných smluvních vztahů v lokalitě ulice Ve Svahu, k.ú. Červený Hrádek u Plzně, investor – fyzické osoby, sdružení Archa</w:t>
            </w:r>
          </w:p>
        </w:tc>
      </w:tr>
      <w:tr w:rsidR="00242A36" w:rsidTr="00242A36">
        <w:tc>
          <w:tcPr>
            <w:tcW w:w="1276" w:type="dxa"/>
          </w:tcPr>
          <w:p w:rsidR="00242A36" w:rsidRPr="00FC49E3" w:rsidRDefault="00242A36" w:rsidP="00242A36">
            <w:pPr>
              <w:jc w:val="both"/>
              <w:rPr>
                <w:sz w:val="18"/>
              </w:rPr>
            </w:pPr>
            <w:r w:rsidRPr="00FC49E3">
              <w:rPr>
                <w:sz w:val="18"/>
              </w:rPr>
              <w:t>417/III</w:t>
            </w:r>
          </w:p>
        </w:tc>
        <w:tc>
          <w:tcPr>
            <w:tcW w:w="7655" w:type="dxa"/>
          </w:tcPr>
          <w:p w:rsidR="00242A36" w:rsidRPr="00FC49E3" w:rsidRDefault="00242A36" w:rsidP="00242A36">
            <w:pPr>
              <w:jc w:val="both"/>
              <w:rPr>
                <w:sz w:val="18"/>
              </w:rPr>
            </w:pPr>
            <w:r w:rsidRPr="00FC49E3">
              <w:rPr>
                <w:sz w:val="18"/>
              </w:rPr>
              <w:t>Uzavření dohody o zániku smlouvy o smlouvě budoucí č.j. 2007/005889 se společností Logistika Plzeň, a.s.</w:t>
            </w:r>
          </w:p>
        </w:tc>
      </w:tr>
      <w:tr w:rsidR="00242A36" w:rsidTr="00242A36">
        <w:tc>
          <w:tcPr>
            <w:tcW w:w="1276" w:type="dxa"/>
          </w:tcPr>
          <w:p w:rsidR="00242A36" w:rsidRPr="00FC49E3" w:rsidRDefault="00242A36" w:rsidP="00242A36">
            <w:pPr>
              <w:jc w:val="both"/>
              <w:rPr>
                <w:sz w:val="18"/>
              </w:rPr>
            </w:pPr>
            <w:r w:rsidRPr="00FC49E3">
              <w:rPr>
                <w:sz w:val="18"/>
              </w:rPr>
              <w:t>419/III</w:t>
            </w:r>
          </w:p>
        </w:tc>
        <w:tc>
          <w:tcPr>
            <w:tcW w:w="7655" w:type="dxa"/>
          </w:tcPr>
          <w:p w:rsidR="00242A36" w:rsidRPr="00FC49E3" w:rsidRDefault="00242A36" w:rsidP="00242A36">
            <w:pPr>
              <w:jc w:val="both"/>
              <w:rPr>
                <w:sz w:val="18"/>
              </w:rPr>
            </w:pPr>
            <w:r w:rsidRPr="00FC49E3">
              <w:rPr>
                <w:sz w:val="18"/>
              </w:rPr>
              <w:t>Směna pozemků v k.ú. Skvrňany mezi městem Plzní a p. Pavlem Janoušem</w:t>
            </w:r>
          </w:p>
        </w:tc>
      </w:tr>
      <w:tr w:rsidR="00242A36" w:rsidTr="00242A36">
        <w:tc>
          <w:tcPr>
            <w:tcW w:w="1276" w:type="dxa"/>
          </w:tcPr>
          <w:p w:rsidR="00242A36" w:rsidRPr="00FC49E3" w:rsidRDefault="00242A36" w:rsidP="00242A36">
            <w:pPr>
              <w:jc w:val="both"/>
              <w:rPr>
                <w:sz w:val="18"/>
              </w:rPr>
            </w:pPr>
            <w:r w:rsidRPr="00FC49E3">
              <w:rPr>
                <w:sz w:val="18"/>
              </w:rPr>
              <w:t>444/III</w:t>
            </w:r>
          </w:p>
        </w:tc>
        <w:tc>
          <w:tcPr>
            <w:tcW w:w="7655" w:type="dxa"/>
          </w:tcPr>
          <w:p w:rsidR="00242A36" w:rsidRPr="00FC49E3" w:rsidRDefault="00242A36" w:rsidP="00242A36">
            <w:pPr>
              <w:jc w:val="both"/>
              <w:rPr>
                <w:sz w:val="18"/>
              </w:rPr>
            </w:pPr>
            <w:r w:rsidRPr="00FC49E3">
              <w:rPr>
                <w:sz w:val="18"/>
              </w:rPr>
              <w:t>Uzavření smlouvy o smlouvě budoucí kupní pro stavbu „II/231 – Plzeň, ul. 28. Října, Bílá Hora – I. etapa“ – pan Šmíd</w:t>
            </w:r>
          </w:p>
        </w:tc>
      </w:tr>
      <w:tr w:rsidR="00242A36" w:rsidTr="00242A36">
        <w:tc>
          <w:tcPr>
            <w:tcW w:w="1276" w:type="dxa"/>
          </w:tcPr>
          <w:p w:rsidR="00242A36" w:rsidRPr="00FC49E3" w:rsidRDefault="00242A36" w:rsidP="00242A36">
            <w:pPr>
              <w:jc w:val="both"/>
              <w:rPr>
                <w:sz w:val="18"/>
              </w:rPr>
            </w:pPr>
            <w:r w:rsidRPr="00FC49E3">
              <w:rPr>
                <w:sz w:val="18"/>
              </w:rPr>
              <w:t>530/III</w:t>
            </w:r>
          </w:p>
        </w:tc>
        <w:tc>
          <w:tcPr>
            <w:tcW w:w="7655" w:type="dxa"/>
          </w:tcPr>
          <w:p w:rsidR="00242A36" w:rsidRPr="00FC49E3" w:rsidRDefault="00242A36" w:rsidP="00242A36">
            <w:pPr>
              <w:jc w:val="both"/>
              <w:rPr>
                <w:sz w:val="18"/>
              </w:rPr>
            </w:pPr>
            <w:r w:rsidRPr="00FC49E3">
              <w:rPr>
                <w:sz w:val="18"/>
              </w:rPr>
              <w:t>Vyjmutí pozemku p. č. 10617/15, k.ú. Plzeň, z trvalé správy Městského obvodu Plzeň 1 vedené v Příloze č. 3 Statutu města Plzně</w:t>
            </w:r>
          </w:p>
        </w:tc>
      </w:tr>
      <w:tr w:rsidR="00242A36" w:rsidTr="00242A36">
        <w:tc>
          <w:tcPr>
            <w:tcW w:w="1276" w:type="dxa"/>
          </w:tcPr>
          <w:p w:rsidR="00242A36" w:rsidRPr="00FC49E3" w:rsidRDefault="00242A36" w:rsidP="00242A36">
            <w:pPr>
              <w:jc w:val="both"/>
              <w:rPr>
                <w:sz w:val="18"/>
              </w:rPr>
            </w:pPr>
            <w:r w:rsidRPr="00FC49E3">
              <w:rPr>
                <w:sz w:val="18"/>
              </w:rPr>
              <w:t>585/II/1</w:t>
            </w:r>
            <w:r>
              <w:rPr>
                <w:sz w:val="18"/>
              </w:rPr>
              <w:t>,2</w:t>
            </w:r>
          </w:p>
        </w:tc>
        <w:tc>
          <w:tcPr>
            <w:tcW w:w="7655" w:type="dxa"/>
          </w:tcPr>
          <w:p w:rsidR="00242A36" w:rsidRPr="00FC49E3" w:rsidRDefault="00242A36" w:rsidP="00242A36">
            <w:pPr>
              <w:jc w:val="both"/>
              <w:rPr>
                <w:sz w:val="18"/>
              </w:rPr>
            </w:pPr>
            <w:r w:rsidRPr="00FC49E3">
              <w:rPr>
                <w:sz w:val="18"/>
              </w:rPr>
              <w:t>Místní referendum k tématu výstavby OC CORSO</w:t>
            </w:r>
          </w:p>
        </w:tc>
      </w:tr>
      <w:tr w:rsidR="00242A36" w:rsidTr="00242A36">
        <w:tc>
          <w:tcPr>
            <w:tcW w:w="1276" w:type="dxa"/>
          </w:tcPr>
          <w:p w:rsidR="00242A36" w:rsidRPr="00FC49E3" w:rsidRDefault="00242A36" w:rsidP="00242A36">
            <w:pPr>
              <w:jc w:val="both"/>
              <w:rPr>
                <w:sz w:val="18"/>
              </w:rPr>
            </w:pPr>
            <w:r w:rsidRPr="00FC49E3">
              <w:rPr>
                <w:sz w:val="18"/>
              </w:rPr>
              <w:t>594/III/2</w:t>
            </w:r>
          </w:p>
        </w:tc>
        <w:tc>
          <w:tcPr>
            <w:tcW w:w="7655" w:type="dxa"/>
          </w:tcPr>
          <w:p w:rsidR="00242A36" w:rsidRPr="00FC49E3" w:rsidRDefault="00242A36" w:rsidP="00242A36">
            <w:pPr>
              <w:jc w:val="both"/>
              <w:rPr>
                <w:sz w:val="18"/>
              </w:rPr>
            </w:pPr>
            <w:r w:rsidRPr="00FC49E3">
              <w:rPr>
                <w:sz w:val="18"/>
              </w:rPr>
              <w:t>Rozpočet města Plzně na rok 2013 včetně rozpočtového výhledu na roky 2014 – 2016</w:t>
            </w:r>
          </w:p>
        </w:tc>
      </w:tr>
      <w:tr w:rsidR="00242A36" w:rsidTr="00242A36">
        <w:tc>
          <w:tcPr>
            <w:tcW w:w="1276" w:type="dxa"/>
          </w:tcPr>
          <w:p w:rsidR="00242A36" w:rsidRPr="00FC49E3" w:rsidRDefault="00242A36" w:rsidP="00242A36">
            <w:pPr>
              <w:jc w:val="both"/>
              <w:rPr>
                <w:sz w:val="18"/>
              </w:rPr>
            </w:pPr>
            <w:r w:rsidRPr="00FC49E3">
              <w:rPr>
                <w:sz w:val="18"/>
              </w:rPr>
              <w:t>607/III/1,2</w:t>
            </w:r>
          </w:p>
        </w:tc>
        <w:tc>
          <w:tcPr>
            <w:tcW w:w="7655" w:type="dxa"/>
          </w:tcPr>
          <w:p w:rsidR="00242A36" w:rsidRPr="00FC49E3" w:rsidRDefault="00242A36" w:rsidP="00242A36">
            <w:pPr>
              <w:jc w:val="both"/>
              <w:rPr>
                <w:sz w:val="18"/>
              </w:rPr>
            </w:pPr>
            <w:r w:rsidRPr="00FC49E3">
              <w:rPr>
                <w:sz w:val="18"/>
              </w:rPr>
              <w:t>Uzavření Dohody o převzetí dluhu a jeho plnění ve splátkách s panem Josefem a Bohuslavem Veverkou, Brněnská 43, Plzeň</w:t>
            </w:r>
          </w:p>
        </w:tc>
      </w:tr>
      <w:tr w:rsidR="00242A36" w:rsidTr="00242A36">
        <w:tc>
          <w:tcPr>
            <w:tcW w:w="1276" w:type="dxa"/>
          </w:tcPr>
          <w:p w:rsidR="00242A36" w:rsidRPr="00FC49E3" w:rsidRDefault="00242A36" w:rsidP="00242A36">
            <w:pPr>
              <w:jc w:val="both"/>
              <w:rPr>
                <w:sz w:val="18"/>
              </w:rPr>
            </w:pPr>
            <w:r w:rsidRPr="00FC49E3">
              <w:rPr>
                <w:sz w:val="18"/>
              </w:rPr>
              <w:t>611/III/2</w:t>
            </w:r>
          </w:p>
        </w:tc>
        <w:tc>
          <w:tcPr>
            <w:tcW w:w="7655" w:type="dxa"/>
          </w:tcPr>
          <w:p w:rsidR="00242A36" w:rsidRPr="00FC49E3" w:rsidRDefault="00242A36" w:rsidP="00242A36">
            <w:pPr>
              <w:jc w:val="both"/>
              <w:rPr>
                <w:sz w:val="18"/>
              </w:rPr>
            </w:pPr>
            <w:r w:rsidRPr="00FC49E3">
              <w:rPr>
                <w:sz w:val="18"/>
              </w:rPr>
              <w:t>Žádost Budoucnost Valchy, o.s. o poskytnutí dotace z FŽP MP na projekt „Ekologická výchova dětí a mládeže  - Pohádková stezka“</w:t>
            </w:r>
          </w:p>
        </w:tc>
      </w:tr>
      <w:tr w:rsidR="00242A36" w:rsidTr="00242A36">
        <w:tc>
          <w:tcPr>
            <w:tcW w:w="1276" w:type="dxa"/>
          </w:tcPr>
          <w:p w:rsidR="00242A36" w:rsidRPr="00FC49E3" w:rsidRDefault="00242A36" w:rsidP="00242A36">
            <w:pPr>
              <w:jc w:val="both"/>
              <w:rPr>
                <w:sz w:val="18"/>
              </w:rPr>
            </w:pPr>
            <w:r w:rsidRPr="00FC49E3">
              <w:rPr>
                <w:sz w:val="18"/>
              </w:rPr>
              <w:t>612/III/2</w:t>
            </w:r>
          </w:p>
        </w:tc>
        <w:tc>
          <w:tcPr>
            <w:tcW w:w="7655" w:type="dxa"/>
          </w:tcPr>
          <w:p w:rsidR="00242A36" w:rsidRPr="00FC49E3" w:rsidRDefault="00242A36" w:rsidP="00242A36">
            <w:pPr>
              <w:jc w:val="both"/>
              <w:rPr>
                <w:sz w:val="18"/>
              </w:rPr>
            </w:pPr>
            <w:r w:rsidRPr="00FC49E3">
              <w:rPr>
                <w:sz w:val="18"/>
              </w:rPr>
              <w:t>Žádost 60. mateřské školy Plzeň o poskytnutí finančního příspěvku z FŽP MP na projekt „Zelená zahrada IV.“</w:t>
            </w:r>
          </w:p>
        </w:tc>
      </w:tr>
      <w:tr w:rsidR="00242A36" w:rsidTr="00242A36">
        <w:tc>
          <w:tcPr>
            <w:tcW w:w="1276" w:type="dxa"/>
          </w:tcPr>
          <w:p w:rsidR="00242A36" w:rsidRPr="00FC49E3" w:rsidRDefault="00242A36" w:rsidP="00242A36">
            <w:pPr>
              <w:jc w:val="both"/>
              <w:rPr>
                <w:sz w:val="18"/>
              </w:rPr>
            </w:pPr>
            <w:r w:rsidRPr="00FC49E3">
              <w:rPr>
                <w:sz w:val="18"/>
              </w:rPr>
              <w:t>613/III/2</w:t>
            </w:r>
          </w:p>
        </w:tc>
        <w:tc>
          <w:tcPr>
            <w:tcW w:w="7655" w:type="dxa"/>
          </w:tcPr>
          <w:p w:rsidR="00242A36" w:rsidRPr="00FC49E3" w:rsidRDefault="00242A36" w:rsidP="00242A36">
            <w:pPr>
              <w:jc w:val="both"/>
              <w:rPr>
                <w:sz w:val="18"/>
              </w:rPr>
            </w:pPr>
            <w:r w:rsidRPr="00FC49E3">
              <w:rPr>
                <w:sz w:val="18"/>
              </w:rPr>
              <w:t>Poskytnutí dotace na podporu přechodu z nekvalitních způsobů vytápění na nízkoemisní způsoby vytápění ve městě Plzni</w:t>
            </w:r>
          </w:p>
        </w:tc>
      </w:tr>
      <w:tr w:rsidR="00242A36" w:rsidTr="00242A36">
        <w:tc>
          <w:tcPr>
            <w:tcW w:w="1276" w:type="dxa"/>
          </w:tcPr>
          <w:p w:rsidR="00242A36" w:rsidRPr="00FC49E3" w:rsidRDefault="00242A36" w:rsidP="00242A36">
            <w:pPr>
              <w:jc w:val="both"/>
              <w:rPr>
                <w:sz w:val="18"/>
              </w:rPr>
            </w:pPr>
            <w:r w:rsidRPr="00FC49E3">
              <w:rPr>
                <w:sz w:val="18"/>
              </w:rPr>
              <w:t>614/III/2</w:t>
            </w:r>
          </w:p>
        </w:tc>
        <w:tc>
          <w:tcPr>
            <w:tcW w:w="7655" w:type="dxa"/>
          </w:tcPr>
          <w:p w:rsidR="00242A36" w:rsidRPr="00FC49E3" w:rsidRDefault="00242A36" w:rsidP="00242A36">
            <w:pPr>
              <w:jc w:val="both"/>
              <w:rPr>
                <w:sz w:val="18"/>
              </w:rPr>
            </w:pPr>
            <w:r w:rsidRPr="00FC49E3">
              <w:rPr>
                <w:sz w:val="18"/>
              </w:rPr>
              <w:t>Revokace usnesení ZMP č. 494 ze dne 17. 10. 2012 ve věci žádosti 16. ZŠ a MŠ Plzeň o poskytnutí fin. příspěvku z FŽP MP</w:t>
            </w:r>
          </w:p>
        </w:tc>
      </w:tr>
      <w:tr w:rsidR="00242A36" w:rsidTr="00242A36">
        <w:tc>
          <w:tcPr>
            <w:tcW w:w="1276" w:type="dxa"/>
          </w:tcPr>
          <w:p w:rsidR="00242A36" w:rsidRPr="00FC49E3" w:rsidRDefault="00242A36" w:rsidP="00242A36">
            <w:pPr>
              <w:jc w:val="both"/>
              <w:rPr>
                <w:sz w:val="18"/>
              </w:rPr>
            </w:pPr>
            <w:r w:rsidRPr="00FC49E3">
              <w:rPr>
                <w:sz w:val="18"/>
              </w:rPr>
              <w:t>615/III/2</w:t>
            </w:r>
          </w:p>
        </w:tc>
        <w:tc>
          <w:tcPr>
            <w:tcW w:w="7655" w:type="dxa"/>
          </w:tcPr>
          <w:p w:rsidR="00242A36" w:rsidRPr="00FC49E3" w:rsidRDefault="00242A36" w:rsidP="00242A36">
            <w:pPr>
              <w:jc w:val="both"/>
              <w:rPr>
                <w:sz w:val="18"/>
              </w:rPr>
            </w:pPr>
            <w:r w:rsidRPr="00FC49E3">
              <w:rPr>
                <w:sz w:val="18"/>
              </w:rPr>
              <w:t>Žádost MO Plzeň 3 o uvolnění finančních prostředků z FŽP MP na projekt „Posekání rákosu ve VKP – Luční potok v k.ú. Valcha“</w:t>
            </w:r>
          </w:p>
        </w:tc>
      </w:tr>
      <w:tr w:rsidR="00242A36" w:rsidTr="00242A36">
        <w:tc>
          <w:tcPr>
            <w:tcW w:w="1276" w:type="dxa"/>
          </w:tcPr>
          <w:p w:rsidR="00242A36" w:rsidRPr="00FC49E3" w:rsidRDefault="00242A36" w:rsidP="00242A36">
            <w:pPr>
              <w:jc w:val="both"/>
              <w:rPr>
                <w:highlight w:val="yellow"/>
              </w:rPr>
            </w:pPr>
            <w:r w:rsidRPr="00FC49E3">
              <w:rPr>
                <w:highlight w:val="yellow"/>
              </w:rPr>
              <w:t>r. 2013</w:t>
            </w:r>
          </w:p>
        </w:tc>
        <w:tc>
          <w:tcPr>
            <w:tcW w:w="7655" w:type="dxa"/>
          </w:tcPr>
          <w:p w:rsidR="00242A36" w:rsidRDefault="00242A36" w:rsidP="00242A36">
            <w:pPr>
              <w:jc w:val="both"/>
            </w:pPr>
          </w:p>
        </w:tc>
      </w:tr>
      <w:tr w:rsidR="00242A36" w:rsidTr="00242A36">
        <w:tc>
          <w:tcPr>
            <w:tcW w:w="1276" w:type="dxa"/>
          </w:tcPr>
          <w:p w:rsidR="00242A36" w:rsidRPr="00FC49E3" w:rsidRDefault="00242A36" w:rsidP="00242A36">
            <w:pPr>
              <w:jc w:val="both"/>
              <w:rPr>
                <w:sz w:val="18"/>
              </w:rPr>
            </w:pPr>
            <w:r w:rsidRPr="00FC49E3">
              <w:rPr>
                <w:sz w:val="18"/>
              </w:rPr>
              <w:t>10/III</w:t>
            </w:r>
          </w:p>
        </w:tc>
        <w:tc>
          <w:tcPr>
            <w:tcW w:w="7655" w:type="dxa"/>
          </w:tcPr>
          <w:p w:rsidR="00242A36" w:rsidRPr="00FC49E3" w:rsidRDefault="00242A36" w:rsidP="00242A36">
            <w:pPr>
              <w:jc w:val="both"/>
              <w:rPr>
                <w:sz w:val="18"/>
              </w:rPr>
            </w:pPr>
            <w:r w:rsidRPr="00FC49E3">
              <w:rPr>
                <w:sz w:val="18"/>
              </w:rPr>
              <w:t>Odstoupení z funkce člena dozorčí rady společnosti Obytná zóna Sylván a.s. a  návrh na volbu nového člena</w:t>
            </w:r>
          </w:p>
        </w:tc>
      </w:tr>
      <w:tr w:rsidR="00242A36" w:rsidTr="00242A36">
        <w:tc>
          <w:tcPr>
            <w:tcW w:w="1276" w:type="dxa"/>
          </w:tcPr>
          <w:p w:rsidR="00242A36" w:rsidRPr="00FC49E3" w:rsidRDefault="00242A36" w:rsidP="00242A36">
            <w:pPr>
              <w:jc w:val="both"/>
              <w:rPr>
                <w:sz w:val="18"/>
              </w:rPr>
            </w:pPr>
            <w:r w:rsidRPr="00FC49E3">
              <w:rPr>
                <w:sz w:val="18"/>
              </w:rPr>
              <w:t>11/III</w:t>
            </w:r>
          </w:p>
        </w:tc>
        <w:tc>
          <w:tcPr>
            <w:tcW w:w="7655" w:type="dxa"/>
          </w:tcPr>
          <w:p w:rsidR="00242A36" w:rsidRPr="00FC49E3" w:rsidRDefault="00242A36" w:rsidP="00242A36">
            <w:pPr>
              <w:jc w:val="both"/>
              <w:rPr>
                <w:sz w:val="18"/>
              </w:rPr>
            </w:pPr>
            <w:r w:rsidRPr="00FC49E3">
              <w:rPr>
                <w:sz w:val="18"/>
              </w:rPr>
              <w:t>Změna stanov společnosti Plzeňské městské dopravní podniky, a.s.</w:t>
            </w:r>
          </w:p>
        </w:tc>
      </w:tr>
      <w:tr w:rsidR="00242A36" w:rsidTr="00242A36">
        <w:tc>
          <w:tcPr>
            <w:tcW w:w="1276" w:type="dxa"/>
          </w:tcPr>
          <w:p w:rsidR="00242A36" w:rsidRPr="00FC49E3" w:rsidRDefault="00242A36" w:rsidP="00242A36">
            <w:pPr>
              <w:jc w:val="both"/>
              <w:rPr>
                <w:sz w:val="18"/>
              </w:rPr>
            </w:pPr>
            <w:r w:rsidRPr="00FC49E3">
              <w:rPr>
                <w:sz w:val="18"/>
              </w:rPr>
              <w:t>12/IV</w:t>
            </w:r>
          </w:p>
        </w:tc>
        <w:tc>
          <w:tcPr>
            <w:tcW w:w="7655" w:type="dxa"/>
          </w:tcPr>
          <w:p w:rsidR="00242A36" w:rsidRPr="00FC49E3" w:rsidRDefault="00242A36" w:rsidP="00242A36">
            <w:pPr>
              <w:jc w:val="both"/>
              <w:rPr>
                <w:sz w:val="18"/>
              </w:rPr>
            </w:pPr>
            <w:r w:rsidRPr="00FC49E3">
              <w:rPr>
                <w:sz w:val="18"/>
              </w:rPr>
              <w:t xml:space="preserve">Žádost o podporu v rámci OPŽP pro projekt Rekonstrukce lochotínského amfiteátru </w:t>
            </w:r>
          </w:p>
        </w:tc>
      </w:tr>
      <w:tr w:rsidR="00242A36" w:rsidTr="00242A36">
        <w:tc>
          <w:tcPr>
            <w:tcW w:w="1276" w:type="dxa"/>
          </w:tcPr>
          <w:p w:rsidR="00242A36" w:rsidRPr="00FC49E3" w:rsidRDefault="00242A36" w:rsidP="00242A36">
            <w:pPr>
              <w:jc w:val="both"/>
              <w:rPr>
                <w:sz w:val="18"/>
              </w:rPr>
            </w:pPr>
            <w:r w:rsidRPr="00FC49E3">
              <w:rPr>
                <w:sz w:val="18"/>
              </w:rPr>
              <w:t>23/III</w:t>
            </w:r>
          </w:p>
        </w:tc>
        <w:tc>
          <w:tcPr>
            <w:tcW w:w="7655" w:type="dxa"/>
          </w:tcPr>
          <w:p w:rsidR="00242A36" w:rsidRPr="00FC49E3" w:rsidRDefault="00242A36" w:rsidP="00242A36">
            <w:pPr>
              <w:jc w:val="both"/>
              <w:rPr>
                <w:sz w:val="18"/>
              </w:rPr>
            </w:pPr>
            <w:r w:rsidRPr="00FC49E3">
              <w:rPr>
                <w:sz w:val="18"/>
              </w:rPr>
              <w:t>Rozhodnutí o odmítnutí nabídky výkupu nemovitostí v k.ú. Plzeň – České dráhy, a.s.</w:t>
            </w:r>
          </w:p>
        </w:tc>
      </w:tr>
      <w:tr w:rsidR="00242A36" w:rsidTr="00242A36">
        <w:tc>
          <w:tcPr>
            <w:tcW w:w="1276" w:type="dxa"/>
          </w:tcPr>
          <w:p w:rsidR="00242A36" w:rsidRPr="00FC49E3" w:rsidRDefault="00242A36" w:rsidP="00242A36">
            <w:pPr>
              <w:jc w:val="both"/>
              <w:rPr>
                <w:sz w:val="18"/>
              </w:rPr>
            </w:pPr>
            <w:r w:rsidRPr="00FC49E3">
              <w:rPr>
                <w:sz w:val="18"/>
              </w:rPr>
              <w:t>35/III</w:t>
            </w:r>
          </w:p>
        </w:tc>
        <w:tc>
          <w:tcPr>
            <w:tcW w:w="7655" w:type="dxa"/>
          </w:tcPr>
          <w:p w:rsidR="00242A36" w:rsidRPr="00FC49E3" w:rsidRDefault="00242A36" w:rsidP="00242A36">
            <w:pPr>
              <w:jc w:val="both"/>
              <w:rPr>
                <w:sz w:val="18"/>
              </w:rPr>
            </w:pPr>
            <w:r w:rsidRPr="00FC49E3">
              <w:rPr>
                <w:sz w:val="18"/>
              </w:rPr>
              <w:t>Nakládání s pozemkem parc.č. 11102/742, k.ú. Plzeň</w:t>
            </w:r>
          </w:p>
        </w:tc>
      </w:tr>
      <w:tr w:rsidR="00242A36" w:rsidTr="00242A36">
        <w:tc>
          <w:tcPr>
            <w:tcW w:w="1276" w:type="dxa"/>
          </w:tcPr>
          <w:p w:rsidR="00242A36" w:rsidRPr="00FC49E3" w:rsidRDefault="00242A36" w:rsidP="00242A36">
            <w:pPr>
              <w:jc w:val="both"/>
              <w:rPr>
                <w:sz w:val="18"/>
              </w:rPr>
            </w:pPr>
            <w:r w:rsidRPr="00FC49E3">
              <w:rPr>
                <w:sz w:val="18"/>
              </w:rPr>
              <w:t>41/III</w:t>
            </w:r>
          </w:p>
        </w:tc>
        <w:tc>
          <w:tcPr>
            <w:tcW w:w="7655" w:type="dxa"/>
          </w:tcPr>
          <w:p w:rsidR="00242A36" w:rsidRPr="00FC49E3" w:rsidRDefault="00242A36" w:rsidP="00242A36">
            <w:pPr>
              <w:jc w:val="both"/>
              <w:rPr>
                <w:sz w:val="18"/>
              </w:rPr>
            </w:pPr>
            <w:r w:rsidRPr="00FC49E3">
              <w:rPr>
                <w:sz w:val="18"/>
              </w:rPr>
              <w:t>Prodloužení termínu dokončení rekonstrukce objektu č.p. 138, náměstí Republiky 24</w:t>
            </w:r>
          </w:p>
        </w:tc>
      </w:tr>
      <w:tr w:rsidR="00242A36" w:rsidTr="00242A36">
        <w:tc>
          <w:tcPr>
            <w:tcW w:w="1276" w:type="dxa"/>
          </w:tcPr>
          <w:p w:rsidR="00242A36" w:rsidRPr="00FC49E3" w:rsidRDefault="00242A36" w:rsidP="00242A36">
            <w:pPr>
              <w:jc w:val="both"/>
              <w:rPr>
                <w:sz w:val="18"/>
              </w:rPr>
            </w:pPr>
            <w:r w:rsidRPr="00FC49E3">
              <w:rPr>
                <w:sz w:val="18"/>
              </w:rPr>
              <w:lastRenderedPageBreak/>
              <w:t>45/III</w:t>
            </w:r>
          </w:p>
        </w:tc>
        <w:tc>
          <w:tcPr>
            <w:tcW w:w="7655" w:type="dxa"/>
          </w:tcPr>
          <w:p w:rsidR="00242A36" w:rsidRPr="00FC49E3" w:rsidRDefault="00242A36" w:rsidP="00242A36">
            <w:pPr>
              <w:jc w:val="both"/>
              <w:rPr>
                <w:sz w:val="18"/>
              </w:rPr>
            </w:pPr>
            <w:r w:rsidRPr="00FC49E3">
              <w:rPr>
                <w:sz w:val="18"/>
              </w:rPr>
              <w:t>Přijetí majetku nepatrné hodnoty vypraviteli pohřbu - k.ú. Vstiš</w:t>
            </w:r>
          </w:p>
        </w:tc>
      </w:tr>
      <w:tr w:rsidR="00242A36" w:rsidTr="00242A36">
        <w:tc>
          <w:tcPr>
            <w:tcW w:w="1276" w:type="dxa"/>
          </w:tcPr>
          <w:p w:rsidR="00242A36" w:rsidRPr="00FC49E3" w:rsidRDefault="00242A36" w:rsidP="00242A36">
            <w:pPr>
              <w:jc w:val="both"/>
              <w:rPr>
                <w:sz w:val="18"/>
              </w:rPr>
            </w:pPr>
            <w:r w:rsidRPr="00FC49E3">
              <w:rPr>
                <w:sz w:val="18"/>
              </w:rPr>
              <w:t>48/III/1</w:t>
            </w:r>
          </w:p>
        </w:tc>
        <w:tc>
          <w:tcPr>
            <w:tcW w:w="7655" w:type="dxa"/>
          </w:tcPr>
          <w:p w:rsidR="00242A36" w:rsidRPr="00FC49E3" w:rsidRDefault="00242A36" w:rsidP="00242A36">
            <w:pPr>
              <w:jc w:val="both"/>
              <w:rPr>
                <w:sz w:val="18"/>
              </w:rPr>
            </w:pPr>
            <w:r w:rsidRPr="00FC49E3">
              <w:rPr>
                <w:sz w:val="18"/>
              </w:rPr>
              <w:t>Žádost občanského sdružení KoŠ o poskytnutí dotace z FŽP MP na projekt „Dětská lesní školka Větvička“.</w:t>
            </w:r>
          </w:p>
        </w:tc>
      </w:tr>
      <w:tr w:rsidR="00242A36" w:rsidTr="00242A36">
        <w:tc>
          <w:tcPr>
            <w:tcW w:w="1276" w:type="dxa"/>
          </w:tcPr>
          <w:p w:rsidR="00242A36" w:rsidRPr="00FC49E3" w:rsidRDefault="00242A36" w:rsidP="00242A36">
            <w:pPr>
              <w:jc w:val="both"/>
              <w:rPr>
                <w:sz w:val="18"/>
              </w:rPr>
            </w:pPr>
            <w:r w:rsidRPr="00FC49E3">
              <w:rPr>
                <w:sz w:val="18"/>
              </w:rPr>
              <w:t>49/III/1</w:t>
            </w:r>
          </w:p>
        </w:tc>
        <w:tc>
          <w:tcPr>
            <w:tcW w:w="7655" w:type="dxa"/>
          </w:tcPr>
          <w:p w:rsidR="00242A36" w:rsidRPr="00FC49E3" w:rsidRDefault="00242A36" w:rsidP="00242A36">
            <w:pPr>
              <w:jc w:val="both"/>
              <w:rPr>
                <w:sz w:val="18"/>
              </w:rPr>
            </w:pPr>
            <w:r w:rsidRPr="00FC49E3">
              <w:rPr>
                <w:sz w:val="18"/>
              </w:rPr>
              <w:t>Poskytnutí dotace na podporu přechodu z nekvalitních způsobů vytápění na nízkoemisní způsoby vytápění ve městě Plzni.</w:t>
            </w:r>
          </w:p>
        </w:tc>
      </w:tr>
      <w:tr w:rsidR="00242A36" w:rsidTr="00242A36">
        <w:tc>
          <w:tcPr>
            <w:tcW w:w="1276" w:type="dxa"/>
          </w:tcPr>
          <w:p w:rsidR="00242A36" w:rsidRPr="00FC49E3" w:rsidRDefault="00242A36" w:rsidP="00242A36">
            <w:pPr>
              <w:jc w:val="both"/>
              <w:rPr>
                <w:sz w:val="18"/>
              </w:rPr>
            </w:pPr>
            <w:r w:rsidRPr="00FC49E3">
              <w:rPr>
                <w:sz w:val="18"/>
              </w:rPr>
              <w:t>50/III/1</w:t>
            </w:r>
          </w:p>
        </w:tc>
        <w:tc>
          <w:tcPr>
            <w:tcW w:w="7655" w:type="dxa"/>
          </w:tcPr>
          <w:p w:rsidR="00242A36" w:rsidRPr="00FC49E3" w:rsidRDefault="00242A36" w:rsidP="00242A36">
            <w:pPr>
              <w:jc w:val="both"/>
              <w:rPr>
                <w:sz w:val="18"/>
              </w:rPr>
            </w:pPr>
            <w:r w:rsidRPr="00FC49E3">
              <w:rPr>
                <w:sz w:val="18"/>
              </w:rPr>
              <w:t>Žádost Univerzity Karlovy v Praze o poskytnutí dotace z FŽP MP na projekt „Charakteristika separovaného atmosférického aerosolu“</w:t>
            </w:r>
          </w:p>
        </w:tc>
      </w:tr>
      <w:tr w:rsidR="00242A36" w:rsidTr="00242A36">
        <w:tc>
          <w:tcPr>
            <w:tcW w:w="1276" w:type="dxa"/>
          </w:tcPr>
          <w:p w:rsidR="00242A36" w:rsidRPr="00FC49E3" w:rsidRDefault="00242A36" w:rsidP="00242A36">
            <w:pPr>
              <w:jc w:val="both"/>
              <w:rPr>
                <w:sz w:val="18"/>
              </w:rPr>
            </w:pPr>
            <w:r w:rsidRPr="00FC49E3">
              <w:rPr>
                <w:sz w:val="18"/>
              </w:rPr>
              <w:t>51/III</w:t>
            </w:r>
          </w:p>
        </w:tc>
        <w:tc>
          <w:tcPr>
            <w:tcW w:w="7655" w:type="dxa"/>
          </w:tcPr>
          <w:p w:rsidR="00242A36" w:rsidRPr="00FC49E3" w:rsidRDefault="00242A36" w:rsidP="00242A36">
            <w:pPr>
              <w:jc w:val="both"/>
              <w:rPr>
                <w:sz w:val="18"/>
              </w:rPr>
            </w:pPr>
            <w:r w:rsidRPr="00FC49E3">
              <w:rPr>
                <w:sz w:val="18"/>
              </w:rPr>
              <w:t>Žádost Magistrátu města Plzně, OŽP o poskytnutí dotace z FŽP MP na projekt „Screeningový monitoring řeky Úhlavy“</w:t>
            </w:r>
          </w:p>
        </w:tc>
      </w:tr>
      <w:tr w:rsidR="00242A36" w:rsidTr="00242A36">
        <w:tc>
          <w:tcPr>
            <w:tcW w:w="1276" w:type="dxa"/>
          </w:tcPr>
          <w:p w:rsidR="00242A36" w:rsidRPr="00FC49E3" w:rsidRDefault="00242A36" w:rsidP="00242A36">
            <w:pPr>
              <w:jc w:val="both"/>
              <w:rPr>
                <w:sz w:val="18"/>
              </w:rPr>
            </w:pPr>
            <w:r w:rsidRPr="00FC49E3">
              <w:rPr>
                <w:sz w:val="18"/>
              </w:rPr>
              <w:t>55/III</w:t>
            </w:r>
          </w:p>
        </w:tc>
        <w:tc>
          <w:tcPr>
            <w:tcW w:w="7655" w:type="dxa"/>
          </w:tcPr>
          <w:p w:rsidR="00242A36" w:rsidRPr="00FC49E3" w:rsidRDefault="00242A36" w:rsidP="00242A36">
            <w:pPr>
              <w:jc w:val="both"/>
              <w:rPr>
                <w:sz w:val="18"/>
              </w:rPr>
            </w:pPr>
            <w:r w:rsidRPr="00FC49E3">
              <w:rPr>
                <w:sz w:val="18"/>
              </w:rPr>
              <w:t>Změny usnesení ZmP č. 570 ze dne 9. prosince 2010 - kompetence jednotlivých členů Rady města Plzně</w:t>
            </w:r>
          </w:p>
        </w:tc>
      </w:tr>
      <w:tr w:rsidR="00242A36" w:rsidTr="00242A36">
        <w:tc>
          <w:tcPr>
            <w:tcW w:w="1276" w:type="dxa"/>
          </w:tcPr>
          <w:p w:rsidR="00242A36" w:rsidRPr="00FC49E3" w:rsidRDefault="00242A36" w:rsidP="00242A36">
            <w:pPr>
              <w:jc w:val="both"/>
              <w:rPr>
                <w:sz w:val="18"/>
              </w:rPr>
            </w:pPr>
            <w:r w:rsidRPr="00FC49E3">
              <w:rPr>
                <w:sz w:val="18"/>
              </w:rPr>
              <w:t>57/III/1</w:t>
            </w:r>
            <w:r>
              <w:rPr>
                <w:sz w:val="18"/>
              </w:rPr>
              <w:t>,2,3</w:t>
            </w:r>
          </w:p>
        </w:tc>
        <w:tc>
          <w:tcPr>
            <w:tcW w:w="7655" w:type="dxa"/>
          </w:tcPr>
          <w:p w:rsidR="00242A36" w:rsidRPr="00FC49E3" w:rsidRDefault="00242A36" w:rsidP="00242A36">
            <w:pPr>
              <w:jc w:val="both"/>
              <w:rPr>
                <w:sz w:val="18"/>
              </w:rPr>
            </w:pPr>
            <w:r w:rsidRPr="00FC49E3">
              <w:rPr>
                <w:sz w:val="18"/>
              </w:rPr>
              <w:t>Uzavření smlouvy se správcem stavby v rámci akce zajištění „Rekonstrukce a modernizace úpravny vody Plzeň“</w:t>
            </w:r>
          </w:p>
        </w:tc>
      </w:tr>
      <w:tr w:rsidR="00242A36" w:rsidTr="00242A36">
        <w:tc>
          <w:tcPr>
            <w:tcW w:w="1276" w:type="dxa"/>
          </w:tcPr>
          <w:p w:rsidR="00242A36" w:rsidRPr="00FC49E3" w:rsidRDefault="00242A36" w:rsidP="00242A36">
            <w:pPr>
              <w:jc w:val="both"/>
              <w:rPr>
                <w:sz w:val="18"/>
              </w:rPr>
            </w:pPr>
            <w:r w:rsidRPr="00FC49E3">
              <w:rPr>
                <w:sz w:val="18"/>
              </w:rPr>
              <w:t>62/III</w:t>
            </w:r>
          </w:p>
        </w:tc>
        <w:tc>
          <w:tcPr>
            <w:tcW w:w="7655" w:type="dxa"/>
          </w:tcPr>
          <w:p w:rsidR="00242A36" w:rsidRPr="00FC49E3" w:rsidRDefault="00242A36" w:rsidP="00242A36">
            <w:pPr>
              <w:jc w:val="both"/>
              <w:rPr>
                <w:sz w:val="18"/>
              </w:rPr>
            </w:pPr>
            <w:r w:rsidRPr="00FC49E3">
              <w:rPr>
                <w:sz w:val="18"/>
              </w:rPr>
              <w:t>Podání žádosti o dotaci MMR ČR z podprogramu „Podpora regenerace panel. sídlišť“ pro r. 2013 a schválení projektu úprav vnitrobloku</w:t>
            </w:r>
          </w:p>
        </w:tc>
      </w:tr>
      <w:tr w:rsidR="00242A36" w:rsidTr="00242A36">
        <w:tc>
          <w:tcPr>
            <w:tcW w:w="1276" w:type="dxa"/>
          </w:tcPr>
          <w:p w:rsidR="00242A36" w:rsidRPr="00FC49E3" w:rsidRDefault="00242A36" w:rsidP="00242A36">
            <w:pPr>
              <w:jc w:val="both"/>
              <w:rPr>
                <w:sz w:val="18"/>
              </w:rPr>
            </w:pPr>
            <w:r w:rsidRPr="00FC49E3">
              <w:rPr>
                <w:sz w:val="18"/>
              </w:rPr>
              <w:t>63/III</w:t>
            </w:r>
          </w:p>
        </w:tc>
        <w:tc>
          <w:tcPr>
            <w:tcW w:w="7655" w:type="dxa"/>
          </w:tcPr>
          <w:p w:rsidR="00242A36" w:rsidRPr="00FC49E3" w:rsidRDefault="00242A36" w:rsidP="00242A36">
            <w:pPr>
              <w:jc w:val="both"/>
              <w:rPr>
                <w:sz w:val="18"/>
              </w:rPr>
            </w:pPr>
            <w:r w:rsidRPr="00FC49E3">
              <w:rPr>
                <w:sz w:val="18"/>
              </w:rPr>
              <w:t xml:space="preserve">Žádost o podporu v rámci Operačního programu Životní prostředí pro projekt Zahrada fantazie – Plzeň 5 - Křimice </w:t>
            </w:r>
          </w:p>
        </w:tc>
      </w:tr>
      <w:tr w:rsidR="00242A36" w:rsidTr="00242A36">
        <w:tc>
          <w:tcPr>
            <w:tcW w:w="1276" w:type="dxa"/>
          </w:tcPr>
          <w:p w:rsidR="00242A36" w:rsidRPr="00FC49E3" w:rsidRDefault="00242A36" w:rsidP="00242A36">
            <w:pPr>
              <w:jc w:val="both"/>
              <w:rPr>
                <w:sz w:val="18"/>
              </w:rPr>
            </w:pPr>
            <w:r w:rsidRPr="00FC49E3">
              <w:rPr>
                <w:sz w:val="18"/>
              </w:rPr>
              <w:t>94/III/1</w:t>
            </w:r>
            <w:r>
              <w:rPr>
                <w:sz w:val="18"/>
              </w:rPr>
              <w:t>,2</w:t>
            </w:r>
          </w:p>
        </w:tc>
        <w:tc>
          <w:tcPr>
            <w:tcW w:w="7655" w:type="dxa"/>
          </w:tcPr>
          <w:p w:rsidR="00242A36" w:rsidRPr="00FC49E3" w:rsidRDefault="00242A36" w:rsidP="00242A36">
            <w:pPr>
              <w:jc w:val="both"/>
              <w:rPr>
                <w:sz w:val="18"/>
              </w:rPr>
            </w:pPr>
            <w:r w:rsidRPr="00FC49E3">
              <w:rPr>
                <w:sz w:val="18"/>
              </w:rPr>
              <w:t>Program prevence kriminality města Plzně na rok 2013</w:t>
            </w:r>
          </w:p>
        </w:tc>
      </w:tr>
      <w:tr w:rsidR="00242A36" w:rsidRPr="008C3289" w:rsidTr="00242A36">
        <w:tc>
          <w:tcPr>
            <w:tcW w:w="1276" w:type="dxa"/>
          </w:tcPr>
          <w:p w:rsidR="00242A36" w:rsidRPr="008C3289" w:rsidRDefault="00242A36" w:rsidP="00242A36">
            <w:pPr>
              <w:jc w:val="both"/>
              <w:rPr>
                <w:sz w:val="18"/>
              </w:rPr>
            </w:pPr>
            <w:r w:rsidRPr="008C3289">
              <w:rPr>
                <w:sz w:val="18"/>
              </w:rPr>
              <w:t>107/III</w:t>
            </w:r>
          </w:p>
        </w:tc>
        <w:tc>
          <w:tcPr>
            <w:tcW w:w="7655" w:type="dxa"/>
          </w:tcPr>
          <w:p w:rsidR="00242A36" w:rsidRPr="008C3289" w:rsidRDefault="00242A36" w:rsidP="00242A36">
            <w:pPr>
              <w:jc w:val="both"/>
              <w:rPr>
                <w:sz w:val="18"/>
              </w:rPr>
            </w:pPr>
            <w:r w:rsidRPr="008C3289">
              <w:rPr>
                <w:sz w:val="18"/>
              </w:rPr>
              <w:t>Projekt Stopy člověka v přírodě – změna výše dotace</w:t>
            </w:r>
          </w:p>
        </w:tc>
      </w:tr>
    </w:tbl>
    <w:p w:rsidR="00242A36" w:rsidRPr="008C3289" w:rsidRDefault="00242A36" w:rsidP="00242A36">
      <w:pPr>
        <w:rPr>
          <w:sz w:val="18"/>
        </w:rPr>
      </w:pPr>
    </w:p>
    <w:p w:rsidR="00242A36" w:rsidRPr="009D74DA" w:rsidRDefault="00242A36" w:rsidP="00242A36">
      <w:pPr>
        <w:rPr>
          <w:bCs/>
        </w:rPr>
      </w:pPr>
    </w:p>
    <w:p w:rsidR="00242A36" w:rsidRPr="009D74DA" w:rsidRDefault="00242A36" w:rsidP="00242A36">
      <w:pPr>
        <w:rPr>
          <w:bCs/>
        </w:rPr>
      </w:pPr>
    </w:p>
    <w:p w:rsidR="00242A36" w:rsidRDefault="00242A36" w:rsidP="00242A36">
      <w:r w:rsidRPr="00655B95">
        <w:rPr>
          <w:b/>
          <w:bCs/>
        </w:rPr>
        <w:t xml:space="preserve">Prodlužovaná usnesení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textInput>
              <w:default w:val="ZMP"/>
            </w:textInput>
          </w:ffData>
        </w:fldChar>
      </w:r>
      <w:r>
        <w:rPr>
          <w:b/>
          <w:szCs w:val="24"/>
        </w:rPr>
        <w:instrText xml:space="preserve"> FORMTEXT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noProof/>
          <w:szCs w:val="24"/>
        </w:rPr>
        <w:t>ZMP</w:t>
      </w:r>
      <w:r>
        <w:rPr>
          <w:b/>
          <w:szCs w:val="24"/>
        </w:rPr>
        <w:fldChar w:fldCharType="end"/>
      </w:r>
      <w:r w:rsidRPr="00655B95">
        <w:t>:</w:t>
      </w:r>
      <w:r>
        <w:t xml:space="preserve"> </w:t>
      </w:r>
    </w:p>
    <w:p w:rsidR="00242A36" w:rsidRDefault="00242A36" w:rsidP="00242A36">
      <w:pPr>
        <w:rPr>
          <w:sz w:val="18"/>
        </w:rPr>
      </w:pPr>
    </w:p>
    <w:p w:rsidR="00242A36" w:rsidRDefault="00242A36" w:rsidP="00242A36">
      <w:pPr>
        <w:rPr>
          <w:sz w:val="18"/>
        </w:rPr>
      </w:pPr>
      <w:r>
        <w:rPr>
          <w:sz w:val="18"/>
        </w:rPr>
        <w:t xml:space="preserve">- usn. č. 496/III ze dne 16.9.2010 s termínem do 15.3.2013 </w:t>
      </w:r>
    </w:p>
    <w:p w:rsidR="00242A36" w:rsidRDefault="00242A36" w:rsidP="00242A36">
      <w:pPr>
        <w:rPr>
          <w:sz w:val="18"/>
        </w:rPr>
      </w:pPr>
      <w:r>
        <w:rPr>
          <w:sz w:val="18"/>
        </w:rPr>
        <w:t>p. Matoušová: Bezúplatný převod pozemku p.č. 808/3, k.ú. Koterov, od ČR, správa PF ČR</w:t>
      </w:r>
    </w:p>
    <w:p w:rsidR="00242A36" w:rsidRDefault="00242A36" w:rsidP="00242A36">
      <w:pPr>
        <w:rPr>
          <w:sz w:val="18"/>
        </w:rPr>
      </w:pPr>
      <w:r>
        <w:rPr>
          <w:sz w:val="18"/>
        </w:rPr>
        <w:t xml:space="preserve">Ing. Hasmanová: PF ČR /nyní SPÚ/ dosud nevyhotovil smlouvu o převodu pozemku na město. </w:t>
      </w:r>
    </w:p>
    <w:p w:rsidR="00242A36" w:rsidRDefault="00242A36" w:rsidP="00242A36">
      <w:pPr>
        <w:rPr>
          <w:sz w:val="18"/>
        </w:rPr>
      </w:pPr>
      <w:r>
        <w:rPr>
          <w:sz w:val="18"/>
        </w:rPr>
        <w:t>Nositel doporučuje prodloužení termínu do 15.5.2014.</w:t>
      </w:r>
    </w:p>
    <w:p w:rsidR="00404D63" w:rsidRDefault="00404D63"/>
    <w:sectPr w:rsidR="00404D63" w:rsidSect="0017529C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D9D" w:rsidRDefault="00912D9D" w:rsidP="00EC7A69">
      <w:r>
        <w:separator/>
      </w:r>
    </w:p>
  </w:endnote>
  <w:endnote w:type="continuationSeparator" w:id="0">
    <w:p w:rsidR="00912D9D" w:rsidRDefault="00912D9D" w:rsidP="00EC7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407430"/>
      <w:docPartObj>
        <w:docPartGallery w:val="Page Numbers (Bottom of Page)"/>
        <w:docPartUnique/>
      </w:docPartObj>
    </w:sdtPr>
    <w:sdtEndPr/>
    <w:sdtContent>
      <w:p w:rsidR="00EC7A69" w:rsidRDefault="00EC7A69">
        <w:pPr>
          <w:pStyle w:val="Zpat"/>
          <w:jc w:val="center"/>
        </w:pPr>
        <w:r w:rsidRPr="00EC7A69">
          <w:rPr>
            <w:sz w:val="20"/>
          </w:rPr>
          <w:fldChar w:fldCharType="begin"/>
        </w:r>
        <w:r w:rsidRPr="00EC7A69">
          <w:rPr>
            <w:sz w:val="20"/>
          </w:rPr>
          <w:instrText>PAGE   \* MERGEFORMAT</w:instrText>
        </w:r>
        <w:r w:rsidRPr="00EC7A69">
          <w:rPr>
            <w:sz w:val="20"/>
          </w:rPr>
          <w:fldChar w:fldCharType="separate"/>
        </w:r>
        <w:r w:rsidR="00CF7180">
          <w:rPr>
            <w:noProof/>
            <w:sz w:val="20"/>
          </w:rPr>
          <w:t>1</w:t>
        </w:r>
        <w:r w:rsidRPr="00EC7A69">
          <w:rPr>
            <w:sz w:val="20"/>
          </w:rPr>
          <w:fldChar w:fldCharType="end"/>
        </w:r>
      </w:p>
    </w:sdtContent>
  </w:sdt>
  <w:p w:rsidR="00EC7A69" w:rsidRDefault="00EC7A6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D9D" w:rsidRDefault="00912D9D" w:rsidP="00EC7A69">
      <w:r>
        <w:separator/>
      </w:r>
    </w:p>
  </w:footnote>
  <w:footnote w:type="continuationSeparator" w:id="0">
    <w:p w:rsidR="00912D9D" w:rsidRDefault="00912D9D" w:rsidP="00EC7A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A36"/>
    <w:rsid w:val="00135DE6"/>
    <w:rsid w:val="0017529C"/>
    <w:rsid w:val="00242A36"/>
    <w:rsid w:val="00325CE7"/>
    <w:rsid w:val="00404D63"/>
    <w:rsid w:val="00793F98"/>
    <w:rsid w:val="00912D9D"/>
    <w:rsid w:val="00AB652C"/>
    <w:rsid w:val="00CB07B6"/>
    <w:rsid w:val="00CF7180"/>
    <w:rsid w:val="00EC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42A36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cent">
    <w:name w:val="nadpcent"/>
    <w:basedOn w:val="Normln"/>
    <w:next w:val="Normln"/>
    <w:autoRedefine/>
    <w:rsid w:val="00242A36"/>
    <w:pPr>
      <w:spacing w:before="600" w:after="480"/>
      <w:jc w:val="center"/>
    </w:pPr>
    <w:rPr>
      <w:b/>
      <w:caps/>
      <w:lang w:val="en-AU"/>
    </w:rPr>
  </w:style>
  <w:style w:type="paragraph" w:styleId="Zhlav">
    <w:name w:val="header"/>
    <w:basedOn w:val="Normln"/>
    <w:link w:val="ZhlavChar"/>
    <w:rsid w:val="00EC7A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C7A69"/>
    <w:rPr>
      <w:sz w:val="24"/>
    </w:rPr>
  </w:style>
  <w:style w:type="paragraph" w:styleId="Zpat">
    <w:name w:val="footer"/>
    <w:basedOn w:val="Normln"/>
    <w:link w:val="ZpatChar"/>
    <w:uiPriority w:val="99"/>
    <w:rsid w:val="00EC7A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7A6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42A36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cent">
    <w:name w:val="nadpcent"/>
    <w:basedOn w:val="Normln"/>
    <w:next w:val="Normln"/>
    <w:autoRedefine/>
    <w:rsid w:val="00242A36"/>
    <w:pPr>
      <w:spacing w:before="600" w:after="480"/>
      <w:jc w:val="center"/>
    </w:pPr>
    <w:rPr>
      <w:b/>
      <w:caps/>
      <w:lang w:val="en-AU"/>
    </w:rPr>
  </w:style>
  <w:style w:type="paragraph" w:styleId="Zhlav">
    <w:name w:val="header"/>
    <w:basedOn w:val="Normln"/>
    <w:link w:val="ZhlavChar"/>
    <w:rsid w:val="00EC7A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C7A69"/>
    <w:rPr>
      <w:sz w:val="24"/>
    </w:rPr>
  </w:style>
  <w:style w:type="paragraph" w:styleId="Zpat">
    <w:name w:val="footer"/>
    <w:basedOn w:val="Normln"/>
    <w:link w:val="ZpatChar"/>
    <w:uiPriority w:val="99"/>
    <w:rsid w:val="00EC7A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7A6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778</Words>
  <Characters>4594</Characters>
  <Application>Microsoft Office Word</Application>
  <DocSecurity>0</DocSecurity>
  <Lines>38</Lines>
  <Paragraphs>10</Paragraphs>
  <ScaleCrop>false</ScaleCrop>
  <Company>.</Company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Šilhavá Jarmila</dc:creator>
  <cp:keywords/>
  <dc:description/>
  <cp:lastModifiedBy>Šilhavá Jarmila</cp:lastModifiedBy>
  <cp:revision>4</cp:revision>
  <dcterms:created xsi:type="dcterms:W3CDTF">2013-04-02T10:25:00Z</dcterms:created>
  <dcterms:modified xsi:type="dcterms:W3CDTF">2013-04-02T11:18:00Z</dcterms:modified>
</cp:coreProperties>
</file>