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AF" w:rsidRDefault="00F150AF" w:rsidP="00F150AF">
      <w:pPr>
        <w:pStyle w:val="Nadpis3"/>
        <w:ind w:firstLine="0"/>
      </w:pPr>
      <w:proofErr w:type="gramStart"/>
      <w:r>
        <w:t>D ů v o d o v á   z p r á v a  č.</w:t>
      </w:r>
      <w:proofErr w:type="gramEnd"/>
      <w:r>
        <w:t xml:space="preserve"> 2</w:t>
      </w:r>
    </w:p>
    <w:p w:rsidR="00F150AF" w:rsidRDefault="00F150AF" w:rsidP="00F150AF"/>
    <w:p w:rsidR="00F150AF" w:rsidRDefault="00F150AF" w:rsidP="00F150AF"/>
    <w:p w:rsidR="00F150AF" w:rsidRDefault="00F150AF" w:rsidP="00F150AF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F150AF" w:rsidRPr="00F46474" w:rsidRDefault="00F150AF" w:rsidP="00F150AF">
      <w:pPr>
        <w:pStyle w:val="Zkladntextodsazen"/>
        <w:ind w:left="0"/>
        <w:jc w:val="both"/>
        <w:rPr>
          <w:b/>
          <w:bCs/>
          <w:sz w:val="24"/>
          <w:szCs w:val="24"/>
        </w:rPr>
      </w:pPr>
      <w:r w:rsidRPr="00624A7B">
        <w:rPr>
          <w:bCs/>
          <w:sz w:val="24"/>
          <w:szCs w:val="24"/>
        </w:rPr>
        <w:t>Žádost organizac</w:t>
      </w:r>
      <w:r>
        <w:rPr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 xml:space="preserve">Salesiánské středisko mládeže – dům dětí a mládeže Plzeň, </w:t>
      </w:r>
      <w:r>
        <w:rPr>
          <w:color w:val="000000"/>
          <w:sz w:val="24"/>
          <w:szCs w:val="24"/>
        </w:rPr>
        <w:t>IČ 00519740, Revoluční 98, Plzeň o poskytnutí dotace ve výši 36 350,-</w:t>
      </w:r>
      <w:r w:rsidRPr="00CD18CC">
        <w:rPr>
          <w:color w:val="000000"/>
          <w:sz w:val="24"/>
          <w:szCs w:val="24"/>
        </w:rPr>
        <w:t xml:space="preserve"> Kč</w:t>
      </w:r>
      <w:r>
        <w:rPr>
          <w:color w:val="000000"/>
          <w:sz w:val="24"/>
          <w:szCs w:val="24"/>
        </w:rPr>
        <w:t xml:space="preserve"> na projekt s názvem </w:t>
      </w:r>
      <w:proofErr w:type="spellStart"/>
      <w:r w:rsidRPr="00F46474">
        <w:rPr>
          <w:b/>
          <w:color w:val="000000"/>
          <w:sz w:val="24"/>
          <w:szCs w:val="24"/>
        </w:rPr>
        <w:t>ZDrSEM</w:t>
      </w:r>
      <w:proofErr w:type="spellEnd"/>
      <w:r w:rsidRPr="00F46474">
        <w:rPr>
          <w:b/>
          <w:color w:val="000000"/>
          <w:sz w:val="24"/>
          <w:szCs w:val="24"/>
        </w:rPr>
        <w:t xml:space="preserve"> aneb Umím poskytnout první pomoc.</w:t>
      </w:r>
    </w:p>
    <w:p w:rsidR="00F150AF" w:rsidRDefault="00F150AF" w:rsidP="00F150AF">
      <w:pPr>
        <w:jc w:val="both"/>
        <w:rPr>
          <w:b/>
          <w:sz w:val="24"/>
        </w:rPr>
      </w:pPr>
    </w:p>
    <w:p w:rsidR="00F150AF" w:rsidRDefault="00F150AF" w:rsidP="00F150AF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F150AF" w:rsidRPr="00467F35" w:rsidRDefault="00F150AF" w:rsidP="00F150AF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Cílem projektu </w:t>
      </w:r>
      <w:proofErr w:type="spellStart"/>
      <w:r>
        <w:rPr>
          <w:sz w:val="24"/>
        </w:rPr>
        <w:t>ZDrSEM</w:t>
      </w:r>
      <w:proofErr w:type="spellEnd"/>
      <w:r>
        <w:rPr>
          <w:sz w:val="24"/>
        </w:rPr>
        <w:t xml:space="preserve"> je dostatečná odbornost a připravenost pracovníků a dobrovolníků salesiánského střediska k poskytnutí první pomoci v situacích, které to vyžadují, ať už v běžném provozu nebo na akcích a táborech. Tím se zvýší bezpečnost dětí a mladistvých navštěvujících salesiánské středisko.</w:t>
      </w:r>
    </w:p>
    <w:p w:rsidR="00F150AF" w:rsidRDefault="00F150AF" w:rsidP="00F150AF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 poskytnutých dotací k 11. 4. 2013:</w:t>
      </w: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5"/>
        <w:gridCol w:w="541"/>
        <w:gridCol w:w="3827"/>
        <w:gridCol w:w="1637"/>
      </w:tblGrid>
      <w:tr w:rsidR="00F150AF" w:rsidRPr="00AD0C43" w:rsidTr="00F46474">
        <w:trPr>
          <w:trHeight w:val="240"/>
        </w:trPr>
        <w:tc>
          <w:tcPr>
            <w:tcW w:w="7660" w:type="dxa"/>
            <w:gridSpan w:val="4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IČO 00519740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akce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Částka schválená</w:t>
            </w:r>
          </w:p>
        </w:tc>
      </w:tr>
      <w:tr w:rsidR="00F150AF" w:rsidRPr="00AD0C43" w:rsidTr="00F46474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ÚMO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vybavení zájmových kroužků pomůckami a materiálem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</w:tr>
      <w:tr w:rsidR="00F150AF" w:rsidRPr="00AD0C43" w:rsidTr="00F46474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Částečné kofinancování nákladů na činnost 35 Zájmových kroužků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50AF" w:rsidRPr="00AD0C43" w:rsidTr="00F46474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ÚMO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elektřina, plyn, vodné, stočné, sportovní vybavení a pomůcky pro práci s dětmi a s mládeží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20000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MMP-SOC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Vstup do světa práce bez obav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90000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MMP-OŠMT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celoroční činnost DDM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300000</w:t>
            </w:r>
          </w:p>
        </w:tc>
      </w:tr>
      <w:tr w:rsidR="00F150AF" w:rsidRPr="00AD0C43" w:rsidTr="00F46474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MMP-SPORT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  <w:proofErr w:type="gramEnd"/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energie</w:t>
            </w:r>
            <w:proofErr w:type="spellEnd"/>
            <w:proofErr w:type="gramEnd"/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, zemní plyn, vodné, stočné nákup sportovního vybavení, startovné nájemné TV zařízení včet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75000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MMP-ZDRAV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 xml:space="preserve">kurz </w:t>
            </w:r>
            <w:proofErr w:type="spellStart"/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ZDrSEM</w:t>
            </w:r>
            <w:proofErr w:type="spellEnd"/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 xml:space="preserve"> standart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25000</w:t>
            </w:r>
          </w:p>
        </w:tc>
      </w:tr>
      <w:tr w:rsidR="00F150AF" w:rsidRPr="00AD0C43" w:rsidTr="00F46474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Odborné soc. poradenství, soc. aktivizační služby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510000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MMP-BEZP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Prázdninové pobyty dětí a mládeže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25000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MMP-BEZP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180000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1235000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ÚMO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vybavení zájmových kroužků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</w:tr>
      <w:tr w:rsidR="00F150AF" w:rsidRPr="00AD0C43" w:rsidTr="00F46474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Materiálové náklady (potraviny, výtvarný materiál, odměny pro děti), nemateriálové náklady (cestovné a vstupné pro děti)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Výměna uhnilých mantinelů hřiště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</w:tr>
      <w:tr w:rsidR="00F150AF" w:rsidRPr="00AD0C43" w:rsidTr="00F46474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ÚMO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mantinely na víceúčelové sportovní hřiště, sportovní vybavení a pomůcky pro práci s dětmi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20000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MMP-SOC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NZDM Vzducholoď - služba STREETWORK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50000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MMP-OŠMT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celoroční činnost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200000</w:t>
            </w:r>
          </w:p>
        </w:tc>
      </w:tr>
      <w:tr w:rsidR="00F150AF" w:rsidRPr="00AD0C43" w:rsidTr="00F46474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MMP-SPORT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Nákup sportovních potřeb, dresů, pronájem tělocvičen a lezeckých stěn, nákup branek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30000</w:t>
            </w:r>
          </w:p>
        </w:tc>
      </w:tr>
      <w:tr w:rsidR="00F150AF" w:rsidRPr="00AD0C43" w:rsidTr="00F46474">
        <w:trPr>
          <w:trHeight w:val="96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Střecha - centrum pomoci dětem, mládeži a rodině - Odborné sociální poradenství, Sociálně aktivizační služby pro rodiny s dětmi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477000</w:t>
            </w:r>
          </w:p>
        </w:tc>
      </w:tr>
      <w:tr w:rsidR="00F150AF" w:rsidRPr="00AD0C43" w:rsidTr="00F46474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MMP-BEZP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Volnočasový 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ub pro děti od 6 do 15 let Balón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35000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MMP-BEZP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otevřený volnočasový klub Balón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171000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1008000</w:t>
            </w:r>
          </w:p>
        </w:tc>
      </w:tr>
      <w:tr w:rsidR="00F150AF" w:rsidRPr="00AD0C43" w:rsidTr="00F46474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MMP-ZDRAV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ZDrSEM</w:t>
            </w:r>
            <w:proofErr w:type="spellEnd"/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 xml:space="preserve"> aneb Umím poskytnout první pomoc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50AF" w:rsidRPr="00AD0C43" w:rsidTr="00F46474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ÚMO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vybavení zájmových kroužků pomůckami a materiálem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MMP-SOC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Vstup do světa práce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50AF" w:rsidRPr="00AD0C43" w:rsidTr="00F46474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ÚMO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florbalové hokejky, florbalové míče, brankářská výzbroj, pronájem prostor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MMP-OŠMT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celoroční činnost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170000</w:t>
            </w:r>
          </w:p>
        </w:tc>
      </w:tr>
      <w:tr w:rsidR="00F150AF" w:rsidRPr="00AD0C43" w:rsidTr="00F46474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MMP-SPORT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 xml:space="preserve">El. </w:t>
            </w:r>
            <w:proofErr w:type="gramStart"/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energie</w:t>
            </w:r>
            <w:proofErr w:type="gramEnd"/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 xml:space="preserve">, zemní plyn, vodné, stočné, nákup sportovních potřeb a vybavení, nájemné </w:t>
            </w:r>
            <w:proofErr w:type="spellStart"/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tv</w:t>
            </w:r>
            <w:proofErr w:type="spellEnd"/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 xml:space="preserve"> zařízení, rybářské pomůcky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MMP-BEZP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Otevřený volnočasový klub Balón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171000</w:t>
            </w:r>
          </w:p>
        </w:tc>
      </w:tr>
      <w:tr w:rsidR="00F150AF" w:rsidRPr="00AD0C43" w:rsidTr="00F46474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kofinancování soc.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služeb,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 xml:space="preserve">Centrum pomoci dětem, mládeži a rodině </w:t>
            </w:r>
            <w:proofErr w:type="gramStart"/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řecha  Centrum</w:t>
            </w:r>
            <w:proofErr w:type="gramEnd"/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pomoci dětem, mládeži a rodině Střecha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550000</w:t>
            </w:r>
          </w:p>
        </w:tc>
      </w:tr>
      <w:tr w:rsidR="00F150AF" w:rsidRPr="00AD0C43" w:rsidTr="00F46474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sportovní kroužky - vybavení materiálem, energie, pronájmy, akce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891000</w:t>
            </w:r>
          </w:p>
        </w:tc>
      </w:tr>
      <w:tr w:rsidR="00F150AF" w:rsidRPr="00AD0C43" w:rsidTr="00F4647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2011 - 2013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F150AF" w:rsidRPr="00AD0C43" w:rsidRDefault="00F150AF" w:rsidP="00F464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C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3134000</w:t>
            </w:r>
          </w:p>
        </w:tc>
      </w:tr>
    </w:tbl>
    <w:p w:rsidR="00F150AF" w:rsidRDefault="00F150AF" w:rsidP="00F150AF">
      <w:pPr>
        <w:rPr>
          <w:b/>
          <w:sz w:val="24"/>
        </w:rPr>
      </w:pPr>
    </w:p>
    <w:p w:rsidR="00F150AF" w:rsidRDefault="00F150AF" w:rsidP="00F150AF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F150AF" w:rsidRDefault="00F150AF" w:rsidP="00F150AF">
      <w:pPr>
        <w:rPr>
          <w:b/>
          <w:sz w:val="24"/>
        </w:rPr>
      </w:pPr>
      <w:r>
        <w:rPr>
          <w:bCs/>
          <w:sz w:val="24"/>
          <w:szCs w:val="24"/>
        </w:rPr>
        <w:t>P</w:t>
      </w:r>
      <w:r w:rsidRPr="00F83DDA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skytnout dotaci ve výši 15 000</w:t>
      </w:r>
      <w:r w:rsidRPr="00F83DDA">
        <w:rPr>
          <w:bCs/>
          <w:sz w:val="24"/>
          <w:szCs w:val="24"/>
        </w:rPr>
        <w:t xml:space="preserve">,- Kč </w:t>
      </w:r>
      <w:r>
        <w:rPr>
          <w:bCs/>
          <w:sz w:val="24"/>
          <w:szCs w:val="24"/>
        </w:rPr>
        <w:t xml:space="preserve">organizaci </w:t>
      </w:r>
      <w:r>
        <w:rPr>
          <w:b/>
          <w:bCs/>
          <w:sz w:val="24"/>
          <w:szCs w:val="24"/>
        </w:rPr>
        <w:t xml:space="preserve">Salesiánské středisko mládeže – dům dětí a mládeže Plzeň, </w:t>
      </w:r>
      <w:r>
        <w:rPr>
          <w:color w:val="000000"/>
          <w:sz w:val="24"/>
          <w:szCs w:val="24"/>
        </w:rPr>
        <w:t xml:space="preserve">IČ 00519740, Revoluční 98, Plzeň na projekt s názvem </w:t>
      </w:r>
      <w:proofErr w:type="spellStart"/>
      <w:r>
        <w:rPr>
          <w:color w:val="000000"/>
          <w:sz w:val="24"/>
          <w:szCs w:val="24"/>
        </w:rPr>
        <w:t>ZDrSEM</w:t>
      </w:r>
      <w:proofErr w:type="spellEnd"/>
      <w:r>
        <w:rPr>
          <w:color w:val="000000"/>
          <w:sz w:val="24"/>
          <w:szCs w:val="24"/>
        </w:rPr>
        <w:t xml:space="preserve"> aneb Umím poskytnout první </w:t>
      </w:r>
      <w:proofErr w:type="gramStart"/>
      <w:r>
        <w:rPr>
          <w:color w:val="000000"/>
          <w:sz w:val="24"/>
          <w:szCs w:val="24"/>
        </w:rPr>
        <w:t>pomoc.</w:t>
      </w:r>
      <w:bookmarkStart w:id="0" w:name="_GoBack"/>
      <w:bookmarkEnd w:id="0"/>
      <w:r>
        <w:rPr>
          <w:b/>
          <w:sz w:val="24"/>
        </w:rPr>
        <w:t>4.</w:t>
      </w:r>
      <w:proofErr w:type="gramEnd"/>
      <w:r>
        <w:rPr>
          <w:b/>
          <w:sz w:val="24"/>
        </w:rPr>
        <w:t xml:space="preserve"> Navrhované varianty řešení:</w:t>
      </w:r>
    </w:p>
    <w:p w:rsidR="00F150AF" w:rsidRDefault="00F150AF" w:rsidP="00F150AF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F150AF" w:rsidRDefault="00F150AF" w:rsidP="00F150AF">
      <w:pPr>
        <w:rPr>
          <w:sz w:val="24"/>
        </w:rPr>
      </w:pPr>
    </w:p>
    <w:p w:rsidR="00F150AF" w:rsidRDefault="00F150AF" w:rsidP="00F150AF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F150AF" w:rsidRPr="00B83684" w:rsidRDefault="00F150AF" w:rsidP="00F150AF">
      <w:pPr>
        <w:pStyle w:val="vlevo"/>
      </w:pPr>
      <w:r w:rsidRPr="00B83684">
        <w:t>Viz návrh usnesení, jiná varianta se nenavrhuje.</w:t>
      </w:r>
    </w:p>
    <w:p w:rsidR="00F150AF" w:rsidRDefault="00F150AF" w:rsidP="00F150AF"/>
    <w:p w:rsidR="00F150AF" w:rsidRDefault="00F150AF" w:rsidP="00F150AF">
      <w:pPr>
        <w:rPr>
          <w:b/>
          <w:sz w:val="24"/>
        </w:rPr>
      </w:pPr>
      <w:r>
        <w:rPr>
          <w:b/>
          <w:sz w:val="24"/>
        </w:rPr>
        <w:t>6. Finanční nároky řešení a možnosti finančního krytí (včetně všech následných například provozních nákladů):</w:t>
      </w:r>
    </w:p>
    <w:p w:rsidR="00F150AF" w:rsidRDefault="00F150AF" w:rsidP="00F150AF">
      <w:pPr>
        <w:pStyle w:val="vlevo"/>
      </w:pPr>
      <w:r>
        <w:t>Poskytnutí dotace bude kryto ze schváleného rozpočtu OSS MMP pro rok 2013 – transfery jiným subjektům –</w:t>
      </w:r>
      <w:r>
        <w:rPr>
          <w:szCs w:val="24"/>
        </w:rPr>
        <w:t xml:space="preserve"> Péče o zdraví a podpora zdravotně postižených a seniorů</w:t>
      </w:r>
      <w:r>
        <w:t>.</w:t>
      </w:r>
    </w:p>
    <w:p w:rsidR="00F150AF" w:rsidRDefault="00F150AF" w:rsidP="00F150AF">
      <w:pPr>
        <w:pStyle w:val="vlevo"/>
      </w:pPr>
    </w:p>
    <w:p w:rsidR="00F150AF" w:rsidRDefault="00F150AF" w:rsidP="00F150A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F150AF" w:rsidRDefault="00F150AF" w:rsidP="00F150AF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F150AF" w:rsidRPr="004951B1" w:rsidRDefault="00F150AF" w:rsidP="00F150AF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F150AF" w:rsidRDefault="00F150AF" w:rsidP="00F150AF">
      <w:pPr>
        <w:rPr>
          <w:b/>
          <w:sz w:val="24"/>
        </w:rPr>
      </w:pPr>
      <w:r>
        <w:rPr>
          <w:b/>
          <w:sz w:val="24"/>
        </w:rPr>
        <w:t>7. Dříve vydaná usnesení orgánů města nebo městských obvodů, která s  tímto návrhem souvisí:</w:t>
      </w:r>
    </w:p>
    <w:p w:rsidR="00F150AF" w:rsidRDefault="00F150AF" w:rsidP="00F150AF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594 ze dne 13</w:t>
      </w:r>
      <w:r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2012</w:t>
      </w:r>
      <w:r w:rsidRPr="00152544">
        <w:rPr>
          <w:color w:val="000000"/>
          <w:szCs w:val="24"/>
        </w:rPr>
        <w:t>.</w:t>
      </w:r>
    </w:p>
    <w:p w:rsidR="00F150AF" w:rsidRDefault="00F150AF" w:rsidP="00F150AF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KZ RMP č. 3/13 ze dne 26. března 2013.</w:t>
      </w:r>
    </w:p>
    <w:p w:rsidR="005A6417" w:rsidRDefault="005A6417" w:rsidP="005A6417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RMP č. 452 ze dne 2. května 2013.</w:t>
      </w:r>
    </w:p>
    <w:p w:rsidR="00F150AF" w:rsidRDefault="00F150AF" w:rsidP="00F150AF">
      <w:pPr>
        <w:pStyle w:val="Paragrafneeslovan"/>
        <w:rPr>
          <w:sz w:val="20"/>
        </w:rPr>
      </w:pPr>
    </w:p>
    <w:p w:rsidR="00F150AF" w:rsidRDefault="00F150AF" w:rsidP="00F150AF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F150AF" w:rsidRDefault="00F150AF" w:rsidP="00F150AF">
      <w:pPr>
        <w:pStyle w:val="Paragrafneeslovan"/>
      </w:pPr>
      <w:r>
        <w:t>Nejsou.</w:t>
      </w:r>
    </w:p>
    <w:p w:rsidR="00F150AF" w:rsidRDefault="00F150AF" w:rsidP="00F150AF">
      <w:pPr>
        <w:pStyle w:val="Paragrafneeslovan"/>
      </w:pPr>
    </w:p>
    <w:p w:rsidR="00F150AF" w:rsidRPr="00365D68" w:rsidRDefault="00F150AF" w:rsidP="00F150AF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F150AF" w:rsidRDefault="00F150AF" w:rsidP="00474E08">
      <w:pPr>
        <w:pStyle w:val="Paragrafneeslovan"/>
      </w:pPr>
      <w:r>
        <w:t>Příloha č. 1 – Usnesení KZ RMP č. 3/2013 ze dne 26. března 2013</w:t>
      </w:r>
    </w:p>
    <w:p w:rsidR="00BB3F34" w:rsidRDefault="00BB3F34" w:rsidP="00474E08">
      <w:pPr>
        <w:pStyle w:val="Paragrafneeslovan"/>
      </w:pPr>
      <w:r>
        <w:t>Příloha č</w:t>
      </w:r>
      <w:r w:rsidR="00C855AC">
        <w:t>.</w:t>
      </w:r>
      <w:r>
        <w:t xml:space="preserve"> 2 - </w:t>
      </w:r>
      <w:r>
        <w:rPr>
          <w:color w:val="000000"/>
          <w:szCs w:val="24"/>
        </w:rPr>
        <w:t>Usnesení RMP č. 452 ze dne 2. května 2013.</w:t>
      </w:r>
    </w:p>
    <w:p w:rsidR="00357659" w:rsidRDefault="00357659"/>
    <w:sectPr w:rsidR="0035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AF"/>
    <w:rsid w:val="00097E81"/>
    <w:rsid w:val="00357659"/>
    <w:rsid w:val="00357A58"/>
    <w:rsid w:val="003F03F3"/>
    <w:rsid w:val="0045228C"/>
    <w:rsid w:val="00474E08"/>
    <w:rsid w:val="005A6417"/>
    <w:rsid w:val="00636594"/>
    <w:rsid w:val="006E76EC"/>
    <w:rsid w:val="007020CD"/>
    <w:rsid w:val="00702A52"/>
    <w:rsid w:val="00830076"/>
    <w:rsid w:val="00A83516"/>
    <w:rsid w:val="00BB3F34"/>
    <w:rsid w:val="00C47295"/>
    <w:rsid w:val="00C855AC"/>
    <w:rsid w:val="00D30C21"/>
    <w:rsid w:val="00F1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50AF"/>
  </w:style>
  <w:style w:type="paragraph" w:styleId="Nadpis3">
    <w:name w:val="heading 3"/>
    <w:basedOn w:val="Normln"/>
    <w:next w:val="Normln"/>
    <w:link w:val="Nadpis3Char"/>
    <w:qFormat/>
    <w:rsid w:val="00F150AF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150AF"/>
    <w:rPr>
      <w:b/>
      <w:sz w:val="32"/>
    </w:rPr>
  </w:style>
  <w:style w:type="paragraph" w:customStyle="1" w:styleId="vlevo">
    <w:name w:val="vlevo"/>
    <w:basedOn w:val="Normln"/>
    <w:link w:val="vlevoChar"/>
    <w:autoRedefine/>
    <w:rsid w:val="00F150AF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F150AF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F150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150AF"/>
  </w:style>
  <w:style w:type="character" w:customStyle="1" w:styleId="vlevoChar">
    <w:name w:val="vlevo Char"/>
    <w:link w:val="vlevo"/>
    <w:rsid w:val="00F150AF"/>
    <w:rPr>
      <w:sz w:val="24"/>
    </w:rPr>
  </w:style>
  <w:style w:type="character" w:styleId="Odkaznakoment">
    <w:name w:val="annotation reference"/>
    <w:basedOn w:val="Standardnpsmoodstavce"/>
    <w:rsid w:val="00F150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50AF"/>
  </w:style>
  <w:style w:type="character" w:customStyle="1" w:styleId="TextkomenteChar">
    <w:name w:val="Text komentáře Char"/>
    <w:basedOn w:val="Standardnpsmoodstavce"/>
    <w:link w:val="Textkomente"/>
    <w:rsid w:val="00F150AF"/>
  </w:style>
  <w:style w:type="paragraph" w:styleId="Textbubliny">
    <w:name w:val="Balloon Text"/>
    <w:basedOn w:val="Normln"/>
    <w:link w:val="TextbublinyChar"/>
    <w:rsid w:val="00F15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50A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B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3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50AF"/>
  </w:style>
  <w:style w:type="paragraph" w:styleId="Nadpis3">
    <w:name w:val="heading 3"/>
    <w:basedOn w:val="Normln"/>
    <w:next w:val="Normln"/>
    <w:link w:val="Nadpis3Char"/>
    <w:qFormat/>
    <w:rsid w:val="00F150AF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150AF"/>
    <w:rPr>
      <w:b/>
      <w:sz w:val="32"/>
    </w:rPr>
  </w:style>
  <w:style w:type="paragraph" w:customStyle="1" w:styleId="vlevo">
    <w:name w:val="vlevo"/>
    <w:basedOn w:val="Normln"/>
    <w:link w:val="vlevoChar"/>
    <w:autoRedefine/>
    <w:rsid w:val="00F150AF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F150AF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F150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150AF"/>
  </w:style>
  <w:style w:type="character" w:customStyle="1" w:styleId="vlevoChar">
    <w:name w:val="vlevo Char"/>
    <w:link w:val="vlevo"/>
    <w:rsid w:val="00F150AF"/>
    <w:rPr>
      <w:sz w:val="24"/>
    </w:rPr>
  </w:style>
  <w:style w:type="character" w:styleId="Odkaznakoment">
    <w:name w:val="annotation reference"/>
    <w:basedOn w:val="Standardnpsmoodstavce"/>
    <w:rsid w:val="00F150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50AF"/>
  </w:style>
  <w:style w:type="character" w:customStyle="1" w:styleId="TextkomenteChar">
    <w:name w:val="Text komentáře Char"/>
    <w:basedOn w:val="Standardnpsmoodstavce"/>
    <w:link w:val="Textkomente"/>
    <w:rsid w:val="00F150AF"/>
  </w:style>
  <w:style w:type="paragraph" w:styleId="Textbubliny">
    <w:name w:val="Balloon Text"/>
    <w:basedOn w:val="Normln"/>
    <w:link w:val="TextbublinyChar"/>
    <w:rsid w:val="00F15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50A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B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3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Srbková Jarmila</dc:creator>
  <cp:keywords/>
  <dc:description/>
  <cp:lastModifiedBy>Srbková Jarmila</cp:lastModifiedBy>
  <cp:revision>3</cp:revision>
  <cp:lastPrinted>2013-05-07T07:56:00Z</cp:lastPrinted>
  <dcterms:created xsi:type="dcterms:W3CDTF">2013-05-07T07:55:00Z</dcterms:created>
  <dcterms:modified xsi:type="dcterms:W3CDTF">2013-05-07T07:58:00Z</dcterms:modified>
</cp:coreProperties>
</file>