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9" w:rsidRPr="00F913A3" w:rsidRDefault="00180D79" w:rsidP="0018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180D79" w:rsidRDefault="00180D79" w:rsidP="0018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15. 8. 2013</w:t>
      </w:r>
    </w:p>
    <w:p w:rsidR="00180D79" w:rsidRDefault="00180D79" w:rsidP="00180D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80D79" w:rsidRDefault="00180D79" w:rsidP="00180D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180D79" w:rsidRPr="00402C8C" w:rsidRDefault="00180D79" w:rsidP="00180D7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02C8C">
        <w:rPr>
          <w:rFonts w:ascii="Times New Roman" w:eastAsia="Times New Roman" w:hAnsi="Times New Roman" w:cs="Times New Roman"/>
          <w:u w:val="single"/>
          <w:lang w:eastAsia="cs-CZ"/>
        </w:rPr>
        <w:t>PROP/4 B</w:t>
      </w:r>
      <w:r w:rsidRPr="00402C8C">
        <w:rPr>
          <w:rFonts w:ascii="Times New Roman" w:eastAsia="Times New Roman" w:hAnsi="Times New Roman" w:cs="Times New Roman"/>
          <w:u w:val="single"/>
          <w:lang w:eastAsia="cs-CZ"/>
        </w:rPr>
        <w:tab/>
        <w:t>Prodej nemovitostí na adrese Tylova 38</w:t>
      </w:r>
    </w:p>
    <w:p w:rsidR="00180D79" w:rsidRPr="0007360E" w:rsidRDefault="00180D79" w:rsidP="0018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 souhlasit s p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rodej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em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nemovitostí na adrese Tylova 38:</w:t>
      </w:r>
    </w:p>
    <w:p w:rsidR="00180D79" w:rsidRPr="0007360E" w:rsidRDefault="00180D79" w:rsidP="00180D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 Jižní Předměstí č. p. 749, postaveného na pozemku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9615, byt. </w:t>
      </w:r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dům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80D79" w:rsidRPr="0007360E" w:rsidRDefault="00180D79" w:rsidP="00180D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pozemku parc. </w:t>
      </w:r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9615 o výměře 414 m</w:t>
      </w:r>
      <w:r w:rsidRPr="000736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</w:p>
    <w:p w:rsidR="00180D79" w:rsidRPr="0007360E" w:rsidRDefault="00180D79" w:rsidP="0018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dle Řádu městské soutěže veřejnou obálkovou metodou pro neurčitý okruh zájemců za minimální vyvolávací cenu ve výši 3 800 000,- Kč.</w:t>
      </w:r>
    </w:p>
    <w:p w:rsidR="00180D79" w:rsidRPr="0007360E" w:rsidRDefault="00180D79" w:rsidP="0018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80D79" w:rsidRPr="0007360E" w:rsidRDefault="00180D79" w:rsidP="0018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Podmínkou prodeje bude zřízení bezúplatného věcného  břemene (bude-li realizován do 31. 12. 2013) ve prospěch města Plzně (jako oprávněného) spočívajícího v povinnosti vlastníka  zatížené  nemovitosti (jako povinného)  strpět  na  domě č. p. 749 postaveném na parc. </w:t>
      </w:r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9615, k.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 umístění závěsů trakčního vedení a veřejného osvětlení na této budově.  </w:t>
      </w:r>
    </w:p>
    <w:p w:rsidR="00180D79" w:rsidRPr="0007360E" w:rsidRDefault="00180D79" w:rsidP="0018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bude prodej realizován až v době účinnosti nového občanského zákoníku bude zřízena ve prospěch města Plzně (jako oprávněného) služebnost  veřejného osvětlení a trakčního vedení spočívající v povinnosti vlastníka pozemku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9615, </w:t>
      </w:r>
      <w:proofErr w:type="spellStart"/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(jako povinného) strpět  na  domě č. p. 749 postaveném na </w:t>
      </w:r>
      <w:proofErr w:type="spell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9615, </w:t>
      </w:r>
      <w:proofErr w:type="spellStart"/>
      <w:proofErr w:type="gramStart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0736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umístění závěsů trakčního vedení a veřejného osvětlení na této budově.</w:t>
      </w:r>
    </w:p>
    <w:p w:rsidR="00180D79" w:rsidRPr="00C5761A" w:rsidRDefault="00180D79" w:rsidP="00180D7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10</w:t>
      </w:r>
    </w:p>
    <w:p w:rsidR="00180D79" w:rsidRPr="00C5761A" w:rsidRDefault="00180D79" w:rsidP="00180D79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C5761A">
        <w:rPr>
          <w:rFonts w:ascii="Times New Roman" w:eastAsia="Times New Roman" w:hAnsi="Times New Roman" w:cs="Times New Roman"/>
          <w:lang w:eastAsia="cs-CZ"/>
        </w:rPr>
        <w:t>Zdržel se</w:t>
      </w:r>
      <w:r>
        <w:rPr>
          <w:rFonts w:ascii="Times New Roman" w:eastAsia="Times New Roman" w:hAnsi="Times New Roman" w:cs="Times New Roman"/>
          <w:lang w:eastAsia="cs-CZ"/>
        </w:rPr>
        <w:t xml:space="preserve"> 2</w:t>
      </w:r>
    </w:p>
    <w:p w:rsidR="002915B2" w:rsidRDefault="00180D79"/>
    <w:sectPr w:rsidR="002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79"/>
    <w:rsid w:val="00180D79"/>
    <w:rsid w:val="002B0CB1"/>
    <w:rsid w:val="007A465D"/>
    <w:rsid w:val="00A75DAB"/>
    <w:rsid w:val="00D90FA3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</cp:revision>
  <cp:lastPrinted>2013-08-15T13:52:00Z</cp:lastPrinted>
  <dcterms:created xsi:type="dcterms:W3CDTF">2013-08-15T13:51:00Z</dcterms:created>
  <dcterms:modified xsi:type="dcterms:W3CDTF">2013-08-15T13:52:00Z</dcterms:modified>
</cp:coreProperties>
</file>