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54" w:rsidRDefault="007B3354" w:rsidP="007B3354">
      <w:pPr>
        <w:jc w:val="center"/>
        <w:rPr>
          <w:noProof w:val="0"/>
          <w:lang w:eastAsia="cs-CZ"/>
        </w:rPr>
      </w:pPr>
    </w:p>
    <w:p w:rsidR="007B3354" w:rsidRPr="005C6D4F" w:rsidRDefault="007B3354" w:rsidP="007B3354">
      <w:pPr>
        <w:jc w:val="center"/>
        <w:rPr>
          <w:noProof w:val="0"/>
          <w:lang w:eastAsia="cs-CZ"/>
        </w:rPr>
      </w:pPr>
      <w:r w:rsidRPr="005C6D4F">
        <w:rPr>
          <w:noProof w:val="0"/>
          <w:lang w:eastAsia="cs-CZ"/>
        </w:rPr>
        <w:t>č. 85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5C6D4F">
        <w:rPr>
          <w:noProof w:val="0"/>
          <w:lang w:eastAsia="cs-CZ"/>
        </w:rPr>
        <w:t>B e r e   n a   v ě d o m í</w:t>
      </w:r>
      <w:proofErr w:type="gramEnd"/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předloženou důvodovou zprávu ve věci žádosti Gymnázia Luďka Pika, Plzeň, Opavská 21, o poskytnutí dotace z Fondu životního prostředí města Plzně /FŽP MP/ na projekt „Úprava zahradní plochy“.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5C6D4F">
        <w:rPr>
          <w:noProof w:val="0"/>
          <w:lang w:eastAsia="cs-CZ"/>
        </w:rPr>
        <w:t>S o u h l a s í</w:t>
      </w:r>
      <w:proofErr w:type="gramEnd"/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S poskytnutím dotace v částce 199 tis. Kč (198 980,- Kč) z FŽP MP na úhradu projektu „Úprava zahradní plochy“ pro Gymnázium Luďka Pika, Plzeň, Opavská 21, IČ 49778102.</w:t>
      </w:r>
    </w:p>
    <w:p w:rsidR="007B3354" w:rsidRPr="005C6D4F" w:rsidRDefault="007B3354" w:rsidP="007B3354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S rozpočtovým opatřením, které spočívá ve zvýšení provozních výdajů – transfery jiným organizacím v rozpočtu OŽP MMP kryté FŽP MP ve výši 199 tis. Kč (198 980,- Kč).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D o p o r u č u j e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Zastupitelstvu města Plzně</w:t>
      </w:r>
    </w:p>
    <w:p w:rsidR="007B3354" w:rsidRPr="005C6D4F" w:rsidRDefault="007B3354" w:rsidP="007B3354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 xml:space="preserve">Schválit poskytnutí dotace dle bodu </w:t>
      </w:r>
      <w:proofErr w:type="gramStart"/>
      <w:r w:rsidRPr="005C6D4F">
        <w:rPr>
          <w:noProof w:val="0"/>
          <w:lang w:eastAsia="cs-CZ"/>
        </w:rPr>
        <w:t>II.1 tohoto</w:t>
      </w:r>
      <w:proofErr w:type="gramEnd"/>
      <w:r w:rsidRPr="005C6D4F">
        <w:rPr>
          <w:noProof w:val="0"/>
          <w:lang w:eastAsia="cs-CZ"/>
        </w:rPr>
        <w:t xml:space="preserve"> usnesení.</w:t>
      </w:r>
    </w:p>
    <w:p w:rsidR="007B3354" w:rsidRPr="005C6D4F" w:rsidRDefault="007B3354" w:rsidP="007B3354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 xml:space="preserve">Schválit rozpočtové opatření dle bodu </w:t>
      </w:r>
      <w:proofErr w:type="gramStart"/>
      <w:r w:rsidRPr="005C6D4F">
        <w:rPr>
          <w:noProof w:val="0"/>
          <w:lang w:eastAsia="cs-CZ"/>
        </w:rPr>
        <w:t>II.2 tohoto</w:t>
      </w:r>
      <w:proofErr w:type="gramEnd"/>
      <w:r w:rsidRPr="005C6D4F">
        <w:rPr>
          <w:noProof w:val="0"/>
          <w:lang w:eastAsia="cs-CZ"/>
        </w:rPr>
        <w:t xml:space="preserve"> usnesení.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U k l á d á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tajemnici MMP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předložit Zastupitelstvu města Plzně návrh usnesení dle bodu III. tohoto usnesení.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  <w:r w:rsidRPr="005C6D4F">
        <w:rPr>
          <w:noProof w:val="0"/>
          <w:lang w:eastAsia="cs-CZ"/>
        </w:rPr>
        <w:t>Termín: 13. 3. 2014</w:t>
      </w:r>
      <w:r w:rsidRPr="005C6D4F">
        <w:rPr>
          <w:noProof w:val="0"/>
          <w:lang w:eastAsia="cs-CZ"/>
        </w:rPr>
        <w:tab/>
      </w:r>
      <w:r w:rsidRPr="005C6D4F">
        <w:rPr>
          <w:noProof w:val="0"/>
          <w:lang w:eastAsia="cs-CZ"/>
        </w:rPr>
        <w:tab/>
      </w:r>
      <w:r w:rsidRPr="005C6D4F">
        <w:rPr>
          <w:noProof w:val="0"/>
          <w:lang w:eastAsia="cs-CZ"/>
        </w:rPr>
        <w:tab/>
      </w:r>
      <w:r w:rsidRPr="005C6D4F">
        <w:rPr>
          <w:noProof w:val="0"/>
          <w:lang w:eastAsia="cs-CZ"/>
        </w:rPr>
        <w:tab/>
      </w:r>
      <w:r w:rsidRPr="005C6D4F">
        <w:rPr>
          <w:noProof w:val="0"/>
          <w:lang w:eastAsia="cs-CZ"/>
        </w:rPr>
        <w:tab/>
        <w:t>Zodpovídá: Bc. Svobodová Kaiferová</w:t>
      </w: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jc w:val="both"/>
        <w:rPr>
          <w:noProof w:val="0"/>
          <w:lang w:eastAsia="cs-CZ"/>
        </w:rPr>
      </w:pPr>
    </w:p>
    <w:p w:rsidR="007B3354" w:rsidRPr="005C6D4F" w:rsidRDefault="007B3354" w:rsidP="007B3354">
      <w:pPr>
        <w:rPr>
          <w:noProof w:val="0"/>
          <w:szCs w:val="20"/>
          <w:lang w:eastAsia="cs-CZ"/>
        </w:rPr>
      </w:pPr>
    </w:p>
    <w:p w:rsidR="007B3354" w:rsidRDefault="007B3354" w:rsidP="007B3354"/>
    <w:p w:rsidR="00E63D7C" w:rsidRDefault="00E63D7C">
      <w:bookmarkStart w:id="0" w:name="_GoBack"/>
      <w:bookmarkEnd w:id="0"/>
    </w:p>
    <w:sectPr w:rsidR="00E63D7C" w:rsidSect="007459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563"/>
    <w:multiLevelType w:val="hybridMultilevel"/>
    <w:tmpl w:val="749273DE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D8"/>
    <w:multiLevelType w:val="hybridMultilevel"/>
    <w:tmpl w:val="301E5A10"/>
    <w:lvl w:ilvl="0" w:tplc="25AEF6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45F65"/>
    <w:multiLevelType w:val="hybridMultilevel"/>
    <w:tmpl w:val="2AF09240"/>
    <w:lvl w:ilvl="0" w:tplc="DB4C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54"/>
    <w:rsid w:val="007B3354"/>
    <w:rsid w:val="00E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3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3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2014-03-03T08:10:00Z</dcterms:created>
  <dcterms:modified xsi:type="dcterms:W3CDTF">2014-03-03T08:10:00Z</dcterms:modified>
</cp:coreProperties>
</file>