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7E" w:rsidRDefault="0078097E" w:rsidP="00FE1770">
      <w:pPr>
        <w:pStyle w:val="vlevo"/>
      </w:pPr>
      <w:r w:rsidRPr="00D96A92">
        <w:t xml:space="preserve">Zastupitelstvo města Plzně dne:  </w:t>
      </w:r>
      <w:r>
        <w:t xml:space="preserve">  </w:t>
      </w:r>
      <w:r w:rsidRPr="00D96A92">
        <w:t xml:space="preserve">            </w:t>
      </w:r>
      <w:r w:rsidR="003A137A">
        <w:t>12</w:t>
      </w:r>
      <w:r w:rsidRPr="00D96A92">
        <w:t>.</w:t>
      </w:r>
      <w:r w:rsidR="00473380">
        <w:t xml:space="preserve"> </w:t>
      </w:r>
      <w:r w:rsidR="003A137A">
        <w:t>6</w:t>
      </w:r>
      <w:r w:rsidRPr="00D96A92">
        <w:t>.</w:t>
      </w:r>
      <w:r w:rsidR="00473380">
        <w:t xml:space="preserve"> </w:t>
      </w:r>
      <w:r w:rsidRPr="00D96A92">
        <w:t>201</w:t>
      </w:r>
      <w:r w:rsidR="00443FD9">
        <w:t>4</w:t>
      </w:r>
      <w:r w:rsidRPr="00D96A92">
        <w:t xml:space="preserve">  </w:t>
      </w:r>
      <w:r>
        <w:t xml:space="preserve">                                    </w:t>
      </w:r>
      <w:r w:rsidRPr="00D96A92">
        <w:t xml:space="preserve">          EVID/</w:t>
      </w:r>
      <w:r w:rsidR="00A901D8">
        <w:t>2</w:t>
      </w:r>
    </w:p>
    <w:p w:rsidR="0078097E" w:rsidRPr="00D96A92" w:rsidRDefault="0078097E" w:rsidP="00FE1770">
      <w:pPr>
        <w:pStyle w:val="vlevo"/>
      </w:pPr>
    </w:p>
    <w:p w:rsidR="0078097E" w:rsidRDefault="0078097E" w:rsidP="00FE1770">
      <w:pPr>
        <w:pStyle w:val="vlevo"/>
      </w:pPr>
    </w:p>
    <w:p w:rsidR="0078097E" w:rsidRDefault="0078097E" w:rsidP="0078097E">
      <w:pPr>
        <w:pStyle w:val="nadpcent"/>
      </w:pPr>
      <w:r>
        <w:t>Návrh usnesení</w:t>
      </w:r>
    </w:p>
    <w:p w:rsidR="0078097E" w:rsidRDefault="0078097E" w:rsidP="00FE1770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827"/>
      </w:tblGrid>
      <w:tr w:rsidR="0078097E" w:rsidRPr="00D96A92" w:rsidTr="00A01CEA">
        <w:tc>
          <w:tcPr>
            <w:tcW w:w="570" w:type="dxa"/>
            <w:hideMark/>
          </w:tcPr>
          <w:p w:rsidR="0078097E" w:rsidRPr="00D96A92" w:rsidRDefault="0078097E" w:rsidP="00FE1770">
            <w:pPr>
              <w:pStyle w:val="vlevo"/>
              <w:rPr>
                <w:b/>
              </w:rPr>
            </w:pPr>
            <w:r w:rsidRPr="00D96A92">
              <w:t>Č.:</w:t>
            </w:r>
          </w:p>
        </w:tc>
        <w:tc>
          <w:tcPr>
            <w:tcW w:w="3691" w:type="dxa"/>
            <w:hideMark/>
          </w:tcPr>
          <w:p w:rsidR="0078097E" w:rsidRPr="00D96A92" w:rsidRDefault="0078097E" w:rsidP="00FE1770">
            <w:pPr>
              <w:pStyle w:val="vlevo"/>
              <w:rPr>
                <w:b/>
              </w:rPr>
            </w:pPr>
            <w:r w:rsidRPr="00D96A92">
              <w:t xml:space="preserve">……     </w:t>
            </w:r>
          </w:p>
        </w:tc>
        <w:tc>
          <w:tcPr>
            <w:tcW w:w="1092" w:type="dxa"/>
            <w:hideMark/>
          </w:tcPr>
          <w:p w:rsidR="0078097E" w:rsidRPr="00D96A92" w:rsidRDefault="0078097E" w:rsidP="00FE1770">
            <w:pPr>
              <w:pStyle w:val="vlevo"/>
              <w:rPr>
                <w:b/>
              </w:rPr>
            </w:pPr>
            <w:r w:rsidRPr="00D96A92">
              <w:t xml:space="preserve">  </w:t>
            </w:r>
          </w:p>
        </w:tc>
        <w:tc>
          <w:tcPr>
            <w:tcW w:w="3827" w:type="dxa"/>
            <w:hideMark/>
          </w:tcPr>
          <w:p w:rsidR="0078097E" w:rsidRPr="00D96A92" w:rsidRDefault="0078097E" w:rsidP="00FE1770">
            <w:pPr>
              <w:pStyle w:val="vlevo"/>
              <w:ind w:firstLine="0"/>
              <w:rPr>
                <w:b/>
              </w:rPr>
            </w:pPr>
            <w:r w:rsidRPr="00D96A92">
              <w:t xml:space="preserve">ze dne: </w:t>
            </w:r>
            <w:r w:rsidR="003A137A">
              <w:t>12. 6</w:t>
            </w:r>
            <w:r w:rsidRPr="00D96A92">
              <w:t>. 201</w:t>
            </w:r>
            <w:r w:rsidR="00443FD9">
              <w:t>4</w:t>
            </w:r>
          </w:p>
        </w:tc>
      </w:tr>
    </w:tbl>
    <w:p w:rsidR="0078097E" w:rsidRPr="00D96A92" w:rsidRDefault="0078097E" w:rsidP="00542393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78097E" w:rsidRPr="00D96A92" w:rsidTr="00A01CEA">
        <w:trPr>
          <w:cantSplit/>
        </w:trPr>
        <w:tc>
          <w:tcPr>
            <w:tcW w:w="1275" w:type="dxa"/>
            <w:hideMark/>
          </w:tcPr>
          <w:p w:rsidR="0078097E" w:rsidRPr="00D96A92" w:rsidRDefault="0078097E" w:rsidP="00FE1770">
            <w:pPr>
              <w:pStyle w:val="vlevo"/>
              <w:rPr>
                <w:b/>
              </w:rPr>
            </w:pPr>
            <w:r w:rsidRPr="00D96A92">
              <w:t>Ve věci:</w:t>
            </w:r>
          </w:p>
        </w:tc>
        <w:tc>
          <w:tcPr>
            <w:tcW w:w="7905" w:type="dxa"/>
            <w:hideMark/>
          </w:tcPr>
          <w:p w:rsidR="0078097E" w:rsidRPr="00D96A92" w:rsidRDefault="006E6DEC" w:rsidP="00FE1770">
            <w:pPr>
              <w:pStyle w:val="vlevo"/>
              <w:rPr>
                <w:b/>
              </w:rPr>
            </w:pPr>
            <w:r>
              <w:t>D</w:t>
            </w:r>
            <w:r w:rsidR="00414443">
              <w:t xml:space="preserve">arování plastových sedaček </w:t>
            </w:r>
            <w:r w:rsidR="00962D6F">
              <w:t>Plochodrážnímu klubu v AČR Plzeň</w:t>
            </w:r>
            <w:r w:rsidR="00CA043C">
              <w:t>.</w:t>
            </w:r>
          </w:p>
        </w:tc>
      </w:tr>
    </w:tbl>
    <w:p w:rsidR="0078097E" w:rsidRPr="00D96A92" w:rsidRDefault="0078097E" w:rsidP="00FE1770">
      <w:pPr>
        <w:pStyle w:val="vlevo"/>
      </w:pPr>
      <w:r w:rsidRPr="00D96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13075" wp14:editId="435CDE1B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8255" t="13970" r="1079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OTR36o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78097E" w:rsidRPr="002C34CB" w:rsidRDefault="0078097E" w:rsidP="00FE1770">
      <w:pPr>
        <w:pStyle w:val="vlevot"/>
      </w:pPr>
      <w:r w:rsidRPr="002C34CB">
        <w:t>Zastupitelstvo města Plzně</w:t>
      </w:r>
    </w:p>
    <w:p w:rsidR="0078097E" w:rsidRPr="00D96A92" w:rsidRDefault="0078097E" w:rsidP="00FE1770">
      <w:pPr>
        <w:pStyle w:val="vlevo"/>
        <w:rPr>
          <w:b/>
        </w:rPr>
      </w:pPr>
      <w:r w:rsidRPr="00D96A92">
        <w:t xml:space="preserve">k návrhu </w:t>
      </w:r>
      <w:r>
        <w:t>Rady města Plzně</w:t>
      </w:r>
    </w:p>
    <w:p w:rsidR="0078097E" w:rsidRDefault="0078097E" w:rsidP="00FE1770">
      <w:pPr>
        <w:pStyle w:val="vlevo"/>
      </w:pPr>
    </w:p>
    <w:p w:rsidR="0078097E" w:rsidRPr="0094796C" w:rsidRDefault="0078097E" w:rsidP="0078097E">
      <w:pPr>
        <w:pStyle w:val="parzahl"/>
      </w:pPr>
      <w:proofErr w:type="gramStart"/>
      <w:r>
        <w:t>B e r e   n a    v ě d o m í</w:t>
      </w:r>
      <w:proofErr w:type="gramEnd"/>
    </w:p>
    <w:p w:rsidR="006230E6" w:rsidRPr="006230E6" w:rsidRDefault="00962D6F" w:rsidP="006C5FDE">
      <w:pPr>
        <w:pStyle w:val="Paragrafneslovan"/>
        <w:rPr>
          <w:color w:val="auto"/>
        </w:rPr>
      </w:pPr>
      <w:r>
        <w:rPr>
          <w:color w:val="auto"/>
        </w:rPr>
        <w:t>ž</w:t>
      </w:r>
      <w:r w:rsidR="00200D2E">
        <w:rPr>
          <w:color w:val="auto"/>
        </w:rPr>
        <w:t>ádost</w:t>
      </w:r>
      <w:r w:rsidR="006230E6" w:rsidRPr="006230E6">
        <w:rPr>
          <w:color w:val="auto"/>
        </w:rPr>
        <w:t xml:space="preserve"> o darování </w:t>
      </w:r>
      <w:r w:rsidR="00383D15">
        <w:rPr>
          <w:color w:val="auto"/>
        </w:rPr>
        <w:t xml:space="preserve">sedaček </w:t>
      </w:r>
      <w:r>
        <w:rPr>
          <w:color w:val="auto"/>
        </w:rPr>
        <w:t>Plochodrážnímu</w:t>
      </w:r>
      <w:r w:rsidR="00200D2E">
        <w:rPr>
          <w:color w:val="auto"/>
        </w:rPr>
        <w:t xml:space="preserve"> klubu v AČR Plzeň</w:t>
      </w:r>
      <w:r w:rsidR="00200D2E">
        <w:rPr>
          <w:color w:val="auto"/>
          <w:szCs w:val="24"/>
        </w:rPr>
        <w:t>.</w:t>
      </w:r>
    </w:p>
    <w:p w:rsidR="0078097E" w:rsidRPr="00EF0935" w:rsidRDefault="0078097E" w:rsidP="00542393">
      <w:pPr>
        <w:pStyle w:val="Paragrafneslovan"/>
      </w:pPr>
      <w:r>
        <w:t xml:space="preserve">     </w:t>
      </w:r>
    </w:p>
    <w:p w:rsidR="0078097E" w:rsidRDefault="0078097E" w:rsidP="0078097E">
      <w:pPr>
        <w:pStyle w:val="parzahl"/>
      </w:pPr>
      <w:r>
        <w:t xml:space="preserve">S c h v a l u j e </w:t>
      </w:r>
    </w:p>
    <w:p w:rsidR="00AF4D72" w:rsidRPr="006C5FDE" w:rsidRDefault="00DE556B" w:rsidP="006C5F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F3FC3" w:rsidRPr="006C5FDE">
        <w:rPr>
          <w:sz w:val="24"/>
          <w:szCs w:val="24"/>
        </w:rPr>
        <w:t xml:space="preserve">arování </w:t>
      </w:r>
      <w:r w:rsidR="006C5FDE" w:rsidRPr="006C5FDE">
        <w:rPr>
          <w:sz w:val="24"/>
          <w:szCs w:val="24"/>
        </w:rPr>
        <w:t>380 kusů plastových sedaček do majetku Plochodrážního klubu v AČR Plzeň</w:t>
      </w:r>
      <w:r w:rsidR="006C5FDE" w:rsidRPr="006C5FDE">
        <w:rPr>
          <w:snapToGrid w:val="0"/>
          <w:sz w:val="24"/>
          <w:szCs w:val="24"/>
        </w:rPr>
        <w:t>, </w:t>
      </w:r>
      <w:r w:rsidR="006C5FDE" w:rsidRPr="006C5FDE">
        <w:rPr>
          <w:sz w:val="24"/>
          <w:szCs w:val="24"/>
        </w:rPr>
        <w:t>IČ 00668931, se sídlem Univerzitní 2878/15, Plzeň.</w:t>
      </w:r>
      <w:r w:rsidR="006C5FDE" w:rsidRPr="006C5FDE">
        <w:rPr>
          <w:color w:val="FF0000"/>
          <w:sz w:val="24"/>
          <w:szCs w:val="24"/>
        </w:rPr>
        <w:t xml:space="preserve"> </w:t>
      </w:r>
      <w:r w:rsidR="006C5FDE" w:rsidRPr="006C5FDE">
        <w:rPr>
          <w:sz w:val="24"/>
          <w:szCs w:val="24"/>
        </w:rPr>
        <w:t>Pořizovací hodnota daru činí 219 051,- Kč</w:t>
      </w:r>
      <w:r w:rsidR="003F3FC3" w:rsidRPr="006C5FDE">
        <w:rPr>
          <w:sz w:val="24"/>
          <w:szCs w:val="24"/>
        </w:rPr>
        <w:t>.</w:t>
      </w:r>
    </w:p>
    <w:p w:rsidR="00AF4D72" w:rsidRPr="00542393" w:rsidRDefault="00AF4D72" w:rsidP="0078097E">
      <w:pPr>
        <w:tabs>
          <w:tab w:val="left" w:pos="0"/>
        </w:tabs>
        <w:jc w:val="both"/>
        <w:rPr>
          <w:sz w:val="24"/>
          <w:szCs w:val="24"/>
        </w:rPr>
      </w:pPr>
    </w:p>
    <w:p w:rsidR="0078097E" w:rsidRPr="00542393" w:rsidRDefault="0078097E" w:rsidP="0078097E">
      <w:pPr>
        <w:pStyle w:val="parzahl"/>
        <w:tabs>
          <w:tab w:val="left" w:pos="0"/>
        </w:tabs>
        <w:jc w:val="both"/>
        <w:rPr>
          <w:szCs w:val="24"/>
        </w:rPr>
      </w:pPr>
      <w:r w:rsidRPr="00542393">
        <w:rPr>
          <w:szCs w:val="24"/>
        </w:rPr>
        <w:t>U k l á d á</w:t>
      </w:r>
    </w:p>
    <w:p w:rsidR="0078097E" w:rsidRPr="00542393" w:rsidRDefault="0078097E" w:rsidP="00542393">
      <w:pPr>
        <w:pStyle w:val="Paragrafneslovan"/>
        <w:rPr>
          <w:color w:val="auto"/>
        </w:rPr>
      </w:pPr>
      <w:r w:rsidRPr="00542393">
        <w:rPr>
          <w:color w:val="auto"/>
        </w:rPr>
        <w:t>Radě města Plzně</w:t>
      </w:r>
    </w:p>
    <w:p w:rsidR="0078097E" w:rsidRPr="00542393" w:rsidRDefault="0078097E" w:rsidP="00542393">
      <w:pPr>
        <w:pStyle w:val="Paragrafneslovan"/>
        <w:rPr>
          <w:color w:val="auto"/>
        </w:rPr>
      </w:pPr>
      <w:r w:rsidRPr="00542393">
        <w:rPr>
          <w:color w:val="auto"/>
        </w:rPr>
        <w:t xml:space="preserve">zajistit realizaci </w:t>
      </w:r>
      <w:r w:rsidR="002C371A" w:rsidRPr="00542393">
        <w:rPr>
          <w:color w:val="auto"/>
        </w:rPr>
        <w:t>dle</w:t>
      </w:r>
      <w:r w:rsidRPr="00542393">
        <w:rPr>
          <w:color w:val="auto"/>
        </w:rPr>
        <w:t xml:space="preserve"> bodu II. tohoto usnesení.</w:t>
      </w:r>
    </w:p>
    <w:p w:rsidR="00024E08" w:rsidRPr="00542393" w:rsidRDefault="00024E08" w:rsidP="00542393">
      <w:pPr>
        <w:pStyle w:val="Paragrafneslovan"/>
        <w:rPr>
          <w:color w:val="auto"/>
        </w:rPr>
      </w:pPr>
    </w:p>
    <w:p w:rsidR="0078097E" w:rsidRPr="00542393" w:rsidRDefault="0078097E" w:rsidP="00542393">
      <w:pPr>
        <w:pStyle w:val="Paragrafneslovan"/>
        <w:rPr>
          <w:color w:val="auto"/>
        </w:rPr>
      </w:pPr>
      <w:r w:rsidRPr="00542393">
        <w:rPr>
          <w:color w:val="auto"/>
        </w:rPr>
        <w:t>Termín: 3</w:t>
      </w:r>
      <w:r w:rsidR="002C371A" w:rsidRPr="00542393">
        <w:rPr>
          <w:color w:val="auto"/>
        </w:rPr>
        <w:t>1</w:t>
      </w:r>
      <w:r w:rsidRPr="00542393">
        <w:rPr>
          <w:color w:val="auto"/>
        </w:rPr>
        <w:t xml:space="preserve">. </w:t>
      </w:r>
      <w:r w:rsidR="002C371A" w:rsidRPr="00542393">
        <w:rPr>
          <w:color w:val="auto"/>
        </w:rPr>
        <w:t>12</w:t>
      </w:r>
      <w:r w:rsidRPr="00542393">
        <w:rPr>
          <w:color w:val="auto"/>
        </w:rPr>
        <w:t>. 201</w:t>
      </w:r>
      <w:r w:rsidR="002C371A" w:rsidRPr="00542393">
        <w:rPr>
          <w:color w:val="auto"/>
        </w:rPr>
        <w:t>4</w:t>
      </w:r>
      <w:r w:rsidR="002C371A" w:rsidRPr="00542393">
        <w:rPr>
          <w:color w:val="auto"/>
        </w:rPr>
        <w:tab/>
      </w:r>
      <w:r w:rsidR="002C371A" w:rsidRPr="00542393">
        <w:rPr>
          <w:color w:val="auto"/>
        </w:rPr>
        <w:tab/>
      </w:r>
      <w:r w:rsidR="002C371A" w:rsidRPr="00542393">
        <w:rPr>
          <w:color w:val="auto"/>
        </w:rPr>
        <w:tab/>
      </w:r>
      <w:r w:rsidR="002C371A" w:rsidRPr="00542393">
        <w:rPr>
          <w:color w:val="auto"/>
        </w:rPr>
        <w:tab/>
      </w:r>
      <w:r w:rsidR="002C371A" w:rsidRPr="00542393">
        <w:rPr>
          <w:color w:val="auto"/>
        </w:rPr>
        <w:tab/>
      </w:r>
      <w:r w:rsidR="002C371A" w:rsidRPr="00542393">
        <w:rPr>
          <w:color w:val="auto"/>
        </w:rPr>
        <w:tab/>
      </w:r>
      <w:r w:rsidR="002C371A" w:rsidRPr="00542393">
        <w:rPr>
          <w:color w:val="auto"/>
        </w:rPr>
        <w:tab/>
      </w:r>
    </w:p>
    <w:p w:rsidR="0078097E" w:rsidRPr="00542393" w:rsidRDefault="0078097E" w:rsidP="00542393">
      <w:pPr>
        <w:pStyle w:val="Paragrafneslovan"/>
        <w:rPr>
          <w:color w:val="auto"/>
        </w:rPr>
      </w:pPr>
      <w:r w:rsidRPr="00542393">
        <w:rPr>
          <w:color w:val="auto"/>
        </w:rPr>
        <w:t>__________________________________________________________________________</w:t>
      </w:r>
    </w:p>
    <w:p w:rsidR="00024E08" w:rsidRPr="00542393" w:rsidRDefault="00024E08" w:rsidP="00542393">
      <w:pPr>
        <w:pStyle w:val="Paragrafneslovan"/>
        <w:rPr>
          <w:color w:val="auto"/>
        </w:rPr>
      </w:pP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  <w:t>zodpovídá: H. Matoušová</w:t>
      </w:r>
    </w:p>
    <w:p w:rsidR="0056047F" w:rsidRDefault="00024E08" w:rsidP="00542393">
      <w:pPr>
        <w:pStyle w:val="Paragrafneslovan"/>
        <w:rPr>
          <w:color w:val="auto"/>
        </w:rPr>
      </w:pPr>
      <w:r w:rsidRPr="00542393">
        <w:rPr>
          <w:color w:val="auto"/>
        </w:rPr>
        <w:t xml:space="preserve">                                                                                                         </w:t>
      </w:r>
      <w:r w:rsidR="000C611F">
        <w:rPr>
          <w:color w:val="auto"/>
        </w:rPr>
        <w:t xml:space="preserve">                     Mgr. Radov</w:t>
      </w:r>
      <w:r w:rsidR="0005178A">
        <w:rPr>
          <w:color w:val="auto"/>
        </w:rPr>
        <w:t>á</w:t>
      </w:r>
    </w:p>
    <w:p w:rsidR="0056047F" w:rsidRPr="00542393" w:rsidRDefault="0056047F" w:rsidP="00542393">
      <w:pPr>
        <w:pStyle w:val="Paragrafneslovan"/>
        <w:rPr>
          <w:color w:val="auto"/>
        </w:rPr>
      </w:pPr>
    </w:p>
    <w:p w:rsidR="00A90E18" w:rsidRPr="00542393" w:rsidRDefault="00A90E18" w:rsidP="00542393">
      <w:pPr>
        <w:pStyle w:val="Paragrafneslovan"/>
        <w:rPr>
          <w:color w:val="auto"/>
        </w:rPr>
      </w:pPr>
      <w:r w:rsidRPr="00542393">
        <w:rPr>
          <w:color w:val="auto"/>
        </w:rPr>
        <w:t>Zprávu předkládá:                    H. Matoušová, členka RMP</w:t>
      </w:r>
    </w:p>
    <w:p w:rsidR="00A90E18" w:rsidRPr="00542393" w:rsidRDefault="00A90E18" w:rsidP="00542393">
      <w:pPr>
        <w:pStyle w:val="Paragrafneslovan"/>
        <w:rPr>
          <w:color w:val="auto"/>
        </w:rPr>
      </w:pPr>
      <w:r w:rsidRPr="00542393">
        <w:rPr>
          <w:color w:val="auto"/>
        </w:rPr>
        <w:t>Zpr</w:t>
      </w:r>
      <w:r w:rsidR="00A03E27">
        <w:rPr>
          <w:color w:val="auto"/>
        </w:rPr>
        <w:t>ávu zpracovala dne:           30. 5</w:t>
      </w:r>
      <w:r w:rsidRPr="00542393">
        <w:rPr>
          <w:color w:val="auto"/>
        </w:rPr>
        <w:t>. 2014</w:t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="003B0821">
        <w:rPr>
          <w:color w:val="auto"/>
        </w:rPr>
        <w:t xml:space="preserve">   </w:t>
      </w:r>
      <w:r w:rsidRPr="00542393">
        <w:rPr>
          <w:color w:val="auto"/>
        </w:rPr>
        <w:t>L. Schwabová, EVID</w:t>
      </w:r>
    </w:p>
    <w:p w:rsidR="00A90E18" w:rsidRPr="00542393" w:rsidRDefault="00A90E18" w:rsidP="00542393">
      <w:pPr>
        <w:pStyle w:val="Paragrafneslovan"/>
        <w:rPr>
          <w:color w:val="auto"/>
        </w:rPr>
      </w:pPr>
      <w:r w:rsidRPr="00542393">
        <w:rPr>
          <w:color w:val="auto"/>
        </w:rPr>
        <w:t>Schůze ZMP se zúčastní:         Mgr. Hana Radová, vedoucí EVID</w:t>
      </w:r>
    </w:p>
    <w:p w:rsidR="00A90E18" w:rsidRPr="00542393" w:rsidRDefault="00A90E18" w:rsidP="00542393">
      <w:pPr>
        <w:pStyle w:val="Paragrafneslovan"/>
        <w:rPr>
          <w:color w:val="auto"/>
        </w:rPr>
      </w:pPr>
      <w:r w:rsidRPr="00542393">
        <w:rPr>
          <w:color w:val="auto"/>
        </w:rPr>
        <w:t xml:space="preserve">Obsah zprávy projednán s: </w:t>
      </w:r>
      <w:r w:rsidRPr="00542393">
        <w:rPr>
          <w:color w:val="auto"/>
        </w:rPr>
        <w:tab/>
        <w:t xml:space="preserve">  H. Matoušovou, členkou RMP      </w:t>
      </w:r>
    </w:p>
    <w:p w:rsidR="00FF1D3E" w:rsidRDefault="00F45483" w:rsidP="00FF1D3E">
      <w:pPr>
        <w:pStyle w:val="Paragrafneslovan"/>
        <w:tabs>
          <w:tab w:val="left" w:pos="3000"/>
          <w:tab w:val="left" w:pos="6375"/>
          <w:tab w:val="left" w:pos="7740"/>
        </w:tabs>
        <w:rPr>
          <w:color w:val="auto"/>
        </w:rPr>
      </w:pPr>
      <w:r>
        <w:rPr>
          <w:color w:val="auto"/>
        </w:rPr>
        <w:tab/>
      </w:r>
      <w:r w:rsidR="00FF1D3E">
        <w:rPr>
          <w:color w:val="auto"/>
        </w:rPr>
        <w:t>Ing. H. Kuglerovou, ŘEÚ</w:t>
      </w:r>
      <w:r w:rsidR="00FF1D3E">
        <w:rPr>
          <w:color w:val="auto"/>
        </w:rPr>
        <w:tab/>
      </w:r>
      <w:r w:rsidR="003B0821">
        <w:rPr>
          <w:color w:val="auto"/>
        </w:rPr>
        <w:t xml:space="preserve">  </w:t>
      </w:r>
      <w:r w:rsidR="00FF1D3E">
        <w:rPr>
          <w:color w:val="auto"/>
        </w:rPr>
        <w:t>souhlasí:</w:t>
      </w:r>
      <w:r w:rsidR="00FF1D3E">
        <w:rPr>
          <w:color w:val="auto"/>
        </w:rPr>
        <w:tab/>
      </w:r>
      <w:r w:rsidR="003B0821">
        <w:rPr>
          <w:color w:val="auto"/>
        </w:rPr>
        <w:t xml:space="preserve"> </w:t>
      </w:r>
    </w:p>
    <w:p w:rsidR="00A90E18" w:rsidRPr="00542393" w:rsidRDefault="00A90E18" w:rsidP="00542393">
      <w:pPr>
        <w:pStyle w:val="Paragrafneslovan"/>
        <w:rPr>
          <w:color w:val="auto"/>
        </w:rPr>
      </w:pP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</w:r>
      <w:r w:rsidRPr="00542393">
        <w:rPr>
          <w:color w:val="auto"/>
        </w:rPr>
        <w:tab/>
        <w:t xml:space="preserve">  Ing.</w:t>
      </w:r>
      <w:r w:rsidR="00FF1D3E">
        <w:rPr>
          <w:color w:val="auto"/>
        </w:rPr>
        <w:t xml:space="preserve"> M. Soukupem, VO OSI</w:t>
      </w:r>
      <w:r w:rsidR="00FF1D3E">
        <w:rPr>
          <w:color w:val="auto"/>
        </w:rPr>
        <w:tab/>
      </w:r>
      <w:r w:rsidR="003B0821">
        <w:rPr>
          <w:color w:val="auto"/>
        </w:rPr>
        <w:t xml:space="preserve">  </w:t>
      </w:r>
      <w:r w:rsidR="00FF1D3E">
        <w:rPr>
          <w:color w:val="auto"/>
        </w:rPr>
        <w:t xml:space="preserve">souhlasí:      </w:t>
      </w:r>
      <w:bookmarkStart w:id="0" w:name="_GoBack"/>
      <w:bookmarkEnd w:id="0"/>
    </w:p>
    <w:p w:rsidR="00A90E18" w:rsidRPr="00542393" w:rsidRDefault="00A90E18" w:rsidP="00542393">
      <w:pPr>
        <w:pStyle w:val="Paragrafneslovan"/>
        <w:rPr>
          <w:color w:val="auto"/>
        </w:rPr>
      </w:pPr>
      <w:r w:rsidRPr="00542393">
        <w:rPr>
          <w:color w:val="auto"/>
        </w:rPr>
        <w:t xml:space="preserve">Zveřejněno na úřední desce: </w:t>
      </w:r>
      <w:r w:rsidRPr="00542393">
        <w:rPr>
          <w:color w:val="auto"/>
        </w:rPr>
        <w:tab/>
        <w:t xml:space="preserve">  nepodléhá zveřejnění</w:t>
      </w:r>
    </w:p>
    <w:p w:rsidR="0078097E" w:rsidRPr="00542393" w:rsidRDefault="00A90E18" w:rsidP="00542393">
      <w:pPr>
        <w:pStyle w:val="Paragrafneslovan"/>
        <w:rPr>
          <w:color w:val="auto"/>
        </w:rPr>
      </w:pPr>
      <w:r w:rsidRPr="00542393">
        <w:rPr>
          <w:color w:val="auto"/>
        </w:rPr>
        <w:t xml:space="preserve">Projednáno v RMP dne:   </w:t>
      </w:r>
      <w:r w:rsidR="00274A65">
        <w:rPr>
          <w:color w:val="auto"/>
        </w:rPr>
        <w:t xml:space="preserve">       15</w:t>
      </w:r>
      <w:r w:rsidR="00403340">
        <w:rPr>
          <w:color w:val="auto"/>
        </w:rPr>
        <w:t xml:space="preserve">. 5. 2014, usnesení č. </w:t>
      </w:r>
      <w:r w:rsidR="00274A65" w:rsidRPr="00274A65">
        <w:rPr>
          <w:color w:val="auto"/>
        </w:rPr>
        <w:t>534</w:t>
      </w:r>
      <w:r w:rsidRPr="00403340">
        <w:tab/>
      </w:r>
    </w:p>
    <w:sectPr w:rsidR="0078097E" w:rsidRPr="0054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7107"/>
    <w:multiLevelType w:val="hybridMultilevel"/>
    <w:tmpl w:val="F1248CE2"/>
    <w:lvl w:ilvl="0" w:tplc="3000F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561B"/>
    <w:multiLevelType w:val="hybridMultilevel"/>
    <w:tmpl w:val="35046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2321"/>
    <w:multiLevelType w:val="hybridMultilevel"/>
    <w:tmpl w:val="DE202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692C"/>
    <w:multiLevelType w:val="hybridMultilevel"/>
    <w:tmpl w:val="25E06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D3806"/>
    <w:multiLevelType w:val="hybridMultilevel"/>
    <w:tmpl w:val="EBB07950"/>
    <w:lvl w:ilvl="0" w:tplc="0405000F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7CE949D0"/>
    <w:multiLevelType w:val="singleLevel"/>
    <w:tmpl w:val="A5BA737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E"/>
    <w:rsid w:val="0000357F"/>
    <w:rsid w:val="00024E08"/>
    <w:rsid w:val="00030B78"/>
    <w:rsid w:val="0005037A"/>
    <w:rsid w:val="0005178A"/>
    <w:rsid w:val="00057E24"/>
    <w:rsid w:val="00066B4E"/>
    <w:rsid w:val="00087C92"/>
    <w:rsid w:val="000A6A59"/>
    <w:rsid w:val="000C611F"/>
    <w:rsid w:val="00101C18"/>
    <w:rsid w:val="00114906"/>
    <w:rsid w:val="001277FB"/>
    <w:rsid w:val="001334A0"/>
    <w:rsid w:val="001465C9"/>
    <w:rsid w:val="001E3417"/>
    <w:rsid w:val="00200D2E"/>
    <w:rsid w:val="00274A65"/>
    <w:rsid w:val="002A47E9"/>
    <w:rsid w:val="002C34CB"/>
    <w:rsid w:val="002C371A"/>
    <w:rsid w:val="00340382"/>
    <w:rsid w:val="00354E17"/>
    <w:rsid w:val="00383D15"/>
    <w:rsid w:val="003A137A"/>
    <w:rsid w:val="003B0821"/>
    <w:rsid w:val="003F3FC3"/>
    <w:rsid w:val="003F5187"/>
    <w:rsid w:val="00403340"/>
    <w:rsid w:val="00414443"/>
    <w:rsid w:val="00443FD9"/>
    <w:rsid w:val="00473380"/>
    <w:rsid w:val="004C757B"/>
    <w:rsid w:val="004D3975"/>
    <w:rsid w:val="004E480C"/>
    <w:rsid w:val="00542393"/>
    <w:rsid w:val="0056047F"/>
    <w:rsid w:val="0059140B"/>
    <w:rsid w:val="005C2351"/>
    <w:rsid w:val="005E1D73"/>
    <w:rsid w:val="006230E6"/>
    <w:rsid w:val="006C5FDE"/>
    <w:rsid w:val="006D50B1"/>
    <w:rsid w:val="006E0CCB"/>
    <w:rsid w:val="006E6DEC"/>
    <w:rsid w:val="006F2116"/>
    <w:rsid w:val="0078097E"/>
    <w:rsid w:val="007C68FE"/>
    <w:rsid w:val="007F5A07"/>
    <w:rsid w:val="008514F4"/>
    <w:rsid w:val="008A045C"/>
    <w:rsid w:val="00905604"/>
    <w:rsid w:val="009155B2"/>
    <w:rsid w:val="00962D6F"/>
    <w:rsid w:val="00983D81"/>
    <w:rsid w:val="00A03E27"/>
    <w:rsid w:val="00A05FAD"/>
    <w:rsid w:val="00A901D8"/>
    <w:rsid w:val="00A90E18"/>
    <w:rsid w:val="00AA52A8"/>
    <w:rsid w:val="00AF4205"/>
    <w:rsid w:val="00AF4D72"/>
    <w:rsid w:val="00B27A36"/>
    <w:rsid w:val="00BA2DF4"/>
    <w:rsid w:val="00BE5C3B"/>
    <w:rsid w:val="00C20537"/>
    <w:rsid w:val="00C7025F"/>
    <w:rsid w:val="00CA043C"/>
    <w:rsid w:val="00CB419F"/>
    <w:rsid w:val="00D23945"/>
    <w:rsid w:val="00D24BA2"/>
    <w:rsid w:val="00D379CD"/>
    <w:rsid w:val="00DC46A1"/>
    <w:rsid w:val="00DE556B"/>
    <w:rsid w:val="00E84FA4"/>
    <w:rsid w:val="00ED4381"/>
    <w:rsid w:val="00EE1F90"/>
    <w:rsid w:val="00EF0935"/>
    <w:rsid w:val="00F0105D"/>
    <w:rsid w:val="00F45483"/>
    <w:rsid w:val="00F6715A"/>
    <w:rsid w:val="00FE1770"/>
    <w:rsid w:val="00FF1D3E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42393"/>
    <w:pPr>
      <w:tabs>
        <w:tab w:val="left" w:pos="-1147"/>
        <w:tab w:val="left" w:pos="0"/>
      </w:tabs>
      <w:ind w:right="-2"/>
      <w:jc w:val="both"/>
    </w:pPr>
    <w:rPr>
      <w:color w:val="FF0000"/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E1770"/>
    <w:pPr>
      <w:ind w:left="-391" w:right="-108" w:firstLine="391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2C34CB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42393"/>
    <w:pPr>
      <w:tabs>
        <w:tab w:val="left" w:pos="-1147"/>
        <w:tab w:val="left" w:pos="0"/>
      </w:tabs>
      <w:ind w:right="-2"/>
      <w:jc w:val="both"/>
    </w:pPr>
    <w:rPr>
      <w:color w:val="FF0000"/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E1770"/>
    <w:pPr>
      <w:ind w:left="-391" w:right="-108" w:firstLine="391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2C34CB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Schwabová Ladislava</cp:lastModifiedBy>
  <cp:revision>52</cp:revision>
  <cp:lastPrinted>2014-01-10T07:20:00Z</cp:lastPrinted>
  <dcterms:created xsi:type="dcterms:W3CDTF">2014-01-14T07:46:00Z</dcterms:created>
  <dcterms:modified xsi:type="dcterms:W3CDTF">2014-05-27T12:02:00Z</dcterms:modified>
</cp:coreProperties>
</file>