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53" w:rsidRPr="00821D53" w:rsidRDefault="00821D53" w:rsidP="00821D53">
      <w:pPr>
        <w:jc w:val="both"/>
        <w:rPr>
          <w:szCs w:val="24"/>
        </w:rPr>
      </w:pPr>
      <w:bookmarkStart w:id="0" w:name="_GoBack"/>
      <w:bookmarkEnd w:id="0"/>
    </w:p>
    <w:p w:rsidR="00821D53" w:rsidRP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jc w:val="center"/>
        <w:rPr>
          <w:szCs w:val="24"/>
        </w:rPr>
      </w:pPr>
      <w:r>
        <w:rPr>
          <w:szCs w:val="24"/>
        </w:rPr>
        <w:t>č</w:t>
      </w:r>
      <w:r w:rsidR="00E0262D">
        <w:rPr>
          <w:szCs w:val="24"/>
        </w:rPr>
        <w:t>. 600</w:t>
      </w:r>
    </w:p>
    <w:p w:rsidR="00821D53" w:rsidRP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numPr>
          <w:ilvl w:val="0"/>
          <w:numId w:val="39"/>
        </w:numPr>
        <w:ind w:hanging="720"/>
        <w:jc w:val="both"/>
        <w:rPr>
          <w:szCs w:val="24"/>
        </w:rPr>
      </w:pPr>
      <w:r w:rsidRPr="00821D53">
        <w:rPr>
          <w:szCs w:val="24"/>
        </w:rPr>
        <w:t>B e r e   n a   v ě d o m í</w:t>
      </w:r>
    </w:p>
    <w:p w:rsid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jc w:val="both"/>
        <w:rPr>
          <w:szCs w:val="24"/>
        </w:rPr>
      </w:pPr>
      <w:r w:rsidRPr="00821D53">
        <w:rPr>
          <w:szCs w:val="24"/>
        </w:rPr>
        <w:t>potřebu vyřešit majetkoprávní vztah mezi statutárním městem Plzeň jako vlastníkem dešťové kanalizace a Správou a údržbou silnic Plzeňského kraje jako ma</w:t>
      </w:r>
      <w:r>
        <w:rPr>
          <w:szCs w:val="24"/>
        </w:rPr>
        <w:t>jetkovým správcem pozemku parc.</w:t>
      </w:r>
      <w:r w:rsidRPr="00821D53">
        <w:rPr>
          <w:szCs w:val="24"/>
        </w:rPr>
        <w:t>č. 870/4, k.ú. Radobyčice.</w:t>
      </w:r>
    </w:p>
    <w:p w:rsidR="00821D53" w:rsidRP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numPr>
          <w:ilvl w:val="0"/>
          <w:numId w:val="39"/>
        </w:numPr>
        <w:ind w:hanging="720"/>
        <w:jc w:val="both"/>
        <w:rPr>
          <w:szCs w:val="24"/>
        </w:rPr>
      </w:pPr>
      <w:r w:rsidRPr="00821D53">
        <w:rPr>
          <w:szCs w:val="24"/>
        </w:rPr>
        <w:t>S o u h l a s í</w:t>
      </w:r>
    </w:p>
    <w:p w:rsid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numPr>
          <w:ilvl w:val="0"/>
          <w:numId w:val="40"/>
        </w:numPr>
        <w:ind w:left="284" w:hanging="284"/>
        <w:jc w:val="both"/>
        <w:rPr>
          <w:szCs w:val="24"/>
        </w:rPr>
      </w:pPr>
      <w:r w:rsidRPr="00821D53">
        <w:rPr>
          <w:szCs w:val="24"/>
        </w:rPr>
        <w:t>S uzavřením smlouvy o zřízení služebnosti, která bude zřízena k pozemku</w:t>
      </w:r>
      <w:r>
        <w:rPr>
          <w:szCs w:val="24"/>
        </w:rPr>
        <w:t xml:space="preserve"> parc.</w:t>
      </w:r>
      <w:r w:rsidRPr="00821D53">
        <w:rPr>
          <w:szCs w:val="24"/>
        </w:rPr>
        <w:t>č. 870/4, k.ú. Radobyčice (dále také jen „služebný pozemek“). Služebný pozemek je ve vlastnictví Plzeňského kraje, přičemž právo hospodařit s majetkem kraje má Správa a údržba silnic Plzeňského kraje, příspěvková organizace. Smlouva o zřízení služebnosti bude uzavřena mezi statutárním městem Plzeň (strana oprávněná) a Správou a údržbou silnic Plzeňského kraje, příspěvkovou organizací, se sídlem Škroupova 18, 306 13 Plzeň, IČ 72053119 (strana povinná).</w:t>
      </w:r>
    </w:p>
    <w:p w:rsidR="00821D53" w:rsidRPr="00821D53" w:rsidRDefault="00821D53" w:rsidP="00821D53">
      <w:pPr>
        <w:numPr>
          <w:ilvl w:val="0"/>
          <w:numId w:val="40"/>
        </w:numPr>
        <w:ind w:left="284" w:hanging="284"/>
        <w:jc w:val="both"/>
        <w:rPr>
          <w:szCs w:val="24"/>
        </w:rPr>
      </w:pPr>
      <w:r w:rsidRPr="00821D53">
        <w:rPr>
          <w:szCs w:val="24"/>
        </w:rPr>
        <w:t>Ve smlouvě o zřízení služebnosti bude zřízena služebnost inženýrské sítě dle § 1267 a § 1268 občanského zákoníku váznoucí na pozemku parc.č. 870/4 v k.ú. Radobyčice.</w:t>
      </w:r>
    </w:p>
    <w:p w:rsidR="00821D53" w:rsidRPr="00821D53" w:rsidRDefault="00821D53" w:rsidP="00821D53">
      <w:pPr>
        <w:numPr>
          <w:ilvl w:val="0"/>
          <w:numId w:val="40"/>
        </w:numPr>
        <w:ind w:left="284" w:hanging="284"/>
        <w:jc w:val="both"/>
        <w:rPr>
          <w:szCs w:val="24"/>
        </w:rPr>
      </w:pPr>
      <w:r w:rsidRPr="00821D53">
        <w:rPr>
          <w:szCs w:val="24"/>
        </w:rPr>
        <w:t>Služebnost je spojena s vlastnictvím služebného pozemku, když strana povinná a každý další vlastník (spoluvlastník) služebného pozemku jsou povinni na služebném pozemku:</w:t>
      </w:r>
    </w:p>
    <w:p w:rsidR="00821D53" w:rsidRPr="00821D53" w:rsidRDefault="00821D53" w:rsidP="00821D53">
      <w:pPr>
        <w:numPr>
          <w:ilvl w:val="0"/>
          <w:numId w:val="42"/>
        </w:numPr>
        <w:ind w:left="567" w:hanging="283"/>
        <w:jc w:val="both"/>
        <w:rPr>
          <w:szCs w:val="24"/>
        </w:rPr>
      </w:pPr>
      <w:r w:rsidRPr="00821D53">
        <w:rPr>
          <w:szCs w:val="24"/>
        </w:rPr>
        <w:t>strpět právo strany oprávněné, aby v souladu s podmínkami stanovenými územním rozhodnutím a stavebním povolením zřídila, provozovala, udržovala a opravovala dešťovou kanalizaci (dále jen „inženýrskou síť“), vč. práva umístění inženýrské sítě ve služebném pozemku, jakož i strpět další zákonná omezení s tímto právem spojená,</w:t>
      </w:r>
    </w:p>
    <w:p w:rsidR="00821D53" w:rsidRPr="00821D53" w:rsidRDefault="00821D53" w:rsidP="00821D53">
      <w:pPr>
        <w:numPr>
          <w:ilvl w:val="0"/>
          <w:numId w:val="42"/>
        </w:numPr>
        <w:ind w:left="567" w:hanging="283"/>
        <w:jc w:val="both"/>
        <w:rPr>
          <w:szCs w:val="24"/>
        </w:rPr>
      </w:pPr>
      <w:r w:rsidRPr="00821D53">
        <w:rPr>
          <w:szCs w:val="24"/>
        </w:rPr>
        <w:t>strpět přístup strany oprávněné k inženýrské síti za účelem jejího provozu, tedy vstup a vjezd na služebný pozemek</w:t>
      </w:r>
      <w:r>
        <w:rPr>
          <w:szCs w:val="24"/>
        </w:rPr>
        <w:t>,</w:t>
      </w:r>
      <w:r w:rsidRPr="00821D53">
        <w:rPr>
          <w:szCs w:val="24"/>
        </w:rPr>
        <w:t xml:space="preserve"> a v případě, že provozem inženýrské sítě bude pověřena třetí osoba, tak i přístup této osoby,</w:t>
      </w:r>
    </w:p>
    <w:p w:rsidR="00821D53" w:rsidRPr="00821D53" w:rsidRDefault="00821D53" w:rsidP="00821D53">
      <w:pPr>
        <w:numPr>
          <w:ilvl w:val="0"/>
          <w:numId w:val="42"/>
        </w:numPr>
        <w:ind w:left="567" w:hanging="283"/>
        <w:jc w:val="both"/>
        <w:rPr>
          <w:szCs w:val="24"/>
        </w:rPr>
      </w:pPr>
      <w:r w:rsidRPr="00821D53">
        <w:rPr>
          <w:snapToGrid w:val="0"/>
          <w:szCs w:val="24"/>
        </w:rPr>
        <w:t>zdržet se po dobu trvání služebnosti na služebném pozemku provádění činností, které by ohrozily nebo mohly ohrozit spolehlivost a bezpečnost provozu inženýrské sítě nebo ohrozit život, zdraví, či majetek osob, a které by znemožňovaly nebo podstatně znesnadňovaly přístup strany oprávněné, popř. osoby jí pověřené k inženýrské síti.</w:t>
      </w:r>
    </w:p>
    <w:p w:rsidR="00821D53" w:rsidRPr="00821D53" w:rsidRDefault="00821D53" w:rsidP="00821D53">
      <w:pPr>
        <w:numPr>
          <w:ilvl w:val="0"/>
          <w:numId w:val="40"/>
        </w:numPr>
        <w:ind w:left="284" w:hanging="284"/>
        <w:jc w:val="both"/>
        <w:rPr>
          <w:szCs w:val="24"/>
        </w:rPr>
      </w:pPr>
      <w:r w:rsidRPr="00821D53">
        <w:rPr>
          <w:szCs w:val="24"/>
        </w:rPr>
        <w:t xml:space="preserve">Služebnost se zřizuje na dobu neurčitou a zřizuje se úplatně. Cena za zřízení služebnosti činí </w:t>
      </w:r>
      <w:r>
        <w:rPr>
          <w:szCs w:val="24"/>
        </w:rPr>
        <w:t xml:space="preserve">153 </w:t>
      </w:r>
      <w:r w:rsidRPr="00821D53">
        <w:rPr>
          <w:szCs w:val="24"/>
        </w:rPr>
        <w:t>132,- Kč vč. DPH a již byla straně povinné stranou oprávněnou uhrazena.</w:t>
      </w:r>
    </w:p>
    <w:p w:rsid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numPr>
          <w:ilvl w:val="0"/>
          <w:numId w:val="39"/>
        </w:numPr>
        <w:ind w:hanging="720"/>
        <w:jc w:val="both"/>
        <w:rPr>
          <w:szCs w:val="24"/>
        </w:rPr>
      </w:pPr>
      <w:r w:rsidRPr="00821D53">
        <w:rPr>
          <w:szCs w:val="24"/>
        </w:rPr>
        <w:t>D o p o r u č u j e</w:t>
      </w:r>
    </w:p>
    <w:p w:rsid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jc w:val="both"/>
        <w:rPr>
          <w:szCs w:val="24"/>
        </w:rPr>
      </w:pPr>
      <w:r w:rsidRPr="00821D53">
        <w:rPr>
          <w:szCs w:val="24"/>
        </w:rPr>
        <w:t>Zastupitelstvu města Plzně</w:t>
      </w:r>
    </w:p>
    <w:p w:rsidR="00821D53" w:rsidRPr="00821D53" w:rsidRDefault="00821D53" w:rsidP="00821D53">
      <w:pPr>
        <w:jc w:val="both"/>
        <w:rPr>
          <w:szCs w:val="24"/>
        </w:rPr>
      </w:pPr>
      <w:r w:rsidRPr="00821D53">
        <w:rPr>
          <w:szCs w:val="24"/>
        </w:rPr>
        <w:t>schválit uzavření smlouvy v souladu s bodem II. tohoto usnesení.</w:t>
      </w:r>
    </w:p>
    <w:p w:rsidR="00821D53" w:rsidRDefault="00821D53" w:rsidP="00821D53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Pokračování usn. č. </w:t>
      </w:r>
      <w:r w:rsidR="00E0262D">
        <w:rPr>
          <w:szCs w:val="24"/>
        </w:rPr>
        <w:t>600</w:t>
      </w:r>
    </w:p>
    <w:p w:rsid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numPr>
          <w:ilvl w:val="0"/>
          <w:numId w:val="39"/>
        </w:numPr>
        <w:ind w:hanging="720"/>
        <w:jc w:val="both"/>
        <w:rPr>
          <w:szCs w:val="24"/>
        </w:rPr>
      </w:pPr>
      <w:r w:rsidRPr="00821D53">
        <w:rPr>
          <w:szCs w:val="24"/>
        </w:rPr>
        <w:t>U k l á d á</w:t>
      </w:r>
    </w:p>
    <w:p w:rsidR="00821D53" w:rsidRDefault="00821D53" w:rsidP="00821D53">
      <w:pPr>
        <w:jc w:val="both"/>
        <w:rPr>
          <w:szCs w:val="24"/>
        </w:rPr>
      </w:pPr>
    </w:p>
    <w:p w:rsidR="00821D53" w:rsidRPr="00821D53" w:rsidRDefault="00821D53" w:rsidP="00821D53">
      <w:pPr>
        <w:jc w:val="both"/>
        <w:rPr>
          <w:szCs w:val="24"/>
        </w:rPr>
      </w:pPr>
      <w:r w:rsidRPr="00821D53">
        <w:rPr>
          <w:szCs w:val="24"/>
        </w:rPr>
        <w:t>tajemnici MMP</w:t>
      </w:r>
    </w:p>
    <w:p w:rsidR="00821D53" w:rsidRPr="00821D53" w:rsidRDefault="00821D53" w:rsidP="00821D53">
      <w:pPr>
        <w:jc w:val="both"/>
        <w:rPr>
          <w:szCs w:val="24"/>
        </w:rPr>
      </w:pPr>
      <w:r>
        <w:rPr>
          <w:szCs w:val="24"/>
        </w:rPr>
        <w:t>p</w:t>
      </w:r>
      <w:r w:rsidRPr="00821D53">
        <w:rPr>
          <w:szCs w:val="24"/>
        </w:rPr>
        <w:t>ředložit návrh usnesení dle bodu III. tohoto usnesení ke schválení ZMP.</w:t>
      </w:r>
    </w:p>
    <w:p w:rsidR="00821D53" w:rsidRPr="00821D53" w:rsidRDefault="00821D53" w:rsidP="00821D53">
      <w:pPr>
        <w:jc w:val="both"/>
        <w:rPr>
          <w:szCs w:val="24"/>
        </w:rPr>
      </w:pPr>
      <w:r w:rsidRPr="00821D53">
        <w:rPr>
          <w:szCs w:val="24"/>
        </w:rPr>
        <w:t>Termín: 12. 6. 2014</w:t>
      </w:r>
      <w:r w:rsidRPr="00821D53">
        <w:rPr>
          <w:szCs w:val="24"/>
        </w:rPr>
        <w:tab/>
      </w:r>
      <w:r w:rsidRPr="00821D53">
        <w:rPr>
          <w:szCs w:val="24"/>
        </w:rPr>
        <w:tab/>
      </w:r>
      <w:r w:rsidRPr="00821D5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1D53">
        <w:rPr>
          <w:szCs w:val="24"/>
        </w:rPr>
        <w:t>Zodpovídá:</w:t>
      </w:r>
      <w:r>
        <w:rPr>
          <w:szCs w:val="24"/>
        </w:rPr>
        <w:t xml:space="preserve"> </w:t>
      </w:r>
      <w:r w:rsidRPr="00821D53">
        <w:rPr>
          <w:szCs w:val="24"/>
        </w:rPr>
        <w:t>Ing. Šimandl, CSc.</w:t>
      </w:r>
    </w:p>
    <w:sectPr w:rsidR="00821D53" w:rsidRPr="00821D5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F9" w:rsidRDefault="009925F9">
      <w:r>
        <w:separator/>
      </w:r>
    </w:p>
  </w:endnote>
  <w:endnote w:type="continuationSeparator" w:id="0">
    <w:p w:rsidR="009925F9" w:rsidRDefault="009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E4" w:rsidRDefault="00A375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75E4" w:rsidRDefault="00A375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E4" w:rsidRDefault="00A375E4">
    <w:pPr>
      <w:pStyle w:val="Zpat"/>
      <w:framePr w:wrap="around" w:vAnchor="text" w:hAnchor="margin" w:xAlign="center" w:y="1"/>
      <w:rPr>
        <w:rStyle w:val="slostrnky"/>
      </w:rPr>
    </w:pPr>
  </w:p>
  <w:p w:rsidR="00A375E4" w:rsidRDefault="00A375E4">
    <w:pPr>
      <w:pStyle w:val="Zpat"/>
      <w:pBdr>
        <w:bottom w:val="single" w:sz="4" w:space="1" w:color="auto"/>
      </w:pBdr>
    </w:pPr>
  </w:p>
  <w:p w:rsidR="00A375E4" w:rsidRDefault="00A375E4">
    <w:pPr>
      <w:pStyle w:val="Zpat"/>
    </w:pPr>
  </w:p>
  <w:p w:rsidR="00A375E4" w:rsidRDefault="00A375E4">
    <w:pPr>
      <w:pStyle w:val="Zpat"/>
    </w:pPr>
  </w:p>
  <w:p w:rsidR="00A375E4" w:rsidRDefault="00A375E4">
    <w:pPr>
      <w:pStyle w:val="Zpat"/>
    </w:pPr>
  </w:p>
  <w:p w:rsidR="004C7F45" w:rsidRDefault="004C7F45" w:rsidP="004C7F45">
    <w:pPr>
      <w:pStyle w:val="Zpat"/>
      <w:rPr>
        <w:i/>
        <w:sz w:val="20"/>
      </w:rPr>
    </w:pPr>
    <w:r>
      <w:rPr>
        <w:i/>
        <w:sz w:val="20"/>
      </w:rPr>
      <w:t>Mgr. Martin  B a x a</w:t>
    </w:r>
    <w:r>
      <w:rPr>
        <w:i/>
        <w:sz w:val="20"/>
      </w:rPr>
      <w:tab/>
    </w:r>
    <w:r>
      <w:rPr>
        <w:i/>
        <w:sz w:val="20"/>
      </w:rPr>
      <w:tab/>
      <w:t>Martin  Z r z a v e c k ý</w:t>
    </w:r>
  </w:p>
  <w:p w:rsidR="004C7F45" w:rsidRDefault="004C7F45" w:rsidP="004C7F45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A375E4" w:rsidRDefault="00A375E4">
    <w:pPr>
      <w:pStyle w:val="Zpat"/>
      <w:rPr>
        <w:rStyle w:val="slostrnky"/>
      </w:rPr>
    </w:pPr>
  </w:p>
  <w:p w:rsidR="00A375E4" w:rsidRDefault="00A375E4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821D53"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7F30">
      <w:rPr>
        <w:rStyle w:val="slostrnky"/>
        <w:noProof/>
      </w:rPr>
      <w:t>1</w:t>
    </w:r>
    <w:r>
      <w:rPr>
        <w:rStyle w:val="slostrnky"/>
      </w:rPr>
      <w:fldChar w:fldCharType="end"/>
    </w:r>
    <w:r w:rsidR="00821D53">
      <w:rPr>
        <w:rStyle w:val="slostrnky"/>
      </w:rPr>
      <w:t xml:space="preserve"> ze 2</w:t>
    </w:r>
    <w:r w:rsidR="0043612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F9" w:rsidRDefault="009925F9">
      <w:r>
        <w:separator/>
      </w:r>
    </w:p>
  </w:footnote>
  <w:footnote w:type="continuationSeparator" w:id="0">
    <w:p w:rsidR="009925F9" w:rsidRDefault="0099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E4" w:rsidRDefault="00A375E4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A375E4" w:rsidRDefault="00A375E4">
    <w:pPr>
      <w:pStyle w:val="Zhlav"/>
      <w:jc w:val="center"/>
      <w:rPr>
        <w:i/>
        <w:sz w:val="28"/>
      </w:rPr>
    </w:pPr>
  </w:p>
  <w:p w:rsidR="00A375E4" w:rsidRDefault="00A375E4">
    <w:pPr>
      <w:pStyle w:val="Zhlav"/>
      <w:jc w:val="center"/>
      <w:rPr>
        <w:i/>
        <w:sz w:val="28"/>
      </w:rPr>
    </w:pPr>
  </w:p>
  <w:p w:rsidR="00A375E4" w:rsidRDefault="00A375E4">
    <w:pPr>
      <w:pStyle w:val="Zhlav"/>
      <w:rPr>
        <w:i/>
        <w:color w:val="808080"/>
      </w:rPr>
    </w:pPr>
    <w:r>
      <w:rPr>
        <w:i/>
        <w:color w:val="808080"/>
      </w:rPr>
      <w:t xml:space="preserve">Číslo RMP: </w:t>
    </w:r>
    <w:r w:rsidR="00BC6473">
      <w:rPr>
        <w:i/>
        <w:color w:val="808080"/>
      </w:rPr>
      <w:t>1</w:t>
    </w:r>
    <w:r w:rsidR="007C753E">
      <w:rPr>
        <w:i/>
        <w:color w:val="808080"/>
      </w:rPr>
      <w:t>24</w:t>
    </w:r>
  </w:p>
  <w:p w:rsidR="00A375E4" w:rsidRDefault="00A375E4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Datum konání RMP:</w:t>
    </w:r>
    <w:r w:rsidR="001F47C5">
      <w:rPr>
        <w:i/>
        <w:color w:val="808080"/>
      </w:rPr>
      <w:t xml:space="preserve"> </w:t>
    </w:r>
    <w:r w:rsidR="007C753E">
      <w:rPr>
        <w:i/>
        <w:color w:val="808080"/>
      </w:rPr>
      <w:t>29</w:t>
    </w:r>
    <w:r w:rsidR="00F131E8">
      <w:rPr>
        <w:i/>
        <w:color w:val="808080"/>
      </w:rPr>
      <w:t>.</w:t>
    </w:r>
    <w:r w:rsidR="00806AB4">
      <w:rPr>
        <w:i/>
        <w:color w:val="808080"/>
      </w:rPr>
      <w:t xml:space="preserve"> </w:t>
    </w:r>
    <w:r w:rsidR="007C753E">
      <w:rPr>
        <w:i/>
        <w:color w:val="808080"/>
      </w:rPr>
      <w:t>5</w:t>
    </w:r>
    <w:r w:rsidR="00F131E8">
      <w:rPr>
        <w:i/>
        <w:color w:val="808080"/>
      </w:rPr>
      <w:t>. 2014</w:t>
    </w:r>
    <w:r w:rsidR="001F47C5">
      <w:rPr>
        <w:i/>
        <w:color w:val="808080"/>
      </w:rPr>
      <w:t xml:space="preserve">  </w:t>
    </w:r>
    <w:r>
      <w:rPr>
        <w:i/>
        <w:color w:val="808080"/>
      </w:rPr>
      <w:t xml:space="preserve">      </w:t>
    </w:r>
    <w:r>
      <w:rPr>
        <w:i/>
        <w:color w:val="808080"/>
      </w:rPr>
      <w:tab/>
      <w:t xml:space="preserve">                    </w:t>
    </w:r>
    <w:r w:rsidR="001F47C5">
      <w:rPr>
        <w:i/>
        <w:color w:val="808080"/>
      </w:rPr>
      <w:t xml:space="preserve"> Označení návrhu usnesení:</w:t>
    </w:r>
    <w:r w:rsidR="007C753E">
      <w:rPr>
        <w:i/>
        <w:color w:val="808080"/>
      </w:rPr>
      <w:t xml:space="preserve"> </w:t>
    </w:r>
    <w:r w:rsidR="00821D53">
      <w:rPr>
        <w:i/>
        <w:color w:val="808080"/>
      </w:rPr>
      <w:t>ORP/3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EE947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90766"/>
    <w:multiLevelType w:val="singleLevel"/>
    <w:tmpl w:val="10166048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072C9C"/>
    <w:multiLevelType w:val="hybridMultilevel"/>
    <w:tmpl w:val="0BECC500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FFF"/>
    <w:multiLevelType w:val="hybridMultilevel"/>
    <w:tmpl w:val="1E0C20C2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AEB"/>
    <w:multiLevelType w:val="hybridMultilevel"/>
    <w:tmpl w:val="52E47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5BB7"/>
    <w:multiLevelType w:val="hybridMultilevel"/>
    <w:tmpl w:val="8EC6D594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04520"/>
    <w:multiLevelType w:val="hybridMultilevel"/>
    <w:tmpl w:val="903484FC"/>
    <w:lvl w:ilvl="0" w:tplc="486CDB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46D21"/>
    <w:multiLevelType w:val="hybridMultilevel"/>
    <w:tmpl w:val="B54CC5C8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205E"/>
    <w:multiLevelType w:val="hybridMultilevel"/>
    <w:tmpl w:val="8EDAA6C8"/>
    <w:lvl w:ilvl="0" w:tplc="47C6E5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3E9F"/>
    <w:multiLevelType w:val="hybridMultilevel"/>
    <w:tmpl w:val="ED5EB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263ED"/>
    <w:multiLevelType w:val="hybridMultilevel"/>
    <w:tmpl w:val="F0A6AC40"/>
    <w:lvl w:ilvl="0" w:tplc="07582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53F2C"/>
    <w:multiLevelType w:val="hybridMultilevel"/>
    <w:tmpl w:val="5CE8C2C2"/>
    <w:lvl w:ilvl="0" w:tplc="486CDB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3A7B"/>
    <w:multiLevelType w:val="hybridMultilevel"/>
    <w:tmpl w:val="6FBAA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2B7"/>
    <w:multiLevelType w:val="hybridMultilevel"/>
    <w:tmpl w:val="58DEB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19C5"/>
    <w:multiLevelType w:val="hybridMultilevel"/>
    <w:tmpl w:val="7D269732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B50640"/>
    <w:multiLevelType w:val="hybridMultilevel"/>
    <w:tmpl w:val="F514B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2FE6"/>
    <w:multiLevelType w:val="hybridMultilevel"/>
    <w:tmpl w:val="85162E5C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67176"/>
    <w:multiLevelType w:val="hybridMultilevel"/>
    <w:tmpl w:val="F2F68AEE"/>
    <w:lvl w:ilvl="0" w:tplc="8AEC22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474D0"/>
    <w:multiLevelType w:val="hybridMultilevel"/>
    <w:tmpl w:val="E5E63E1A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180D"/>
    <w:multiLevelType w:val="hybridMultilevel"/>
    <w:tmpl w:val="2E74951E"/>
    <w:lvl w:ilvl="0" w:tplc="C548F9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A5BF8"/>
    <w:multiLevelType w:val="hybridMultilevel"/>
    <w:tmpl w:val="AE743A70"/>
    <w:lvl w:ilvl="0" w:tplc="73A8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73EA6"/>
    <w:multiLevelType w:val="hybridMultilevel"/>
    <w:tmpl w:val="610ED79A"/>
    <w:lvl w:ilvl="0" w:tplc="F0A0D9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86F42"/>
    <w:multiLevelType w:val="hybridMultilevel"/>
    <w:tmpl w:val="48B0E340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20F8C"/>
    <w:multiLevelType w:val="multilevel"/>
    <w:tmpl w:val="372AD812"/>
    <w:lvl w:ilvl="0">
      <w:start w:val="1"/>
      <w:numFmt w:val="upperRoman"/>
      <w:pStyle w:val="cistext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6">
    <w:nsid w:val="5C1719CA"/>
    <w:multiLevelType w:val="hybridMultilevel"/>
    <w:tmpl w:val="FBBC2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77C6E"/>
    <w:multiLevelType w:val="hybridMultilevel"/>
    <w:tmpl w:val="CB10DFA2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9">
    <w:nsid w:val="66801C4A"/>
    <w:multiLevelType w:val="hybridMultilevel"/>
    <w:tmpl w:val="0900A6D4"/>
    <w:lvl w:ilvl="0" w:tplc="94120F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467F9"/>
    <w:multiLevelType w:val="hybridMultilevel"/>
    <w:tmpl w:val="FDF09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4016B"/>
    <w:multiLevelType w:val="hybridMultilevel"/>
    <w:tmpl w:val="E5989E02"/>
    <w:lvl w:ilvl="0" w:tplc="4668513A">
      <w:start w:val="1"/>
      <w:numFmt w:val="decimal"/>
      <w:pStyle w:val="vlev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049A5"/>
    <w:multiLevelType w:val="hybridMultilevel"/>
    <w:tmpl w:val="EE501832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15AE"/>
    <w:multiLevelType w:val="hybridMultilevel"/>
    <w:tmpl w:val="7EFE6E18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7F0A"/>
    <w:multiLevelType w:val="hybridMultilevel"/>
    <w:tmpl w:val="F28A4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00304"/>
    <w:multiLevelType w:val="hybridMultilevel"/>
    <w:tmpl w:val="B1581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B774A59"/>
    <w:multiLevelType w:val="hybridMultilevel"/>
    <w:tmpl w:val="3A645840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907AE"/>
    <w:multiLevelType w:val="hybridMultilevel"/>
    <w:tmpl w:val="BA4C7050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</w:num>
  <w:num w:numId="2">
    <w:abstractNumId w:val="23"/>
  </w:num>
  <w:num w:numId="3">
    <w:abstractNumId w:val="28"/>
  </w:num>
  <w:num w:numId="4">
    <w:abstractNumId w:val="31"/>
  </w:num>
  <w:num w:numId="5">
    <w:abstractNumId w:val="2"/>
  </w:num>
  <w:num w:numId="6">
    <w:abstractNumId w:val="36"/>
  </w:num>
  <w:num w:numId="7">
    <w:abstractNumId w:val="38"/>
  </w:num>
  <w:num w:numId="8">
    <w:abstractNumId w:val="35"/>
  </w:num>
  <w:num w:numId="9">
    <w:abstractNumId w:val="10"/>
  </w:num>
  <w:num w:numId="10">
    <w:abstractNumId w:val="19"/>
  </w:num>
  <w:num w:numId="11">
    <w:abstractNumId w:val="13"/>
  </w:num>
  <w:num w:numId="12">
    <w:abstractNumId w:val="4"/>
  </w:num>
  <w:num w:numId="13">
    <w:abstractNumId w:val="12"/>
  </w:num>
  <w:num w:numId="14">
    <w:abstractNumId w:val="15"/>
  </w:num>
  <w:num w:numId="15">
    <w:abstractNumId w:val="18"/>
  </w:num>
  <w:num w:numId="16">
    <w:abstractNumId w:val="20"/>
  </w:num>
  <w:num w:numId="17">
    <w:abstractNumId w:val="17"/>
  </w:num>
  <w:num w:numId="18">
    <w:abstractNumId w:val="32"/>
  </w:num>
  <w:num w:numId="19">
    <w:abstractNumId w:val="7"/>
  </w:num>
  <w:num w:numId="20">
    <w:abstractNumId w:val="8"/>
  </w:num>
  <w:num w:numId="21">
    <w:abstractNumId w:val="3"/>
  </w:num>
  <w:num w:numId="22">
    <w:abstractNumId w:val="25"/>
  </w:num>
  <w:num w:numId="23">
    <w:abstractNumId w:val="1"/>
  </w:num>
  <w:num w:numId="24">
    <w:abstractNumId w:val="0"/>
  </w:num>
  <w:num w:numId="25">
    <w:abstractNumId w:val="24"/>
  </w:num>
  <w:num w:numId="26">
    <w:abstractNumId w:val="29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5"/>
  </w:num>
  <w:num w:numId="30">
    <w:abstractNumId w:val="37"/>
  </w:num>
  <w:num w:numId="31">
    <w:abstractNumId w:val="26"/>
  </w:num>
  <w:num w:numId="32">
    <w:abstractNumId w:val="22"/>
  </w:num>
  <w:num w:numId="33">
    <w:abstractNumId w:val="14"/>
  </w:num>
  <w:num w:numId="34">
    <w:abstractNumId w:val="21"/>
  </w:num>
  <w:num w:numId="35">
    <w:abstractNumId w:val="9"/>
  </w:num>
  <w:num w:numId="36">
    <w:abstractNumId w:val="36"/>
    <w:lvlOverride w:ilvl="0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3"/>
  </w:num>
  <w:num w:numId="40">
    <w:abstractNumId w:val="6"/>
  </w:num>
  <w:num w:numId="41">
    <w:abstractNumId w:val="11"/>
  </w:num>
  <w:num w:numId="4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2AF"/>
    <w:rsid w:val="00010F9B"/>
    <w:rsid w:val="00011BDE"/>
    <w:rsid w:val="0002203A"/>
    <w:rsid w:val="00056100"/>
    <w:rsid w:val="00057D0F"/>
    <w:rsid w:val="00071C81"/>
    <w:rsid w:val="00072647"/>
    <w:rsid w:val="00073DFA"/>
    <w:rsid w:val="00095179"/>
    <w:rsid w:val="000A37A8"/>
    <w:rsid w:val="000A5076"/>
    <w:rsid w:val="000B0671"/>
    <w:rsid w:val="000B4415"/>
    <w:rsid w:val="000C2712"/>
    <w:rsid w:val="00115F8B"/>
    <w:rsid w:val="001325D2"/>
    <w:rsid w:val="00140F0A"/>
    <w:rsid w:val="00177474"/>
    <w:rsid w:val="001836EC"/>
    <w:rsid w:val="00184870"/>
    <w:rsid w:val="00190061"/>
    <w:rsid w:val="001A1374"/>
    <w:rsid w:val="001E6C19"/>
    <w:rsid w:val="001F47C5"/>
    <w:rsid w:val="00226E5B"/>
    <w:rsid w:val="00231A1C"/>
    <w:rsid w:val="00232233"/>
    <w:rsid w:val="00237574"/>
    <w:rsid w:val="002448ED"/>
    <w:rsid w:val="00272E3E"/>
    <w:rsid w:val="00283D6C"/>
    <w:rsid w:val="002E1915"/>
    <w:rsid w:val="002E69E7"/>
    <w:rsid w:val="002F68AC"/>
    <w:rsid w:val="00304754"/>
    <w:rsid w:val="0030689F"/>
    <w:rsid w:val="0031505E"/>
    <w:rsid w:val="0033684A"/>
    <w:rsid w:val="00341D5F"/>
    <w:rsid w:val="00346242"/>
    <w:rsid w:val="00346A53"/>
    <w:rsid w:val="00370C4A"/>
    <w:rsid w:val="003E0AD7"/>
    <w:rsid w:val="004028B7"/>
    <w:rsid w:val="00406178"/>
    <w:rsid w:val="0043612B"/>
    <w:rsid w:val="004672D7"/>
    <w:rsid w:val="00470A38"/>
    <w:rsid w:val="0047642A"/>
    <w:rsid w:val="00493038"/>
    <w:rsid w:val="00494369"/>
    <w:rsid w:val="004A3FA5"/>
    <w:rsid w:val="004B615A"/>
    <w:rsid w:val="004B7269"/>
    <w:rsid w:val="004C3CC8"/>
    <w:rsid w:val="004C7F45"/>
    <w:rsid w:val="004D2307"/>
    <w:rsid w:val="004D7395"/>
    <w:rsid w:val="004E00A8"/>
    <w:rsid w:val="004E6A91"/>
    <w:rsid w:val="00502A5C"/>
    <w:rsid w:val="00544FAC"/>
    <w:rsid w:val="005461FE"/>
    <w:rsid w:val="00557876"/>
    <w:rsid w:val="00565926"/>
    <w:rsid w:val="005961DB"/>
    <w:rsid w:val="005C59B4"/>
    <w:rsid w:val="005F39EA"/>
    <w:rsid w:val="005F3C04"/>
    <w:rsid w:val="005F65D7"/>
    <w:rsid w:val="00640DB4"/>
    <w:rsid w:val="00661032"/>
    <w:rsid w:val="00663F3F"/>
    <w:rsid w:val="00671583"/>
    <w:rsid w:val="00674E2D"/>
    <w:rsid w:val="0068623D"/>
    <w:rsid w:val="006A6D2A"/>
    <w:rsid w:val="006D5068"/>
    <w:rsid w:val="006E5D92"/>
    <w:rsid w:val="006F0BB7"/>
    <w:rsid w:val="007062B3"/>
    <w:rsid w:val="00713EFD"/>
    <w:rsid w:val="00724349"/>
    <w:rsid w:val="00744689"/>
    <w:rsid w:val="007B06C6"/>
    <w:rsid w:val="007C0A7E"/>
    <w:rsid w:val="007C753E"/>
    <w:rsid w:val="007F40AD"/>
    <w:rsid w:val="00806AB4"/>
    <w:rsid w:val="00821D53"/>
    <w:rsid w:val="008244AA"/>
    <w:rsid w:val="008433FA"/>
    <w:rsid w:val="00846618"/>
    <w:rsid w:val="00853BE8"/>
    <w:rsid w:val="0087770B"/>
    <w:rsid w:val="008A3CE2"/>
    <w:rsid w:val="008A7BE7"/>
    <w:rsid w:val="008B78E7"/>
    <w:rsid w:val="008D5403"/>
    <w:rsid w:val="008E6A6D"/>
    <w:rsid w:val="009101FB"/>
    <w:rsid w:val="0091688D"/>
    <w:rsid w:val="00920C95"/>
    <w:rsid w:val="009410F7"/>
    <w:rsid w:val="009868DD"/>
    <w:rsid w:val="009925F9"/>
    <w:rsid w:val="009B3EBD"/>
    <w:rsid w:val="009B7F30"/>
    <w:rsid w:val="009D219E"/>
    <w:rsid w:val="009F467A"/>
    <w:rsid w:val="009F5050"/>
    <w:rsid w:val="00A13CC7"/>
    <w:rsid w:val="00A21EBB"/>
    <w:rsid w:val="00A375E4"/>
    <w:rsid w:val="00A41C02"/>
    <w:rsid w:val="00A759FE"/>
    <w:rsid w:val="00A824B9"/>
    <w:rsid w:val="00A922AF"/>
    <w:rsid w:val="00AB67F6"/>
    <w:rsid w:val="00AD516C"/>
    <w:rsid w:val="00B05C54"/>
    <w:rsid w:val="00B23798"/>
    <w:rsid w:val="00B2561E"/>
    <w:rsid w:val="00B26C4A"/>
    <w:rsid w:val="00B40A98"/>
    <w:rsid w:val="00B57916"/>
    <w:rsid w:val="00B665D8"/>
    <w:rsid w:val="00B76CFC"/>
    <w:rsid w:val="00B85CDA"/>
    <w:rsid w:val="00B93632"/>
    <w:rsid w:val="00BA5A6C"/>
    <w:rsid w:val="00BB1A9A"/>
    <w:rsid w:val="00BC6473"/>
    <w:rsid w:val="00BE424F"/>
    <w:rsid w:val="00BF77E7"/>
    <w:rsid w:val="00C0546F"/>
    <w:rsid w:val="00C25AA5"/>
    <w:rsid w:val="00C54B4F"/>
    <w:rsid w:val="00C631CA"/>
    <w:rsid w:val="00C6632E"/>
    <w:rsid w:val="00CC0791"/>
    <w:rsid w:val="00CC53AB"/>
    <w:rsid w:val="00CF05B1"/>
    <w:rsid w:val="00CF4932"/>
    <w:rsid w:val="00D12035"/>
    <w:rsid w:val="00D1508D"/>
    <w:rsid w:val="00D50B65"/>
    <w:rsid w:val="00D9036D"/>
    <w:rsid w:val="00D95271"/>
    <w:rsid w:val="00DC4954"/>
    <w:rsid w:val="00DE2868"/>
    <w:rsid w:val="00DE57D0"/>
    <w:rsid w:val="00DE7EFA"/>
    <w:rsid w:val="00E0262D"/>
    <w:rsid w:val="00E07264"/>
    <w:rsid w:val="00E23C96"/>
    <w:rsid w:val="00E25CAC"/>
    <w:rsid w:val="00E60D79"/>
    <w:rsid w:val="00E746B6"/>
    <w:rsid w:val="00EA7BEB"/>
    <w:rsid w:val="00EB3A4D"/>
    <w:rsid w:val="00EC789B"/>
    <w:rsid w:val="00ED1196"/>
    <w:rsid w:val="00ED29F2"/>
    <w:rsid w:val="00EF3D1F"/>
    <w:rsid w:val="00F01AFB"/>
    <w:rsid w:val="00F063E1"/>
    <w:rsid w:val="00F12BAE"/>
    <w:rsid w:val="00F131E8"/>
    <w:rsid w:val="00F3388E"/>
    <w:rsid w:val="00F51A86"/>
    <w:rsid w:val="00F5230D"/>
    <w:rsid w:val="00F63958"/>
    <w:rsid w:val="00F66EA5"/>
    <w:rsid w:val="00F86BA0"/>
    <w:rsid w:val="00FE3C6F"/>
    <w:rsid w:val="00FE6247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0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B67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5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67F6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rsid w:val="008E6A6D"/>
    <w:pPr>
      <w:numPr>
        <w:numId w:val="4"/>
      </w:numPr>
      <w:jc w:val="both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rsid w:val="004B7269"/>
    <w:pPr>
      <w:jc w:val="both"/>
    </w:pPr>
  </w:style>
  <w:style w:type="paragraph" w:customStyle="1" w:styleId="Zapusnes">
    <w:name w:val="Zap_usnes"/>
    <w:basedOn w:val="Normln"/>
    <w:next w:val="zapusnes2"/>
    <w:rsid w:val="004B7269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rsid w:val="004B7269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sid w:val="004B7269"/>
    <w:rPr>
      <w:sz w:val="24"/>
    </w:rPr>
  </w:style>
  <w:style w:type="character" w:customStyle="1" w:styleId="Nadpis2Char">
    <w:name w:val="Nadpis 2 Char"/>
    <w:link w:val="Nadpis2"/>
    <w:uiPriority w:val="9"/>
    <w:semiHidden/>
    <w:rsid w:val="00AB67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AB67F6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AB67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B67F6"/>
    <w:rPr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C0546F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546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0546F"/>
    <w:rPr>
      <w:sz w:val="24"/>
    </w:rPr>
  </w:style>
  <w:style w:type="character" w:customStyle="1" w:styleId="ZpatChar">
    <w:name w:val="Zápatí Char"/>
    <w:link w:val="Zpat"/>
    <w:rsid w:val="005961DB"/>
    <w:rPr>
      <w:sz w:val="24"/>
    </w:rPr>
  </w:style>
  <w:style w:type="character" w:customStyle="1" w:styleId="ZhlavChar">
    <w:name w:val="Záhlaví Char"/>
    <w:link w:val="Zhlav"/>
    <w:rsid w:val="00F5230D"/>
    <w:rPr>
      <w:sz w:val="24"/>
    </w:rPr>
  </w:style>
  <w:style w:type="character" w:customStyle="1" w:styleId="Nadpis1Char">
    <w:name w:val="Nadpis 1 Char"/>
    <w:link w:val="Nadpis1"/>
    <w:uiPriority w:val="9"/>
    <w:rsid w:val="001900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lovanseznam">
    <w:name w:val="List Number"/>
    <w:basedOn w:val="Normln"/>
    <w:rsid w:val="00406178"/>
    <w:pPr>
      <w:numPr>
        <w:numId w:val="24"/>
      </w:numPr>
      <w:jc w:val="both"/>
    </w:pPr>
  </w:style>
  <w:style w:type="paragraph" w:customStyle="1" w:styleId="duvod">
    <w:name w:val="duvod"/>
    <w:basedOn w:val="vlevo"/>
    <w:next w:val="vlevo"/>
    <w:rsid w:val="00406178"/>
    <w:pPr>
      <w:keepNext/>
      <w:numPr>
        <w:numId w:val="23"/>
      </w:numPr>
      <w:spacing w:before="120" w:after="120"/>
      <w:jc w:val="left"/>
    </w:pPr>
    <w:rPr>
      <w:b/>
    </w:rPr>
  </w:style>
  <w:style w:type="paragraph" w:customStyle="1" w:styleId="ostzahl">
    <w:name w:val="ostzahl"/>
    <w:basedOn w:val="Normln"/>
    <w:next w:val="vlevo"/>
    <w:rsid w:val="00C25AA5"/>
    <w:pPr>
      <w:tabs>
        <w:tab w:val="left" w:pos="360"/>
      </w:tabs>
      <w:spacing w:before="240" w:after="240"/>
    </w:pPr>
    <w:rPr>
      <w:b/>
      <w:spacing w:val="22"/>
    </w:rPr>
  </w:style>
  <w:style w:type="character" w:customStyle="1" w:styleId="vlevoChar">
    <w:name w:val="vlevo Char"/>
    <w:link w:val="vlevo"/>
    <w:rsid w:val="00C2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9CFC-9CF5-43CE-9794-5323E4D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358</Words>
  <Characters>2118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Malínský David</cp:lastModifiedBy>
  <cp:revision>2</cp:revision>
  <cp:lastPrinted>2011-10-26T13:16:00Z</cp:lastPrinted>
  <dcterms:created xsi:type="dcterms:W3CDTF">2014-06-02T12:47:00Z</dcterms:created>
  <dcterms:modified xsi:type="dcterms:W3CDTF">2014-06-02T12:47:00Z</dcterms:modified>
</cp:coreProperties>
</file>