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A0" w:rsidRDefault="00786BA0" w:rsidP="00786BA0">
      <w:pPr>
        <w:pStyle w:val="Nadpis3"/>
      </w:pPr>
      <w:r>
        <w:t>Důvodová zpráva</w:t>
      </w:r>
    </w:p>
    <w:p w:rsidR="00786BA0" w:rsidRDefault="00786BA0" w:rsidP="00786BA0"/>
    <w:p w:rsidR="00786BA0" w:rsidRDefault="00786BA0" w:rsidP="00786BA0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Název problému a jeho charakteristika</w:t>
      </w:r>
    </w:p>
    <w:p w:rsidR="00786BA0" w:rsidRPr="00234C0C" w:rsidRDefault="00786BA0" w:rsidP="00580319">
      <w:pPr>
        <w:ind w:left="714"/>
        <w:jc w:val="both"/>
      </w:pPr>
      <w:r>
        <w:t xml:space="preserve">Zpráva o činnosti KV ZMO Plzeň 3 za období </w:t>
      </w:r>
      <w:r w:rsidR="000859F7">
        <w:t>květen - červen</w:t>
      </w:r>
      <w:r w:rsidRPr="009E0F46">
        <w:t xml:space="preserve"> </w:t>
      </w:r>
      <w:r>
        <w:t>2014 předložená na 2</w:t>
      </w:r>
      <w:r w:rsidR="000859F7">
        <w:t>1</w:t>
      </w:r>
      <w:r>
        <w:t xml:space="preserve">. zasedání ZMO Plzeň 3 dne </w:t>
      </w:r>
      <w:r w:rsidR="000859F7">
        <w:t>17.</w:t>
      </w:r>
      <w:r w:rsidR="00203391">
        <w:t xml:space="preserve"> </w:t>
      </w:r>
      <w:r w:rsidR="000859F7">
        <w:t>června</w:t>
      </w:r>
      <w:r>
        <w:t xml:space="preserve"> 2014.</w:t>
      </w:r>
    </w:p>
    <w:p w:rsidR="00786BA0" w:rsidRDefault="00786BA0" w:rsidP="00786BA0">
      <w:pPr>
        <w:jc w:val="both"/>
      </w:pPr>
    </w:p>
    <w:p w:rsidR="00786BA0" w:rsidRDefault="00786BA0" w:rsidP="00786BA0"/>
    <w:p w:rsidR="00786BA0" w:rsidRDefault="00786BA0" w:rsidP="00786BA0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Konstatování současného stavu a jeho analýza</w:t>
      </w:r>
    </w:p>
    <w:p w:rsidR="00DD1D0B" w:rsidRDefault="00786BA0" w:rsidP="00DD1D0B">
      <w:pPr>
        <w:ind w:left="714"/>
        <w:jc w:val="both"/>
      </w:pPr>
      <w:r>
        <w:t>Kontrolní výbor ZMO Plzeň 3 jednal v uvedeném období podle schváleného plánu.</w:t>
      </w:r>
      <w:r w:rsidR="00DD1D0B">
        <w:t xml:space="preserve"> </w:t>
      </w:r>
    </w:p>
    <w:p w:rsidR="00DD1D0B" w:rsidRDefault="00DD1D0B" w:rsidP="00DD1D0B">
      <w:pPr>
        <w:ind w:left="714"/>
        <w:jc w:val="both"/>
      </w:pPr>
    </w:p>
    <w:p w:rsidR="008A39E1" w:rsidRPr="002C49A5" w:rsidRDefault="008A39E1" w:rsidP="00DD1D0B">
      <w:pPr>
        <w:ind w:left="714"/>
        <w:jc w:val="both"/>
      </w:pPr>
      <w:r w:rsidRPr="002C49A5">
        <w:t xml:space="preserve">Dne 2. června 2014 KV projednal kontrolu plnění usnesení RMO a ZMO Plzeň 3, zabýval se stížností </w:t>
      </w:r>
      <w:proofErr w:type="spellStart"/>
      <w:r w:rsidRPr="002C49A5">
        <w:t>Nykty</w:t>
      </w:r>
      <w:proofErr w:type="spellEnd"/>
      <w:r w:rsidRPr="002C49A5">
        <w:t xml:space="preserve"> s.r.o. ve věci pronájmu nebytového prostoru na náměstí Republiky</w:t>
      </w:r>
      <w:r w:rsidR="00203391" w:rsidRPr="002C49A5">
        <w:t>. Dále závěr z kontroly veřejných zakázek realizovaných na všech odborech na ÚMO 3 na 500 000,- za rok 2013.</w:t>
      </w:r>
    </w:p>
    <w:p w:rsidR="00AF3CF4" w:rsidRPr="002C49A5" w:rsidRDefault="00AF3CF4" w:rsidP="00AF3CF4">
      <w:pPr>
        <w:ind w:left="714"/>
        <w:jc w:val="both"/>
      </w:pPr>
      <w:r w:rsidRPr="002C49A5">
        <w:t>Průběžně probíhají kontroly plnění usnesení, během kterého nebyla zjištěna žádná pochybení při plnění usnesení.</w:t>
      </w:r>
    </w:p>
    <w:p w:rsidR="00AF3CF4" w:rsidRDefault="00AF3CF4" w:rsidP="00DD1D0B">
      <w:pPr>
        <w:ind w:left="714"/>
        <w:jc w:val="both"/>
        <w:rPr>
          <w:color w:val="FF0000"/>
        </w:rPr>
      </w:pPr>
    </w:p>
    <w:p w:rsidR="008A39E1" w:rsidRDefault="008A39E1" w:rsidP="00DD1D0B">
      <w:pPr>
        <w:ind w:left="714"/>
        <w:jc w:val="both"/>
        <w:rPr>
          <w:color w:val="FF0000"/>
        </w:rPr>
      </w:pPr>
    </w:p>
    <w:p w:rsidR="00786BA0" w:rsidRDefault="00786BA0" w:rsidP="00786BA0">
      <w:pPr>
        <w:spacing w:line="360" w:lineRule="auto"/>
        <w:ind w:left="714"/>
        <w:jc w:val="both"/>
        <w:rPr>
          <w:b/>
        </w:rPr>
      </w:pPr>
      <w:bookmarkStart w:id="0" w:name="_GoBack"/>
      <w:bookmarkEnd w:id="0"/>
      <w:r>
        <w:rPr>
          <w:b/>
        </w:rPr>
        <w:t>Předpokládaný cílový stav</w:t>
      </w:r>
    </w:p>
    <w:p w:rsidR="00786BA0" w:rsidRDefault="00786BA0" w:rsidP="00786BA0">
      <w:pPr>
        <w:ind w:left="714"/>
      </w:pPr>
      <w:r>
        <w:t>Informovanost zastupitelů MO Plzeň 3 o činnosti Kontrolního výboru ZMO Plzeň 3</w:t>
      </w:r>
    </w:p>
    <w:p w:rsidR="00786BA0" w:rsidRDefault="00786BA0" w:rsidP="00786BA0"/>
    <w:p w:rsidR="00786BA0" w:rsidRDefault="00786BA0" w:rsidP="00786BA0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Navrhované varianty řešení</w:t>
      </w:r>
    </w:p>
    <w:p w:rsidR="00786BA0" w:rsidRPr="00F90D71" w:rsidRDefault="00786BA0" w:rsidP="00786BA0">
      <w:pPr>
        <w:spacing w:line="360" w:lineRule="auto"/>
        <w:ind w:left="714"/>
      </w:pPr>
      <w:r w:rsidRPr="00F90D71">
        <w:t>Nejsou</w:t>
      </w:r>
    </w:p>
    <w:p w:rsidR="00786BA0" w:rsidRDefault="00786BA0" w:rsidP="00786BA0"/>
    <w:p w:rsidR="00786BA0" w:rsidRDefault="00786BA0" w:rsidP="00786BA0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Doporučená varianta řešení</w:t>
      </w:r>
    </w:p>
    <w:p w:rsidR="00786BA0" w:rsidRDefault="00786BA0" w:rsidP="00786BA0">
      <w:r>
        <w:t xml:space="preserve">           Není</w:t>
      </w:r>
    </w:p>
    <w:p w:rsidR="00786BA0" w:rsidRDefault="00786BA0" w:rsidP="00786BA0"/>
    <w:p w:rsidR="00786BA0" w:rsidRDefault="00786BA0" w:rsidP="00786BA0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Finanční nároky řešení a možnosti finančního krytí (včetně všech následných například provozních nákladů)</w:t>
      </w:r>
    </w:p>
    <w:p w:rsidR="00786BA0" w:rsidRPr="00F90D71" w:rsidRDefault="00786BA0" w:rsidP="00786BA0">
      <w:pPr>
        <w:spacing w:line="360" w:lineRule="auto"/>
      </w:pPr>
      <w:r>
        <w:rPr>
          <w:b/>
        </w:rPr>
        <w:t xml:space="preserve">           </w:t>
      </w:r>
      <w:r w:rsidRPr="00F90D71">
        <w:t>Nejsou</w:t>
      </w:r>
    </w:p>
    <w:p w:rsidR="00786BA0" w:rsidRDefault="00786BA0" w:rsidP="00786BA0"/>
    <w:p w:rsidR="00786BA0" w:rsidRDefault="00786BA0" w:rsidP="00786BA0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Návrh termínů realizace a určení zodpovědných pracovníků</w:t>
      </w:r>
    </w:p>
    <w:p w:rsidR="00786BA0" w:rsidRDefault="00786BA0" w:rsidP="00786BA0">
      <w:r>
        <w:t xml:space="preserve">           Není</w:t>
      </w:r>
    </w:p>
    <w:p w:rsidR="00786BA0" w:rsidRDefault="00786BA0" w:rsidP="00786BA0"/>
    <w:p w:rsidR="00786BA0" w:rsidRDefault="00786BA0" w:rsidP="00786BA0">
      <w:pPr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>Dříve vydaná usnesení</w:t>
      </w:r>
    </w:p>
    <w:p w:rsidR="00786BA0" w:rsidRDefault="00786BA0" w:rsidP="00786BA0">
      <w:pPr>
        <w:rPr>
          <w:b/>
        </w:rPr>
      </w:pPr>
      <w:r>
        <w:rPr>
          <w:b/>
        </w:rPr>
        <w:t xml:space="preserve">           Nejsou</w:t>
      </w:r>
    </w:p>
    <w:p w:rsidR="00786BA0" w:rsidRDefault="00786BA0" w:rsidP="00786BA0">
      <w:pPr>
        <w:rPr>
          <w:b/>
        </w:rPr>
      </w:pPr>
    </w:p>
    <w:p w:rsidR="00786BA0" w:rsidRDefault="00786BA0" w:rsidP="00786BA0">
      <w:pPr>
        <w:rPr>
          <w:b/>
        </w:rPr>
      </w:pPr>
      <w:r>
        <w:rPr>
          <w:b/>
        </w:rPr>
        <w:t xml:space="preserve">      9.  Závazky či pohledávky vůči městu či obvodu</w:t>
      </w:r>
    </w:p>
    <w:p w:rsidR="00786BA0" w:rsidRDefault="00786BA0" w:rsidP="00786BA0">
      <w:r w:rsidRPr="00F90D71">
        <w:t xml:space="preserve">          </w:t>
      </w:r>
      <w:r>
        <w:t xml:space="preserve"> </w:t>
      </w:r>
    </w:p>
    <w:p w:rsidR="00786BA0" w:rsidRPr="00F90D71" w:rsidRDefault="00786BA0" w:rsidP="00786BA0">
      <w:r>
        <w:t xml:space="preserve">           </w:t>
      </w:r>
      <w:r w:rsidRPr="00F90D71">
        <w:t>Nezjišťuje se</w:t>
      </w:r>
    </w:p>
    <w:p w:rsidR="00786BA0" w:rsidRDefault="00786BA0" w:rsidP="00786BA0"/>
    <w:p w:rsidR="00786BA0" w:rsidRPr="003521A4" w:rsidRDefault="00786BA0" w:rsidP="00786BA0"/>
    <w:p w:rsidR="00F65D14" w:rsidRDefault="00F65D14"/>
    <w:sectPr w:rsidR="00F6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0"/>
    <w:rsid w:val="000859F7"/>
    <w:rsid w:val="00203391"/>
    <w:rsid w:val="00272347"/>
    <w:rsid w:val="002C49A5"/>
    <w:rsid w:val="003018C7"/>
    <w:rsid w:val="00580319"/>
    <w:rsid w:val="00786BA0"/>
    <w:rsid w:val="0079091F"/>
    <w:rsid w:val="008A39E1"/>
    <w:rsid w:val="00AF3CF4"/>
    <w:rsid w:val="00DD1D0B"/>
    <w:rsid w:val="00F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86BA0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86B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86BA0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786BA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86BA0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86B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86BA0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786BA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1039</Characters>
  <Application>Microsoft Office Word</Application>
  <DocSecurity>0</DocSecurity>
  <Lines>8</Lines>
  <Paragraphs>2</Paragraphs>
  <ScaleCrop>false</ScaleCrop>
  <Company>.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Škarda Radoslav</dc:creator>
  <cp:lastModifiedBy>Škarda Radoslav</cp:lastModifiedBy>
  <cp:revision>11</cp:revision>
  <cp:lastPrinted>2014-06-02T11:09:00Z</cp:lastPrinted>
  <dcterms:created xsi:type="dcterms:W3CDTF">2014-04-17T11:23:00Z</dcterms:created>
  <dcterms:modified xsi:type="dcterms:W3CDTF">2014-06-06T09:45:00Z</dcterms:modified>
</cp:coreProperties>
</file>