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945"/>
      </w:tblGrid>
      <w:tr w:rsidR="00F046D3" w:rsidTr="00253962">
        <w:tc>
          <w:tcPr>
            <w:tcW w:w="2815" w:type="dxa"/>
          </w:tcPr>
          <w:p w:rsidR="00F046D3" w:rsidRDefault="00F046D3" w:rsidP="00253962">
            <w:pPr>
              <w:rPr>
                <w:b/>
              </w:rPr>
            </w:pPr>
            <w:r>
              <w:rPr>
                <w:b/>
              </w:rPr>
              <w:t>Zastupitelstvo</w:t>
            </w:r>
            <w:bookmarkStart w:id="0" w:name="Text1"/>
            <w:bookmarkStart w:id="1" w:name="Text5"/>
            <w:bookmarkStart w:id="2" w:name="Text2"/>
            <w:r>
              <w:rPr>
                <w:b/>
              </w:rPr>
              <w:t xml:space="preserve"> města Plzně dne: </w:t>
            </w:r>
          </w:p>
          <w:p w:rsidR="00F046D3" w:rsidRDefault="00F046D3" w:rsidP="00253962">
            <w:pPr>
              <w:rPr>
                <w:b/>
              </w:rPr>
            </w:pPr>
          </w:p>
          <w:p w:rsidR="00F046D3" w:rsidRDefault="00F046D3" w:rsidP="00253962">
            <w:pPr>
              <w:pStyle w:val="vlevot"/>
              <w:rPr>
                <w:b w:val="0"/>
              </w:rPr>
            </w:pPr>
          </w:p>
        </w:tc>
        <w:bookmarkEnd w:id="0"/>
        <w:bookmarkEnd w:id="1"/>
        <w:tc>
          <w:tcPr>
            <w:tcW w:w="2815" w:type="dxa"/>
          </w:tcPr>
          <w:p w:rsidR="00F046D3" w:rsidRDefault="00F046D3" w:rsidP="00253962">
            <w:pPr>
              <w:jc w:val="center"/>
              <w:rPr>
                <w:b/>
                <w:bCs/>
              </w:rPr>
            </w:pPr>
          </w:p>
          <w:p w:rsidR="00F046D3" w:rsidRDefault="00F046D3" w:rsidP="0025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ledna 2015</w:t>
            </w:r>
          </w:p>
        </w:tc>
        <w:bookmarkEnd w:id="2"/>
        <w:tc>
          <w:tcPr>
            <w:tcW w:w="2945" w:type="dxa"/>
          </w:tcPr>
          <w:p w:rsidR="00F046D3" w:rsidRDefault="00F046D3" w:rsidP="00253962">
            <w:pPr>
              <w:jc w:val="right"/>
              <w:rPr>
                <w:b/>
              </w:rPr>
            </w:pPr>
            <w:r>
              <w:rPr>
                <w:b/>
              </w:rPr>
              <w:t>KV/3</w:t>
            </w:r>
          </w:p>
          <w:p w:rsidR="00F046D3" w:rsidRPr="00C27357" w:rsidRDefault="00F046D3" w:rsidP="0025396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 xml:space="preserve">                      </w:t>
            </w:r>
          </w:p>
        </w:tc>
      </w:tr>
    </w:tbl>
    <w:p w:rsidR="00F046D3" w:rsidRDefault="00F046D3" w:rsidP="00F046D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F046D3" w:rsidTr="00253962">
        <w:tc>
          <w:tcPr>
            <w:tcW w:w="570" w:type="dxa"/>
          </w:tcPr>
          <w:p w:rsidR="00F046D3" w:rsidRDefault="00F046D3" w:rsidP="00253962">
            <w:r>
              <w:t>Č.:</w:t>
            </w:r>
          </w:p>
        </w:tc>
        <w:tc>
          <w:tcPr>
            <w:tcW w:w="3691" w:type="dxa"/>
          </w:tcPr>
          <w:p w:rsidR="00F046D3" w:rsidRDefault="00F046D3" w:rsidP="00253962">
            <w:r>
              <w:t>……</w:t>
            </w:r>
          </w:p>
        </w:tc>
        <w:tc>
          <w:tcPr>
            <w:tcW w:w="1092" w:type="dxa"/>
          </w:tcPr>
          <w:p w:rsidR="00F046D3" w:rsidRDefault="00F046D3" w:rsidP="00253962">
            <w:r>
              <w:t xml:space="preserve">ze dne:    </w:t>
            </w:r>
          </w:p>
        </w:tc>
        <w:tc>
          <w:tcPr>
            <w:tcW w:w="3260" w:type="dxa"/>
          </w:tcPr>
          <w:p w:rsidR="00F046D3" w:rsidRDefault="00F046D3" w:rsidP="00253962">
            <w:r>
              <w:t xml:space="preserve">               29. 1. 2015</w:t>
            </w:r>
          </w:p>
        </w:tc>
      </w:tr>
    </w:tbl>
    <w:p w:rsidR="00F046D3" w:rsidRDefault="00F046D3" w:rsidP="00F046D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F046D3" w:rsidTr="00253962">
        <w:trPr>
          <w:cantSplit/>
        </w:trPr>
        <w:tc>
          <w:tcPr>
            <w:tcW w:w="1275" w:type="dxa"/>
          </w:tcPr>
          <w:p w:rsidR="00F046D3" w:rsidRDefault="00F046D3" w:rsidP="00253962">
            <w:r>
              <w:t xml:space="preserve">Ve věci: </w:t>
            </w:r>
          </w:p>
        </w:tc>
        <w:tc>
          <w:tcPr>
            <w:tcW w:w="7338" w:type="dxa"/>
          </w:tcPr>
          <w:p w:rsidR="00F046D3" w:rsidRDefault="00F046D3" w:rsidP="00253962">
            <w:pPr>
              <w:pStyle w:val="vlevo"/>
            </w:pPr>
            <w:r>
              <w:t>Schválení změn v Jednacím řádu a statutu Kontrolního výboru Zastupitelstva města Plzně.</w:t>
            </w:r>
          </w:p>
        </w:tc>
      </w:tr>
    </w:tbl>
    <w:p w:rsidR="00F046D3" w:rsidRDefault="00F046D3" w:rsidP="00F046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B70D0B" wp14:editId="047C238F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985" t="8890" r="13970" b="1016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F046D3" w:rsidRDefault="00F046D3" w:rsidP="00F046D3">
      <w:pPr>
        <w:pStyle w:val="Paragrafneslovan"/>
      </w:pPr>
    </w:p>
    <w:p w:rsidR="00F046D3" w:rsidRDefault="00F046D3" w:rsidP="00F046D3">
      <w:pPr>
        <w:pStyle w:val="Nadpis1"/>
      </w:pPr>
      <w:r>
        <w:t>Zastupitelstvo města Plzně</w:t>
      </w:r>
    </w:p>
    <w:p w:rsidR="00F046D3" w:rsidRDefault="00F046D3" w:rsidP="00F046D3">
      <w:r>
        <w:t>k návrhu předsedy Kontrolního výboru ZMP</w:t>
      </w:r>
    </w:p>
    <w:p w:rsidR="00F046D3" w:rsidRDefault="00F046D3" w:rsidP="00F046D3">
      <w:pPr>
        <w:pStyle w:val="Paragrafneslovan"/>
      </w:pPr>
    </w:p>
    <w:p w:rsidR="00F046D3" w:rsidRPr="003A1A15" w:rsidRDefault="00F046D3" w:rsidP="00F046D3">
      <w:pPr>
        <w:pStyle w:val="Paragrafneslovan"/>
        <w:spacing w:before="120" w:line="360" w:lineRule="auto"/>
        <w:rPr>
          <w:b/>
        </w:rPr>
      </w:pPr>
      <w:proofErr w:type="gramStart"/>
      <w:r w:rsidRPr="003A1A15">
        <w:rPr>
          <w:b/>
        </w:rPr>
        <w:t>I.</w:t>
      </w:r>
      <w:r w:rsidRPr="003A1A15">
        <w:rPr>
          <w:b/>
        </w:rPr>
        <w:tab/>
        <w:t>B e r e  n a  v ě d o m í</w:t>
      </w:r>
      <w:proofErr w:type="gramEnd"/>
    </w:p>
    <w:p w:rsidR="00F046D3" w:rsidRDefault="00F046D3" w:rsidP="00F046D3">
      <w:pPr>
        <w:pStyle w:val="Paragrafneslovan"/>
        <w:spacing w:line="360" w:lineRule="auto"/>
      </w:pPr>
      <w:r>
        <w:t>navržené změny v Jednacím řádu a statutu Kontrolního výboru ZMP, týkající se:</w:t>
      </w:r>
    </w:p>
    <w:p w:rsidR="00F046D3" w:rsidRDefault="00F046D3" w:rsidP="00F046D3">
      <w:pPr>
        <w:pStyle w:val="Paragrafneslovan"/>
        <w:numPr>
          <w:ilvl w:val="0"/>
          <w:numId w:val="1"/>
        </w:numPr>
        <w:spacing w:line="360" w:lineRule="auto"/>
      </w:pPr>
      <w:r>
        <w:t>článek III. – Působnost výboru:</w:t>
      </w:r>
    </w:p>
    <w:p w:rsidR="00F046D3" w:rsidRDefault="00F046D3" w:rsidP="00F046D3">
      <w:pPr>
        <w:pStyle w:val="Paragrafneslovan"/>
        <w:numPr>
          <w:ilvl w:val="1"/>
          <w:numId w:val="1"/>
        </w:numPr>
        <w:spacing w:line="360" w:lineRule="auto"/>
      </w:pPr>
      <w:r>
        <w:t>byl vypuštěn bod č. 4 o finanční kontrole,</w:t>
      </w:r>
    </w:p>
    <w:p w:rsidR="00F046D3" w:rsidRDefault="00F046D3" w:rsidP="00F046D3">
      <w:pPr>
        <w:pStyle w:val="Paragrafneslovan"/>
        <w:numPr>
          <w:ilvl w:val="0"/>
          <w:numId w:val="1"/>
        </w:numPr>
        <w:spacing w:line="360" w:lineRule="auto"/>
      </w:pPr>
      <w:r>
        <w:t>článek XI. – Kontrolní skupina výboru a zástupce výboru:</w:t>
      </w:r>
    </w:p>
    <w:p w:rsidR="00F046D3" w:rsidRDefault="00F046D3" w:rsidP="00F046D3">
      <w:pPr>
        <w:pStyle w:val="Paragrafneslovan"/>
        <w:numPr>
          <w:ilvl w:val="1"/>
          <w:numId w:val="1"/>
        </w:numPr>
        <w:spacing w:line="360" w:lineRule="auto"/>
      </w:pPr>
      <w:r>
        <w:t>vypuštěny veškeré zmínky o zástupci výboru,</w:t>
      </w:r>
    </w:p>
    <w:p w:rsidR="00F046D3" w:rsidRDefault="00F046D3" w:rsidP="00F046D3">
      <w:pPr>
        <w:pStyle w:val="Paragrafneslovan"/>
        <w:numPr>
          <w:ilvl w:val="1"/>
          <w:numId w:val="1"/>
        </w:numPr>
        <w:spacing w:line="360" w:lineRule="auto"/>
      </w:pPr>
      <w:r>
        <w:t>úprava formulace textu u bodu č. 3 a bodu č. 4.</w:t>
      </w:r>
    </w:p>
    <w:p w:rsidR="00F046D3" w:rsidRDefault="00F046D3" w:rsidP="00F046D3">
      <w:pPr>
        <w:pStyle w:val="Paragrafneslovan"/>
        <w:spacing w:line="360" w:lineRule="auto"/>
      </w:pPr>
    </w:p>
    <w:p w:rsidR="00F046D3" w:rsidRPr="003A1A15" w:rsidRDefault="00F046D3" w:rsidP="00F046D3">
      <w:pPr>
        <w:pStyle w:val="Paragrafneslovan"/>
        <w:spacing w:line="360" w:lineRule="auto"/>
        <w:rPr>
          <w:b/>
        </w:rPr>
      </w:pPr>
      <w:r w:rsidRPr="003A1A15">
        <w:rPr>
          <w:b/>
        </w:rPr>
        <w:t>II.</w:t>
      </w:r>
      <w:r w:rsidRPr="003A1A15">
        <w:rPr>
          <w:b/>
        </w:rPr>
        <w:tab/>
        <w:t>S c h v a l u j e</w:t>
      </w:r>
    </w:p>
    <w:p w:rsidR="00F046D3" w:rsidRDefault="00F046D3" w:rsidP="00F046D3">
      <w:pPr>
        <w:spacing w:line="360" w:lineRule="auto"/>
        <w:jc w:val="both"/>
      </w:pPr>
      <w:r>
        <w:t>znění Jednacího řádu a statutu Kontrolního výboru Zastupitelstva města Plzně, který tvoří přílohu č. 1 tohoto usnesení.</w:t>
      </w:r>
    </w:p>
    <w:p w:rsidR="00F046D3" w:rsidRDefault="00F046D3" w:rsidP="00F046D3">
      <w:pPr>
        <w:spacing w:line="360" w:lineRule="auto"/>
        <w:jc w:val="both"/>
      </w:pPr>
    </w:p>
    <w:p w:rsidR="00F046D3" w:rsidRPr="003A1A15" w:rsidRDefault="00F046D3" w:rsidP="00F046D3">
      <w:pPr>
        <w:pStyle w:val="Paragrafneslovan"/>
        <w:spacing w:line="360" w:lineRule="auto"/>
        <w:rPr>
          <w:b/>
        </w:rPr>
      </w:pPr>
      <w:r>
        <w:rPr>
          <w:b/>
        </w:rPr>
        <w:t>I</w:t>
      </w:r>
      <w:r w:rsidRPr="003A1A15">
        <w:rPr>
          <w:b/>
        </w:rPr>
        <w:t>II.</w:t>
      </w:r>
      <w:r w:rsidRPr="003A1A15">
        <w:rPr>
          <w:b/>
        </w:rPr>
        <w:tab/>
      </w:r>
      <w:r>
        <w:rPr>
          <w:b/>
        </w:rPr>
        <w:t>U k l á d á</w:t>
      </w:r>
    </w:p>
    <w:p w:rsidR="00F046D3" w:rsidRDefault="00F046D3" w:rsidP="00F046D3">
      <w:pPr>
        <w:spacing w:line="360" w:lineRule="auto"/>
        <w:jc w:val="both"/>
      </w:pPr>
      <w:r>
        <w:t>Předsedovi KV ZMP</w:t>
      </w:r>
    </w:p>
    <w:p w:rsidR="00F046D3" w:rsidRDefault="00F046D3" w:rsidP="00F046D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seznámit s tímto usnesením členy KV ZMP</w:t>
      </w:r>
      <w:r w:rsidR="00370CF0">
        <w:t>.</w:t>
      </w:r>
      <w:bookmarkStart w:id="3" w:name="_GoBack"/>
      <w:bookmarkEnd w:id="3"/>
    </w:p>
    <w:p w:rsidR="00F046D3" w:rsidRDefault="00F046D3" w:rsidP="00F046D3">
      <w:pPr>
        <w:spacing w:line="360" w:lineRule="auto"/>
        <w:ind w:left="60"/>
        <w:jc w:val="both"/>
      </w:pPr>
      <w:r>
        <w:t>Termín: 1. 2. 2015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Mgr. Zarzycký</w:t>
      </w:r>
    </w:p>
    <w:p w:rsidR="00F046D3" w:rsidRDefault="00F046D3" w:rsidP="00F046D3">
      <w:pPr>
        <w:spacing w:line="360" w:lineRule="auto"/>
        <w:jc w:val="both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374B53" wp14:editId="0A51A492">
                <wp:simplePos x="0" y="0"/>
                <wp:positionH relativeFrom="column">
                  <wp:posOffset>1905</wp:posOffset>
                </wp:positionH>
                <wp:positionV relativeFrom="paragraph">
                  <wp:posOffset>189230</wp:posOffset>
                </wp:positionV>
                <wp:extent cx="5303520" cy="0"/>
                <wp:effectExtent l="6985" t="8890" r="1397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9pt" to="41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" o:allowincell="f"/>
            </w:pict>
          </mc:Fallback>
        </mc:AlternateContent>
      </w:r>
    </w:p>
    <w:p w:rsidR="00F046D3" w:rsidRDefault="00F046D3" w:rsidP="00F046D3"/>
    <w:tbl>
      <w:tblPr>
        <w:tblW w:w="9214" w:type="dxa"/>
        <w:tblInd w:w="-72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3260"/>
      </w:tblGrid>
      <w:tr w:rsidR="00F046D3" w:rsidRPr="00655B95" w:rsidTr="00253962">
        <w:tc>
          <w:tcPr>
            <w:tcW w:w="3828" w:type="dxa"/>
          </w:tcPr>
          <w:p w:rsidR="00F046D3" w:rsidRPr="00655B95" w:rsidRDefault="00F046D3" w:rsidP="00253962">
            <w:pPr>
              <w:rPr>
                <w:szCs w:val="24"/>
              </w:rPr>
            </w:pPr>
            <w:r w:rsidRPr="00655B95">
              <w:rPr>
                <w:szCs w:val="24"/>
              </w:rPr>
              <w:t>Zprávu předkládá:</w:t>
            </w:r>
          </w:p>
        </w:tc>
        <w:tc>
          <w:tcPr>
            <w:tcW w:w="2126" w:type="dxa"/>
          </w:tcPr>
          <w:p w:rsidR="00F046D3" w:rsidRPr="00655B95" w:rsidRDefault="00F046D3" w:rsidP="00253962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F046D3" w:rsidRPr="00655B95" w:rsidRDefault="00F046D3" w:rsidP="00253962">
            <w:pPr>
              <w:rPr>
                <w:szCs w:val="24"/>
              </w:rPr>
            </w:pPr>
            <w:r w:rsidRPr="006835B2">
              <w:rPr>
                <w:szCs w:val="24"/>
              </w:rPr>
              <w:t>Mgr. Roman Zarzycký</w:t>
            </w:r>
          </w:p>
        </w:tc>
      </w:tr>
      <w:tr w:rsidR="00F046D3" w:rsidRPr="00655B95" w:rsidTr="00253962">
        <w:trPr>
          <w:cantSplit/>
          <w:trHeight w:val="300"/>
        </w:trPr>
        <w:tc>
          <w:tcPr>
            <w:tcW w:w="3828" w:type="dxa"/>
          </w:tcPr>
          <w:p w:rsidR="00F046D3" w:rsidRPr="00655B95" w:rsidRDefault="00F046D3" w:rsidP="00253962">
            <w:pPr>
              <w:rPr>
                <w:szCs w:val="24"/>
              </w:rPr>
            </w:pPr>
            <w:r w:rsidRPr="00655B95">
              <w:rPr>
                <w:szCs w:val="24"/>
              </w:rPr>
              <w:t>Zprávu zpracoval</w:t>
            </w:r>
            <w:r>
              <w:rPr>
                <w:szCs w:val="24"/>
              </w:rPr>
              <w:t>a</w:t>
            </w:r>
            <w:r w:rsidRPr="00655B95">
              <w:rPr>
                <w:szCs w:val="24"/>
              </w:rPr>
              <w:t xml:space="preserve">: </w:t>
            </w:r>
          </w:p>
        </w:tc>
        <w:tc>
          <w:tcPr>
            <w:tcW w:w="2126" w:type="dxa"/>
          </w:tcPr>
          <w:p w:rsidR="00F046D3" w:rsidRPr="00655B95" w:rsidRDefault="00F046D3" w:rsidP="00253962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F046D3" w:rsidRPr="00655B95" w:rsidRDefault="00F046D3" w:rsidP="00253962">
            <w:pPr>
              <w:rPr>
                <w:szCs w:val="24"/>
              </w:rPr>
            </w:pPr>
            <w:r>
              <w:rPr>
                <w:szCs w:val="24"/>
              </w:rPr>
              <w:t>Bc. Kristýna Berková</w:t>
            </w:r>
          </w:p>
        </w:tc>
      </w:tr>
      <w:tr w:rsidR="00F046D3" w:rsidRPr="00655B95" w:rsidTr="00253962">
        <w:trPr>
          <w:cantSplit/>
          <w:trHeight w:val="300"/>
        </w:trPr>
        <w:tc>
          <w:tcPr>
            <w:tcW w:w="3828" w:type="dxa"/>
          </w:tcPr>
          <w:p w:rsidR="00F046D3" w:rsidRPr="00655B95" w:rsidRDefault="00F046D3" w:rsidP="00253962">
            <w:pPr>
              <w:rPr>
                <w:szCs w:val="24"/>
              </w:rPr>
            </w:pPr>
            <w:r>
              <w:rPr>
                <w:szCs w:val="24"/>
              </w:rPr>
              <w:t>Projednáno v KV ZMP:</w:t>
            </w:r>
          </w:p>
        </w:tc>
        <w:tc>
          <w:tcPr>
            <w:tcW w:w="2126" w:type="dxa"/>
          </w:tcPr>
          <w:p w:rsidR="00F046D3" w:rsidRPr="00655B95" w:rsidRDefault="00F046D3" w:rsidP="00253962">
            <w:pPr>
              <w:rPr>
                <w:szCs w:val="24"/>
              </w:rPr>
            </w:pPr>
            <w:r w:rsidRPr="00655B95">
              <w:rPr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F046D3" w:rsidRPr="00655B95" w:rsidRDefault="00F046D3" w:rsidP="00253962">
            <w:pPr>
              <w:rPr>
                <w:szCs w:val="24"/>
              </w:rPr>
            </w:pPr>
            <w:r>
              <w:rPr>
                <w:szCs w:val="24"/>
              </w:rPr>
              <w:t xml:space="preserve">dne </w:t>
            </w:r>
            <w:proofErr w:type="gramStart"/>
            <w:r>
              <w:rPr>
                <w:szCs w:val="24"/>
              </w:rPr>
              <w:t>14.1.2015</w:t>
            </w:r>
            <w:proofErr w:type="gramEnd"/>
          </w:p>
        </w:tc>
      </w:tr>
      <w:tr w:rsidR="00F046D3" w:rsidRPr="00655B95" w:rsidTr="00253962">
        <w:trPr>
          <w:cantSplit/>
          <w:trHeight w:val="330"/>
        </w:trPr>
        <w:tc>
          <w:tcPr>
            <w:tcW w:w="3828" w:type="dxa"/>
            <w:tcBorders>
              <w:bottom w:val="nil"/>
            </w:tcBorders>
          </w:tcPr>
          <w:p w:rsidR="00F046D3" w:rsidRPr="00655B95" w:rsidRDefault="00F046D3" w:rsidP="00253962">
            <w:pPr>
              <w:rPr>
                <w:szCs w:val="24"/>
              </w:rPr>
            </w:pPr>
            <w:r>
              <w:rPr>
                <w:szCs w:val="24"/>
              </w:rPr>
              <w:t xml:space="preserve">Jednání ZMP </w:t>
            </w:r>
            <w:r w:rsidRPr="00655B95">
              <w:rPr>
                <w:szCs w:val="24"/>
              </w:rPr>
              <w:t>se zúčastní:</w:t>
            </w:r>
          </w:p>
        </w:tc>
        <w:tc>
          <w:tcPr>
            <w:tcW w:w="2126" w:type="dxa"/>
            <w:tcBorders>
              <w:bottom w:val="nil"/>
            </w:tcBorders>
          </w:tcPr>
          <w:p w:rsidR="00F046D3" w:rsidRPr="00655B95" w:rsidRDefault="00F046D3" w:rsidP="00253962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046D3" w:rsidRPr="00655B95" w:rsidRDefault="00F046D3" w:rsidP="00253962">
            <w:pPr>
              <w:rPr>
                <w:szCs w:val="24"/>
              </w:rPr>
            </w:pPr>
            <w:r w:rsidRPr="006835B2">
              <w:rPr>
                <w:szCs w:val="24"/>
              </w:rPr>
              <w:t>Mgr. Roman Zarzycký</w:t>
            </w:r>
          </w:p>
        </w:tc>
      </w:tr>
    </w:tbl>
    <w:p w:rsidR="00710150" w:rsidRDefault="00710150" w:rsidP="00F046D3"/>
    <w:sectPr w:rsidR="007101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D3" w:rsidRDefault="00F046D3" w:rsidP="00F046D3">
      <w:r>
        <w:separator/>
      </w:r>
    </w:p>
  </w:endnote>
  <w:endnote w:type="continuationSeparator" w:id="0">
    <w:p w:rsidR="00F046D3" w:rsidRDefault="00F046D3" w:rsidP="00F0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D3" w:rsidRDefault="00F046D3" w:rsidP="00F046D3">
      <w:r>
        <w:separator/>
      </w:r>
    </w:p>
  </w:footnote>
  <w:footnote w:type="continuationSeparator" w:id="0">
    <w:p w:rsidR="00F046D3" w:rsidRDefault="00F046D3" w:rsidP="00F0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D3" w:rsidRDefault="00F046D3">
    <w:pPr>
      <w:pStyle w:val="Zhlav"/>
    </w:pPr>
  </w:p>
  <w:p w:rsidR="00F046D3" w:rsidRDefault="00F04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07F7"/>
    <w:multiLevelType w:val="hybridMultilevel"/>
    <w:tmpl w:val="E7BA7C34"/>
    <w:lvl w:ilvl="0" w:tplc="12385562">
      <w:start w:val="2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3"/>
    <w:rsid w:val="00370CF0"/>
    <w:rsid w:val="00710150"/>
    <w:rsid w:val="00F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6D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6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6D3"/>
  </w:style>
  <w:style w:type="paragraph" w:styleId="Zpat">
    <w:name w:val="footer"/>
    <w:basedOn w:val="Normln"/>
    <w:link w:val="ZpatChar"/>
    <w:uiPriority w:val="99"/>
    <w:unhideWhenUsed/>
    <w:rsid w:val="00F04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6D3"/>
  </w:style>
  <w:style w:type="paragraph" w:styleId="Textbubliny">
    <w:name w:val="Balloon Text"/>
    <w:basedOn w:val="Normln"/>
    <w:link w:val="TextbublinyChar"/>
    <w:uiPriority w:val="99"/>
    <w:semiHidden/>
    <w:unhideWhenUsed/>
    <w:rsid w:val="00F04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6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046D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adpcent">
    <w:name w:val="nadpcent"/>
    <w:basedOn w:val="Normln"/>
    <w:next w:val="Normln"/>
    <w:autoRedefine/>
    <w:rsid w:val="00F046D3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Normln"/>
    <w:autoRedefine/>
    <w:rsid w:val="00F046D3"/>
    <w:pPr>
      <w:jc w:val="both"/>
    </w:pPr>
    <w:rPr>
      <w:b/>
    </w:rPr>
  </w:style>
  <w:style w:type="paragraph" w:customStyle="1" w:styleId="Paragrafneslovan">
    <w:name w:val="Paragraf nečíslovaný"/>
    <w:basedOn w:val="Normln"/>
    <w:autoRedefine/>
    <w:rsid w:val="00F046D3"/>
    <w:pPr>
      <w:jc w:val="both"/>
    </w:pPr>
  </w:style>
  <w:style w:type="paragraph" w:customStyle="1" w:styleId="vlevo">
    <w:name w:val="vlevo"/>
    <w:basedOn w:val="Normln"/>
    <w:rsid w:val="00F046D3"/>
    <w:pPr>
      <w:jc w:val="both"/>
    </w:pPr>
  </w:style>
  <w:style w:type="paragraph" w:styleId="Odstavecseseznamem">
    <w:name w:val="List Paragraph"/>
    <w:basedOn w:val="Normln"/>
    <w:uiPriority w:val="34"/>
    <w:qFormat/>
    <w:rsid w:val="00F0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6D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6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6D3"/>
  </w:style>
  <w:style w:type="paragraph" w:styleId="Zpat">
    <w:name w:val="footer"/>
    <w:basedOn w:val="Normln"/>
    <w:link w:val="ZpatChar"/>
    <w:uiPriority w:val="99"/>
    <w:unhideWhenUsed/>
    <w:rsid w:val="00F04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6D3"/>
  </w:style>
  <w:style w:type="paragraph" w:styleId="Textbubliny">
    <w:name w:val="Balloon Text"/>
    <w:basedOn w:val="Normln"/>
    <w:link w:val="TextbublinyChar"/>
    <w:uiPriority w:val="99"/>
    <w:semiHidden/>
    <w:unhideWhenUsed/>
    <w:rsid w:val="00F04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6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046D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adpcent">
    <w:name w:val="nadpcent"/>
    <w:basedOn w:val="Normln"/>
    <w:next w:val="Normln"/>
    <w:autoRedefine/>
    <w:rsid w:val="00F046D3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Normln"/>
    <w:autoRedefine/>
    <w:rsid w:val="00F046D3"/>
    <w:pPr>
      <w:jc w:val="both"/>
    </w:pPr>
    <w:rPr>
      <w:b/>
    </w:rPr>
  </w:style>
  <w:style w:type="paragraph" w:customStyle="1" w:styleId="Paragrafneslovan">
    <w:name w:val="Paragraf nečíslovaný"/>
    <w:basedOn w:val="Normln"/>
    <w:autoRedefine/>
    <w:rsid w:val="00F046D3"/>
    <w:pPr>
      <w:jc w:val="both"/>
    </w:pPr>
  </w:style>
  <w:style w:type="paragraph" w:customStyle="1" w:styleId="vlevo">
    <w:name w:val="vlevo"/>
    <w:basedOn w:val="Normln"/>
    <w:rsid w:val="00F046D3"/>
    <w:pPr>
      <w:jc w:val="both"/>
    </w:pPr>
  </w:style>
  <w:style w:type="paragraph" w:styleId="Odstavecseseznamem">
    <w:name w:val="List Paragraph"/>
    <w:basedOn w:val="Normln"/>
    <w:uiPriority w:val="34"/>
    <w:qFormat/>
    <w:rsid w:val="00F0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930</Characters>
  <Application>Microsoft Office Word</Application>
  <DocSecurity>0</DocSecurity>
  <Lines>7</Lines>
  <Paragraphs>2</Paragraphs>
  <ScaleCrop>false</ScaleCrop>
  <Company>.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 Kristýna</dc:creator>
  <cp:lastModifiedBy>Berková Kristýna</cp:lastModifiedBy>
  <cp:revision>2</cp:revision>
  <dcterms:created xsi:type="dcterms:W3CDTF">2015-01-19T07:11:00Z</dcterms:created>
  <dcterms:modified xsi:type="dcterms:W3CDTF">2015-01-19T07:16:00Z</dcterms:modified>
</cp:coreProperties>
</file>