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2817"/>
        <w:gridCol w:w="1863"/>
      </w:tblGrid>
      <w:tr w:rsidR="000A35A7" w:rsidTr="00492A58">
        <w:tc>
          <w:tcPr>
            <w:tcW w:w="3898" w:type="dxa"/>
            <w:hideMark/>
          </w:tcPr>
          <w:p w:rsidR="000A35A7" w:rsidRDefault="000A35A7" w:rsidP="00492A58">
            <w:pPr>
              <w:spacing w:line="276" w:lineRule="auto"/>
              <w:rPr>
                <w:b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lang w:eastAsia="en-US"/>
              </w:rPr>
              <w:t>Zastupitelstvo města Plzně dne:</w:t>
            </w:r>
          </w:p>
        </w:tc>
        <w:tc>
          <w:tcPr>
            <w:tcW w:w="2815" w:type="dxa"/>
            <w:hideMark/>
          </w:tcPr>
          <w:p w:rsidR="000A35A7" w:rsidRDefault="000A35A7" w:rsidP="000A35A7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sz w:val="24"/>
                <w:lang w:eastAsia="en-US"/>
              </w:rPr>
            </w:pPr>
            <w:proofErr w:type="gramStart"/>
            <w:r>
              <w:rPr>
                <w:b/>
                <w:sz w:val="24"/>
                <w:lang w:eastAsia="en-US"/>
              </w:rPr>
              <w:t>29. 1.  2015</w:t>
            </w:r>
            <w:proofErr w:type="gramEnd"/>
          </w:p>
        </w:tc>
        <w:tc>
          <w:tcPr>
            <w:tcW w:w="1862" w:type="dxa"/>
          </w:tcPr>
          <w:p w:rsidR="000A35A7" w:rsidRDefault="000A35A7" w:rsidP="00492A5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MAJ/</w:t>
            </w:r>
            <w:r w:rsidR="005121F9">
              <w:rPr>
                <w:b/>
                <w:lang w:eastAsia="en-US"/>
              </w:rPr>
              <w:t>8</w:t>
            </w:r>
          </w:p>
          <w:p w:rsidR="000A35A7" w:rsidRDefault="000A35A7" w:rsidP="00492A58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bookmarkEnd w:id="0"/>
    <w:bookmarkEnd w:id="1"/>
    <w:bookmarkEnd w:id="2"/>
    <w:p w:rsidR="000A35A7" w:rsidRDefault="000A35A7" w:rsidP="000A35A7">
      <w:pPr>
        <w:pStyle w:val="nadpcent"/>
        <w:outlineLvl w:val="0"/>
      </w:pPr>
      <w:r>
        <w:rPr>
          <w:lang w:val="cs-CZ"/>
        </w:rPr>
        <w:t>Návrh usnesení</w:t>
      </w:r>
    </w:p>
    <w:tbl>
      <w:tblPr>
        <w:tblW w:w="8610" w:type="dxa"/>
        <w:tblLayout w:type="fixed"/>
        <w:tblLook w:val="04A0" w:firstRow="1" w:lastRow="0" w:firstColumn="1" w:lastColumn="0" w:noHBand="0" w:noVBand="1"/>
      </w:tblPr>
      <w:tblGrid>
        <w:gridCol w:w="569"/>
        <w:gridCol w:w="3690"/>
        <w:gridCol w:w="1092"/>
        <w:gridCol w:w="3259"/>
      </w:tblGrid>
      <w:tr w:rsidR="000A35A7" w:rsidTr="00492A58">
        <w:tc>
          <w:tcPr>
            <w:tcW w:w="570" w:type="dxa"/>
            <w:hideMark/>
          </w:tcPr>
          <w:p w:rsidR="000A35A7" w:rsidRDefault="000A35A7" w:rsidP="00492A58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0A35A7" w:rsidRDefault="000A35A7" w:rsidP="00492A58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0A35A7" w:rsidRDefault="000A35A7" w:rsidP="00492A58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 </w:t>
            </w:r>
            <w:proofErr w:type="gramStart"/>
            <w:r>
              <w:rPr>
                <w:lang w:eastAsia="en-US"/>
              </w:rPr>
              <w:t>dne :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3260" w:type="dxa"/>
            <w:hideMark/>
          </w:tcPr>
          <w:p w:rsidR="000A35A7" w:rsidRDefault="000A35A7" w:rsidP="000A35A7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29. 1. 2015</w:t>
            </w:r>
          </w:p>
        </w:tc>
      </w:tr>
    </w:tbl>
    <w:p w:rsidR="000A35A7" w:rsidRDefault="000A35A7" w:rsidP="000A35A7">
      <w:pPr>
        <w:pStyle w:val="Paragrafneslovan"/>
      </w:pPr>
    </w:p>
    <w:tbl>
      <w:tblPr>
        <w:tblW w:w="15951" w:type="dxa"/>
        <w:tblLayout w:type="fixed"/>
        <w:tblLook w:val="04A0" w:firstRow="1" w:lastRow="0" w:firstColumn="1" w:lastColumn="0" w:noHBand="0" w:noVBand="1"/>
      </w:tblPr>
      <w:tblGrid>
        <w:gridCol w:w="1275"/>
        <w:gridCol w:w="7338"/>
        <w:gridCol w:w="7338"/>
      </w:tblGrid>
      <w:tr w:rsidR="000A35A7" w:rsidTr="000A35A7">
        <w:trPr>
          <w:cantSplit/>
        </w:trPr>
        <w:tc>
          <w:tcPr>
            <w:tcW w:w="1275" w:type="dxa"/>
            <w:hideMark/>
          </w:tcPr>
          <w:p w:rsidR="000A35A7" w:rsidRDefault="000A35A7" w:rsidP="00492A58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338" w:type="dxa"/>
          </w:tcPr>
          <w:p w:rsidR="000A35A7" w:rsidRDefault="000A35A7" w:rsidP="006230B9">
            <w:pPr>
              <w:pStyle w:val="vlevo"/>
              <w:ind w:left="1" w:hanging="1"/>
            </w:pPr>
            <w:r>
              <w:t>Uzavření smlouvy o smlouvě budoucí směnné</w:t>
            </w:r>
            <w:r w:rsidR="006230B9">
              <w:t xml:space="preserve"> na pozemky v </w:t>
            </w:r>
            <w:proofErr w:type="spellStart"/>
            <w:proofErr w:type="gramStart"/>
            <w:r w:rsidR="006230B9">
              <w:t>k.ú</w:t>
            </w:r>
            <w:proofErr w:type="spellEnd"/>
            <w:r w:rsidR="006230B9">
              <w:t>.</w:t>
            </w:r>
            <w:proofErr w:type="gramEnd"/>
            <w:r w:rsidR="006230B9">
              <w:t xml:space="preserve"> Litice u </w:t>
            </w:r>
            <w:bookmarkStart w:id="3" w:name="_GoBack"/>
            <w:bookmarkEnd w:id="3"/>
            <w:r w:rsidR="006230B9">
              <w:t>Plzně</w:t>
            </w:r>
            <w:r>
              <w:t xml:space="preserve"> – p. </w:t>
            </w:r>
            <w:proofErr w:type="spellStart"/>
            <w:r>
              <w:t>Šuchman</w:t>
            </w:r>
            <w:proofErr w:type="spellEnd"/>
            <w:r>
              <w:t xml:space="preserve"> </w:t>
            </w:r>
          </w:p>
        </w:tc>
        <w:tc>
          <w:tcPr>
            <w:tcW w:w="7338" w:type="dxa"/>
          </w:tcPr>
          <w:p w:rsidR="000A35A7" w:rsidRDefault="000A35A7" w:rsidP="00492A58">
            <w:pPr>
              <w:pStyle w:val="vlevo"/>
              <w:spacing w:line="276" w:lineRule="auto"/>
              <w:rPr>
                <w:lang w:eastAsia="en-US"/>
              </w:rPr>
            </w:pPr>
          </w:p>
        </w:tc>
      </w:tr>
    </w:tbl>
    <w:p w:rsidR="000A35A7" w:rsidRDefault="000A35A7" w:rsidP="000A35A7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EC28AE" wp14:editId="1FE159EE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114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0A35A7" w:rsidRDefault="000A35A7" w:rsidP="000A35A7">
      <w:pPr>
        <w:pStyle w:val="vlevot"/>
        <w:outlineLvl w:val="0"/>
      </w:pPr>
      <w:r>
        <w:t>Zastupitelstvo města Plzně</w:t>
      </w:r>
    </w:p>
    <w:p w:rsidR="000A35A7" w:rsidRDefault="000A35A7" w:rsidP="000A35A7">
      <w:pPr>
        <w:pStyle w:val="vlevo"/>
      </w:pPr>
      <w:r>
        <w:t>k návrhu Rady města Plzně</w:t>
      </w:r>
    </w:p>
    <w:p w:rsidR="000A35A7" w:rsidRDefault="000A35A7" w:rsidP="000A35A7">
      <w:pPr>
        <w:pStyle w:val="parzahl"/>
      </w:pPr>
      <w:proofErr w:type="gramStart"/>
      <w:r>
        <w:t>B e r e   n a   v ě d o m í</w:t>
      </w:r>
      <w:proofErr w:type="gramEnd"/>
    </w:p>
    <w:p w:rsidR="000A35A7" w:rsidRDefault="000A35A7" w:rsidP="000A35A7">
      <w:pPr>
        <w:pStyle w:val="vlevo"/>
      </w:pPr>
    </w:p>
    <w:p w:rsidR="000A35A7" w:rsidRPr="00A56635" w:rsidRDefault="000A35A7" w:rsidP="000A35A7">
      <w:pPr>
        <w:pStyle w:val="vlevo"/>
        <w:numPr>
          <w:ilvl w:val="0"/>
          <w:numId w:val="3"/>
        </w:numPr>
      </w:pPr>
      <w:r>
        <w:rPr>
          <w:szCs w:val="24"/>
        </w:rPr>
        <w:t xml:space="preserve">Požadavek MO Plzeň 6 – Litice o projednání možnosti směny s vlastníkem pozemku </w:t>
      </w:r>
      <w:proofErr w:type="spellStart"/>
      <w:r>
        <w:rPr>
          <w:szCs w:val="24"/>
        </w:rPr>
        <w:t>parc.č</w:t>
      </w:r>
      <w:proofErr w:type="spellEnd"/>
      <w:r>
        <w:rPr>
          <w:szCs w:val="24"/>
        </w:rPr>
        <w:t>. St. 76 o výměře 261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zast</w:t>
      </w:r>
      <w:proofErr w:type="spellEnd"/>
      <w:r>
        <w:rPr>
          <w:szCs w:val="24"/>
        </w:rPr>
        <w:t xml:space="preserve">. plocha a nádvoří,  jehož součástí je stavba </w:t>
      </w:r>
      <w:proofErr w:type="gramStart"/>
      <w:r>
        <w:rPr>
          <w:szCs w:val="24"/>
        </w:rPr>
        <w:t>č.p.</w:t>
      </w:r>
      <w:proofErr w:type="gramEnd"/>
      <w:r>
        <w:rPr>
          <w:szCs w:val="24"/>
        </w:rPr>
        <w:t xml:space="preserve"> 131, bydlení, </w:t>
      </w:r>
      <w:proofErr w:type="spellStart"/>
      <w:r>
        <w:rPr>
          <w:szCs w:val="24"/>
        </w:rPr>
        <w:t>zaps</w:t>
      </w:r>
      <w:proofErr w:type="spellEnd"/>
      <w:r>
        <w:rPr>
          <w:szCs w:val="24"/>
        </w:rPr>
        <w:t xml:space="preserve">. na LV č. 1132 pro 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>. Litice u Plzně, neboť předmětná část pozemku bude dotčena plánovanou stavbou chodníku ulice K Valše realizovanou MO-6.</w:t>
      </w:r>
    </w:p>
    <w:p w:rsidR="000A35A7" w:rsidRPr="001B3C51" w:rsidRDefault="000A35A7" w:rsidP="000A35A7">
      <w:pPr>
        <w:pStyle w:val="vlevo"/>
        <w:numPr>
          <w:ilvl w:val="0"/>
          <w:numId w:val="3"/>
        </w:numPr>
      </w:pPr>
      <w:r>
        <w:rPr>
          <w:szCs w:val="24"/>
        </w:rPr>
        <w:t xml:space="preserve">Skutečnost, že pro MO Plzeň 6 – Litice požadovaný převod dotčené části předmětného pozemku plánovanou stavbou bude za strany vlastníka, p. </w:t>
      </w:r>
      <w:proofErr w:type="spellStart"/>
      <w:r>
        <w:rPr>
          <w:szCs w:val="24"/>
        </w:rPr>
        <w:t>Šuchmana</w:t>
      </w:r>
      <w:proofErr w:type="spellEnd"/>
      <w:r>
        <w:rPr>
          <w:szCs w:val="24"/>
        </w:rPr>
        <w:t xml:space="preserve">, vyžadovat ubourání stodoly, zabezpečení stavby a postavení nového štítu a dále výměnu vjezdových vrat. Dle odborného odhadu ceny stavebních prací vypracovaného Ing. Janem </w:t>
      </w:r>
      <w:proofErr w:type="spellStart"/>
      <w:r>
        <w:rPr>
          <w:szCs w:val="24"/>
        </w:rPr>
        <w:t>Henigem</w:t>
      </w:r>
      <w:proofErr w:type="spellEnd"/>
      <w:r>
        <w:rPr>
          <w:szCs w:val="24"/>
        </w:rPr>
        <w:t xml:space="preserve"> se bude jednat o částku cca 179 tis. Kč včetně DPH. </w:t>
      </w:r>
    </w:p>
    <w:p w:rsidR="000A35A7" w:rsidRDefault="000A35A7" w:rsidP="000A35A7">
      <w:pPr>
        <w:pStyle w:val="vlevo"/>
        <w:rPr>
          <w:szCs w:val="24"/>
        </w:rPr>
      </w:pPr>
    </w:p>
    <w:p w:rsidR="000A35A7" w:rsidRDefault="000A35A7" w:rsidP="000A35A7">
      <w:pPr>
        <w:pStyle w:val="parzahl"/>
      </w:pPr>
      <w:r>
        <w:t>S c h v a l u j e</w:t>
      </w:r>
    </w:p>
    <w:p w:rsidR="000A35A7" w:rsidRPr="00AD4878" w:rsidRDefault="000A35A7" w:rsidP="000A35A7">
      <w:pPr>
        <w:pStyle w:val="vlevo"/>
      </w:pPr>
      <w:r>
        <w:t xml:space="preserve">uzavření smlouvy o smlouvě budoucí směnné mezi městem Plzní a panem Josefem </w:t>
      </w:r>
      <w:proofErr w:type="spellStart"/>
      <w:r>
        <w:t>Šuchmanem</w:t>
      </w:r>
      <w:proofErr w:type="spellEnd"/>
      <w:r>
        <w:t xml:space="preserve">, </w:t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 491225/066, K Valše 131/9, Plzeň, PSČ 321 00. Předmětem této smlouvy bude dohoda o budoucí směně pozemků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Litice u Plzně, kdy: </w:t>
      </w:r>
      <w:r>
        <w:rPr>
          <w:szCs w:val="24"/>
        </w:rPr>
        <w:t xml:space="preserve">     </w:t>
      </w:r>
    </w:p>
    <w:p w:rsidR="000A35A7" w:rsidRPr="00683F54" w:rsidRDefault="000A35A7" w:rsidP="000A35A7">
      <w:pPr>
        <w:tabs>
          <w:tab w:val="left" w:pos="6946"/>
        </w:tabs>
        <w:ind w:left="426" w:hanging="142"/>
        <w:jc w:val="both"/>
      </w:pPr>
      <w:r>
        <w:t xml:space="preserve">- </w:t>
      </w:r>
      <w:r w:rsidRPr="00264FE9">
        <w:t>město Plzeň získá</w:t>
      </w:r>
      <w:r>
        <w:t xml:space="preserve"> část pozemku </w:t>
      </w:r>
      <w:proofErr w:type="spellStart"/>
      <w:r>
        <w:t>parc.č</w:t>
      </w:r>
      <w:proofErr w:type="spellEnd"/>
      <w:r>
        <w:t>. St. 76 o celkové výměře 261 m</w:t>
      </w:r>
      <w:r>
        <w:rPr>
          <w:vertAlign w:val="superscript"/>
        </w:rPr>
        <w:t>2</w:t>
      </w:r>
      <w:r>
        <w:t xml:space="preserve">, </w:t>
      </w:r>
      <w:proofErr w:type="spellStart"/>
      <w:r>
        <w:t>zast</w:t>
      </w:r>
      <w:proofErr w:type="spellEnd"/>
      <w:r>
        <w:t xml:space="preserve">. plocha a nádvoří, jehož součástí je stavba Litice, </w:t>
      </w:r>
      <w:proofErr w:type="gramStart"/>
      <w:r>
        <w:t>č.p.</w:t>
      </w:r>
      <w:proofErr w:type="gramEnd"/>
      <w:r>
        <w:t xml:space="preserve"> 131, bydlení – část určená pro směnu je cca 10 m</w:t>
      </w:r>
      <w:r>
        <w:rPr>
          <w:vertAlign w:val="superscript"/>
        </w:rPr>
        <w:t>2</w:t>
      </w:r>
      <w:r>
        <w:t>, cena obvyklá činí 14 600,- Kč, tj. 1460 ,- Kč/m</w:t>
      </w:r>
      <w:r>
        <w:rPr>
          <w:vertAlign w:val="superscript"/>
        </w:rPr>
        <w:t>2</w:t>
      </w:r>
      <w:r>
        <w:t>.</w:t>
      </w:r>
    </w:p>
    <w:p w:rsidR="000A35A7" w:rsidRDefault="000A35A7" w:rsidP="000A35A7">
      <w:pPr>
        <w:tabs>
          <w:tab w:val="left" w:pos="6946"/>
        </w:tabs>
        <w:ind w:left="426" w:hanging="142"/>
        <w:jc w:val="both"/>
      </w:pPr>
      <w:r>
        <w:t xml:space="preserve">- p. </w:t>
      </w:r>
      <w:proofErr w:type="spellStart"/>
      <w:r>
        <w:t>Šuchman</w:t>
      </w:r>
      <w:proofErr w:type="spellEnd"/>
      <w:r>
        <w:t xml:space="preserve"> získá část městského pozemku </w:t>
      </w:r>
      <w:proofErr w:type="spellStart"/>
      <w:proofErr w:type="gramStart"/>
      <w:r>
        <w:t>parc</w:t>
      </w:r>
      <w:proofErr w:type="gramEnd"/>
      <w:r>
        <w:t>.</w:t>
      </w:r>
      <w:proofErr w:type="gramStart"/>
      <w:r>
        <w:t>č</w:t>
      </w:r>
      <w:proofErr w:type="spellEnd"/>
      <w:r>
        <w:t>.</w:t>
      </w:r>
      <w:proofErr w:type="gramEnd"/>
      <w:r>
        <w:t xml:space="preserve"> 2269/4 o celkové výměře 264 m</w:t>
      </w:r>
      <w:r>
        <w:rPr>
          <w:vertAlign w:val="superscript"/>
        </w:rPr>
        <w:t>2</w:t>
      </w:r>
      <w:r>
        <w:t>, ostatní plocha, neplodná půda – část určená pro směnu je cca 170 m</w:t>
      </w:r>
      <w:r>
        <w:rPr>
          <w:vertAlign w:val="superscript"/>
        </w:rPr>
        <w:t>2</w:t>
      </w:r>
      <w:r>
        <w:t>, cena obvyklá činí 248 200,- Kč, tj. 1460,- Kč/m</w:t>
      </w:r>
      <w:r>
        <w:rPr>
          <w:vertAlign w:val="superscript"/>
        </w:rPr>
        <w:t>2</w:t>
      </w:r>
      <w:r>
        <w:t xml:space="preserve">. </w:t>
      </w:r>
    </w:p>
    <w:p w:rsidR="000A35A7" w:rsidRDefault="000A35A7" w:rsidP="000A35A7">
      <w:pPr>
        <w:tabs>
          <w:tab w:val="left" w:pos="6946"/>
        </w:tabs>
        <w:jc w:val="both"/>
      </w:pPr>
    </w:p>
    <w:p w:rsidR="000A35A7" w:rsidRDefault="000A35A7" w:rsidP="000A35A7">
      <w:pPr>
        <w:tabs>
          <w:tab w:val="left" w:pos="6946"/>
        </w:tabs>
        <w:jc w:val="both"/>
      </w:pPr>
      <w:r>
        <w:t>K</w:t>
      </w:r>
      <w:r w:rsidRPr="005E0611">
        <w:t xml:space="preserve">onečná </w:t>
      </w:r>
      <w:r>
        <w:t>směna předmětných nemovitých věcí se uskuteční bez finančního vyrovnání, tj. bez doplatku.</w:t>
      </w:r>
    </w:p>
    <w:p w:rsidR="000A35A7" w:rsidRDefault="000A35A7" w:rsidP="000A35A7">
      <w:pPr>
        <w:tabs>
          <w:tab w:val="left" w:pos="6946"/>
        </w:tabs>
        <w:jc w:val="both"/>
      </w:pPr>
      <w:r w:rsidRPr="003C14BC">
        <w:t>Přesné výměry směňovaných pozemků budou upřesněny geometrickým plánem po</w:t>
      </w:r>
      <w:r>
        <w:t> </w:t>
      </w:r>
      <w:r w:rsidRPr="003C14BC">
        <w:t xml:space="preserve">odstranění části stavby  (stodoly) umístněné na pozemku </w:t>
      </w:r>
      <w:proofErr w:type="spellStart"/>
      <w:r w:rsidRPr="003C14BC">
        <w:t>parc.č</w:t>
      </w:r>
      <w:proofErr w:type="spellEnd"/>
      <w:r w:rsidRPr="003C14BC">
        <w:t>. St. 76</w:t>
      </w:r>
      <w:r>
        <w:t xml:space="preserve"> </w:t>
      </w:r>
      <w:r w:rsidRPr="003C14BC">
        <w:t xml:space="preserve">, </w:t>
      </w:r>
      <w:proofErr w:type="spellStart"/>
      <w:proofErr w:type="gramStart"/>
      <w:r w:rsidRPr="003C14BC">
        <w:t>k.ú</w:t>
      </w:r>
      <w:proofErr w:type="spellEnd"/>
      <w:r w:rsidRPr="003C14BC">
        <w:t>.</w:t>
      </w:r>
      <w:proofErr w:type="gramEnd"/>
      <w:r w:rsidRPr="003C14BC">
        <w:t xml:space="preserve"> </w:t>
      </w:r>
      <w:r>
        <w:t>Litice u Plzně.</w:t>
      </w:r>
    </w:p>
    <w:p w:rsidR="000A35A7" w:rsidRPr="003C14BC" w:rsidRDefault="000A35A7" w:rsidP="000A35A7">
      <w:pPr>
        <w:tabs>
          <w:tab w:val="left" w:pos="6946"/>
        </w:tabs>
        <w:jc w:val="both"/>
      </w:pPr>
      <w:r w:rsidRPr="003C14BC">
        <w:t>Daň z nabytí nemovitých věcí bude hrazena dle zákonného opatření Senátu č. 340/2013 Sb. o</w:t>
      </w:r>
      <w:r>
        <w:t> </w:t>
      </w:r>
      <w:r w:rsidRPr="003C14BC">
        <w:t xml:space="preserve">dani z nabytí nemovitých věcí, v platném znění. Každá z uvedených smluvních stran podá daňové přiznání a zaplatí daň z nabytí nemovitých věcí. </w:t>
      </w:r>
    </w:p>
    <w:p w:rsidR="000A35A7" w:rsidRDefault="000A35A7" w:rsidP="000A35A7">
      <w:pPr>
        <w:tabs>
          <w:tab w:val="left" w:pos="6946"/>
        </w:tabs>
        <w:jc w:val="both"/>
      </w:pPr>
      <w:r w:rsidRPr="00AC2BE1">
        <w:t>Podmínkou pro uzavření směnné smlouvy je</w:t>
      </w:r>
      <w:r>
        <w:t xml:space="preserve"> </w:t>
      </w:r>
      <w:r w:rsidRPr="007C14A2">
        <w:t>odstranění</w:t>
      </w:r>
      <w:r w:rsidRPr="003C14BC">
        <w:t xml:space="preserve"> části stavby  (stodoly)</w:t>
      </w:r>
      <w:r>
        <w:t xml:space="preserve">, resp.  změna stavby, </w:t>
      </w:r>
      <w:r w:rsidRPr="003C14BC">
        <w:t>umístěné na</w:t>
      </w:r>
      <w:r>
        <w:t> </w:t>
      </w:r>
      <w:r w:rsidRPr="003C14BC">
        <w:t xml:space="preserve">pozemku </w:t>
      </w:r>
      <w:proofErr w:type="spellStart"/>
      <w:r w:rsidRPr="003C14BC">
        <w:t>parc.č</w:t>
      </w:r>
      <w:proofErr w:type="spellEnd"/>
      <w:r w:rsidRPr="003C14BC">
        <w:t xml:space="preserve">. St. 76, </w:t>
      </w:r>
      <w:proofErr w:type="spellStart"/>
      <w:proofErr w:type="gramStart"/>
      <w:r w:rsidRPr="003C14BC">
        <w:t>k.ú</w:t>
      </w:r>
      <w:proofErr w:type="spellEnd"/>
      <w:r w:rsidRPr="003C14BC">
        <w:t>.</w:t>
      </w:r>
      <w:proofErr w:type="gramEnd"/>
      <w:r w:rsidRPr="003C14BC">
        <w:t xml:space="preserve"> </w:t>
      </w:r>
      <w:r>
        <w:t xml:space="preserve">Litice u Plzně, které zajistí na vlastní náklady p. </w:t>
      </w:r>
      <w:proofErr w:type="spellStart"/>
      <w:r>
        <w:t>Šuchman</w:t>
      </w:r>
      <w:proofErr w:type="spellEnd"/>
      <w:r>
        <w:t>.  Stavba bude odstraněna, resp. ke změně stavby dojde nejpozději do 31. 12. 2016.</w:t>
      </w:r>
      <w:r w:rsidRPr="00E66699">
        <w:t xml:space="preserve"> </w:t>
      </w:r>
      <w:r w:rsidRPr="00A35B7F">
        <w:t xml:space="preserve">V opačném případě má </w:t>
      </w:r>
      <w:r>
        <w:t xml:space="preserve">město Plzeň </w:t>
      </w:r>
      <w:r w:rsidRPr="00A35B7F">
        <w:t xml:space="preserve">právo od </w:t>
      </w:r>
      <w:r>
        <w:t xml:space="preserve">budoucí směnné </w:t>
      </w:r>
      <w:r w:rsidRPr="00A35B7F">
        <w:t>smlouvy odstoupit.</w:t>
      </w:r>
    </w:p>
    <w:p w:rsidR="000A35A7" w:rsidRDefault="000A35A7" w:rsidP="000A35A7">
      <w:pPr>
        <w:tabs>
          <w:tab w:val="left" w:pos="6946"/>
        </w:tabs>
        <w:jc w:val="both"/>
      </w:pPr>
      <w:r w:rsidRPr="00A35B7F">
        <w:lastRenderedPageBreak/>
        <w:t>Obě smluvní strany se zavazují uzavřít nejpozději do 10 m</w:t>
      </w:r>
      <w:r>
        <w:t xml:space="preserve">ěsíců od obdržení písemné výzvy </w:t>
      </w:r>
      <w:r w:rsidRPr="00A35B7F">
        <w:t xml:space="preserve">druhé smluvní strany směnnou smlouvu, a to v souladu s ujednáními obsaženými </w:t>
      </w:r>
      <w:r>
        <w:t>ve smlouvě</w:t>
      </w:r>
      <w:r w:rsidRPr="00A35B7F">
        <w:t xml:space="preserve"> o smlouvě budoucí směnné.</w:t>
      </w:r>
      <w:r w:rsidRPr="00A35B7F">
        <w:tab/>
      </w:r>
    </w:p>
    <w:p w:rsidR="000A35A7" w:rsidRDefault="000A35A7" w:rsidP="000A35A7">
      <w:pPr>
        <w:tabs>
          <w:tab w:val="left" w:pos="6946"/>
        </w:tabs>
        <w:jc w:val="both"/>
      </w:pPr>
      <w:r w:rsidRPr="00A35B7F">
        <w:t>Pan</w:t>
      </w:r>
      <w:r>
        <w:t xml:space="preserve"> </w:t>
      </w:r>
      <w:proofErr w:type="spellStart"/>
      <w:r>
        <w:t>Šuchman</w:t>
      </w:r>
      <w:proofErr w:type="spellEnd"/>
      <w:r w:rsidRPr="00A35B7F">
        <w:t xml:space="preserve"> je povinen vyzvat město Plzeň k uzavření směnné smlouvy nejpozději do 2</w:t>
      </w:r>
      <w:r>
        <w:t> </w:t>
      </w:r>
      <w:r w:rsidRPr="00A35B7F">
        <w:t xml:space="preserve">měsíců po </w:t>
      </w:r>
      <w:r>
        <w:t>doložení kolaudačního souhlasu nebo souhlasu s užíváním stavby týkající se změny stavby (</w:t>
      </w:r>
      <w:r w:rsidRPr="00A35B7F">
        <w:t>odstranění</w:t>
      </w:r>
      <w:r>
        <w:t xml:space="preserve"> části</w:t>
      </w:r>
      <w:r w:rsidRPr="00A35B7F">
        <w:t xml:space="preserve"> stavby stodoly</w:t>
      </w:r>
      <w:r>
        <w:t>)</w:t>
      </w:r>
      <w:r w:rsidRPr="00A35B7F">
        <w:t xml:space="preserve"> na pozemku </w:t>
      </w:r>
      <w:proofErr w:type="spellStart"/>
      <w:r w:rsidRPr="00A35B7F">
        <w:t>parc</w:t>
      </w:r>
      <w:proofErr w:type="spellEnd"/>
      <w:r w:rsidRPr="00A35B7F">
        <w:t>. č.</w:t>
      </w:r>
      <w:r>
        <w:t xml:space="preserve"> St. 76,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Litice u Plzně. </w:t>
      </w:r>
      <w:r w:rsidRPr="00A35B7F">
        <w:t>Nevyzve-li pan</w:t>
      </w:r>
      <w:r>
        <w:t xml:space="preserve"> </w:t>
      </w:r>
      <w:proofErr w:type="spellStart"/>
      <w:r>
        <w:t>Šuchman</w:t>
      </w:r>
      <w:proofErr w:type="spellEnd"/>
      <w:r>
        <w:t xml:space="preserve"> m</w:t>
      </w:r>
      <w:r w:rsidRPr="00A35B7F">
        <w:t xml:space="preserve">ěsto Plzeň k uzavření směnné smlouvy ve lhůtě dle předchozí věty, povinnost města Plzně uzavřít směnnou smlouvu zaniká. Město </w:t>
      </w:r>
      <w:r>
        <w:t>P</w:t>
      </w:r>
      <w:r w:rsidRPr="00A35B7F">
        <w:t xml:space="preserve">lzeň je povinno vyzvat </w:t>
      </w:r>
      <w:r>
        <w:t xml:space="preserve">pana </w:t>
      </w:r>
      <w:proofErr w:type="spellStart"/>
      <w:r>
        <w:t>Šuchmana</w:t>
      </w:r>
      <w:proofErr w:type="spellEnd"/>
      <w:r w:rsidRPr="00A35B7F">
        <w:t xml:space="preserve"> k uzavření </w:t>
      </w:r>
      <w:r>
        <w:t>směnné</w:t>
      </w:r>
      <w:r w:rsidRPr="00A35B7F">
        <w:t xml:space="preserve"> smlouvy nejpozději do 6 měsíců po odstranění</w:t>
      </w:r>
      <w:r>
        <w:t xml:space="preserve"> části</w:t>
      </w:r>
      <w:r w:rsidRPr="00A35B7F">
        <w:t xml:space="preserve"> stavby stodoly, resp.</w:t>
      </w:r>
      <w:r>
        <w:t xml:space="preserve"> změně stavby </w:t>
      </w:r>
      <w:r w:rsidRPr="00A35B7F">
        <w:t xml:space="preserve">na pozemku </w:t>
      </w:r>
      <w:proofErr w:type="spellStart"/>
      <w:r w:rsidRPr="00A35B7F">
        <w:t>parc</w:t>
      </w:r>
      <w:proofErr w:type="spellEnd"/>
      <w:r w:rsidRPr="00A35B7F">
        <w:t xml:space="preserve">. č. </w:t>
      </w:r>
      <w:r>
        <w:t>S</w:t>
      </w:r>
      <w:r w:rsidRPr="00A35B7F">
        <w:t xml:space="preserve">t. 76, </w:t>
      </w:r>
      <w:proofErr w:type="spellStart"/>
      <w:proofErr w:type="gramStart"/>
      <w:r w:rsidRPr="00A35B7F">
        <w:t>k.ú</w:t>
      </w:r>
      <w:proofErr w:type="spellEnd"/>
      <w:r w:rsidRPr="00A35B7F">
        <w:t>.</w:t>
      </w:r>
      <w:proofErr w:type="gramEnd"/>
      <w:r w:rsidRPr="00A35B7F">
        <w:t xml:space="preserve"> Litice u Plzně</w:t>
      </w:r>
      <w:r>
        <w:t xml:space="preserve"> a které bude doloženo kolaudačním souhlasem nebo souhlasem s užíváním stavby.</w:t>
      </w:r>
      <w:r w:rsidRPr="00A35B7F">
        <w:t xml:space="preserve"> Nevyzve-li </w:t>
      </w:r>
      <w:r>
        <w:t>město Plzeň</w:t>
      </w:r>
      <w:r w:rsidRPr="00A35B7F">
        <w:t xml:space="preserve"> </w:t>
      </w:r>
      <w:r>
        <w:t xml:space="preserve">pana </w:t>
      </w:r>
      <w:proofErr w:type="spellStart"/>
      <w:r>
        <w:t>Šuchmana</w:t>
      </w:r>
      <w:proofErr w:type="spellEnd"/>
      <w:r w:rsidRPr="00A35B7F">
        <w:t xml:space="preserve"> k uzavření </w:t>
      </w:r>
      <w:r>
        <w:t>směnné</w:t>
      </w:r>
      <w:r w:rsidRPr="00A35B7F">
        <w:t xml:space="preserve"> smlouvy ve lhůtě dle předchozí věty, povinnost </w:t>
      </w:r>
      <w:r>
        <w:t xml:space="preserve">pana </w:t>
      </w:r>
      <w:proofErr w:type="spellStart"/>
      <w:r>
        <w:t>Šuchmana</w:t>
      </w:r>
      <w:proofErr w:type="spellEnd"/>
      <w:r w:rsidRPr="00A35B7F">
        <w:t xml:space="preserve"> uzavřít </w:t>
      </w:r>
      <w:r>
        <w:t xml:space="preserve">směnnou smlouvu zaniká. </w:t>
      </w:r>
    </w:p>
    <w:p w:rsidR="000A35A7" w:rsidRDefault="000A35A7" w:rsidP="00602489">
      <w:pPr>
        <w:tabs>
          <w:tab w:val="left" w:pos="6946"/>
        </w:tabs>
        <w:jc w:val="both"/>
      </w:pPr>
      <w:r w:rsidRPr="00AC2BE1">
        <w:t>Konečná smlouva bude předložena ke schválení d</w:t>
      </w:r>
      <w:r>
        <w:t xml:space="preserve">o RMP a ZMP, kde bude schváleno </w:t>
      </w:r>
      <w:r w:rsidRPr="00AC2BE1">
        <w:t>i</w:t>
      </w:r>
      <w:r>
        <w:t> </w:t>
      </w:r>
      <w:r w:rsidRPr="00AC2BE1">
        <w:t>svěření nabývané nemovité věci.</w:t>
      </w:r>
    </w:p>
    <w:p w:rsidR="000A35A7" w:rsidRDefault="000A35A7" w:rsidP="000A35A7">
      <w:pPr>
        <w:pStyle w:val="parzahl"/>
      </w:pPr>
      <w:r>
        <w:t>U k l á d á</w:t>
      </w:r>
    </w:p>
    <w:p w:rsidR="000A35A7" w:rsidRDefault="000A35A7" w:rsidP="000A35A7">
      <w:pPr>
        <w:pStyle w:val="Paragrafneslovan"/>
      </w:pPr>
      <w:r>
        <w:t>Radě města Plzně</w:t>
      </w:r>
    </w:p>
    <w:p w:rsidR="000A35A7" w:rsidRDefault="000A35A7" w:rsidP="000A35A7">
      <w:pPr>
        <w:pStyle w:val="Paragrafneslovan"/>
      </w:pPr>
    </w:p>
    <w:p w:rsidR="000A35A7" w:rsidRDefault="000A35A7" w:rsidP="000A35A7">
      <w:pPr>
        <w:pStyle w:val="Paragrafneslovan"/>
      </w:pPr>
      <w:r>
        <w:t>zajistit uzavření smlouvy o smlouvě budoucí směnné ve smyslu bodu II. tohoto usnesení.</w:t>
      </w:r>
    </w:p>
    <w:p w:rsidR="000A35A7" w:rsidRDefault="000A35A7" w:rsidP="000A35A7">
      <w:pPr>
        <w:pStyle w:val="Paragrafneslovan"/>
      </w:pPr>
      <w:r>
        <w:t>Termín: 30. 6. 2015</w:t>
      </w:r>
    </w:p>
    <w:p w:rsidR="000A35A7" w:rsidRDefault="000A35A7" w:rsidP="000A35A7">
      <w:pPr>
        <w:pStyle w:val="Paragrafneslovan"/>
        <w:pBdr>
          <w:bottom w:val="single" w:sz="4" w:space="1" w:color="auto"/>
        </w:pBdr>
      </w:pPr>
    </w:p>
    <w:p w:rsidR="000A35A7" w:rsidRDefault="000A35A7" w:rsidP="000A35A7">
      <w:pPr>
        <w:pStyle w:val="vlevo"/>
        <w:ind w:left="2832" w:firstLine="708"/>
      </w:pPr>
      <w:r>
        <w:t>Zodpovídá:     H. Matoušová, členka RMP</w:t>
      </w:r>
    </w:p>
    <w:p w:rsidR="000A35A7" w:rsidRDefault="000A35A7" w:rsidP="000A35A7">
      <w:pPr>
        <w:pStyle w:val="vlevo"/>
        <w:ind w:left="708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>Ing. Hasmanová</w:t>
      </w:r>
    </w:p>
    <w:p w:rsidR="000A35A7" w:rsidRDefault="000A35A7" w:rsidP="000A35A7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0A35A7" w:rsidRDefault="000A35A7" w:rsidP="000A35A7">
      <w:pPr>
        <w:pStyle w:val="Paragrafneslovan"/>
        <w:ind w:left="4956"/>
      </w:pPr>
    </w:p>
    <w:p w:rsidR="000A35A7" w:rsidRDefault="000A35A7" w:rsidP="000A35A7">
      <w:pPr>
        <w:pStyle w:val="vlevo"/>
        <w:ind w:left="708"/>
      </w:pPr>
      <w:r>
        <w:tab/>
      </w:r>
    </w:p>
    <w:p w:rsidR="000A35A7" w:rsidRDefault="000A35A7" w:rsidP="000A35A7"/>
    <w:tbl>
      <w:tblPr>
        <w:tblW w:w="91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3420"/>
        <w:gridCol w:w="2880"/>
      </w:tblGrid>
      <w:tr w:rsidR="000A35A7" w:rsidTr="00492A58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A35A7" w:rsidRDefault="000A35A7" w:rsidP="00492A58">
            <w:pPr>
              <w:pStyle w:val="Paragrafneslovan"/>
              <w:spacing w:line="276" w:lineRule="auto"/>
              <w:rPr>
                <w:lang w:eastAsia="en-US"/>
              </w:rPr>
            </w:pPr>
          </w:p>
          <w:p w:rsidR="000A35A7" w:rsidRDefault="000A35A7" w:rsidP="00492A58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Zprávu předkládá: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A35A7" w:rsidRDefault="000A35A7" w:rsidP="00492A58">
            <w:pPr>
              <w:pStyle w:val="Paragrafneslovan"/>
              <w:spacing w:line="276" w:lineRule="auto"/>
              <w:rPr>
                <w:lang w:eastAsia="en-US"/>
              </w:rPr>
            </w:pPr>
          </w:p>
          <w:p w:rsidR="000A35A7" w:rsidRDefault="000A35A7" w:rsidP="00492A58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H. Matoušová, členka RMP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A35A7" w:rsidRDefault="000A35A7" w:rsidP="00492A58">
            <w:pPr>
              <w:pStyle w:val="Paragrafneslovan"/>
              <w:spacing w:line="276" w:lineRule="auto"/>
              <w:rPr>
                <w:lang w:eastAsia="en-US"/>
              </w:rPr>
            </w:pPr>
          </w:p>
        </w:tc>
      </w:tr>
      <w:tr w:rsidR="000A35A7" w:rsidTr="00492A58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5A7" w:rsidRDefault="000A35A7" w:rsidP="00492A58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Zprávu zpracoval dne: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5A7" w:rsidRDefault="000A35A7" w:rsidP="000A35A7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15. 1. 2015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5A7" w:rsidRDefault="000A35A7" w:rsidP="00492A58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Mgr. Trachtová, MAJ MMP </w:t>
            </w:r>
          </w:p>
        </w:tc>
      </w:tr>
      <w:tr w:rsidR="000A35A7" w:rsidTr="00492A58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5A7" w:rsidRDefault="000A35A7" w:rsidP="00492A58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Schůze ZMP se zúčastní: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5A7" w:rsidRDefault="000A35A7" w:rsidP="00492A58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Hasmanová, VO MAJ MMP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A35A7" w:rsidRDefault="000A35A7" w:rsidP="00492A58">
            <w:pPr>
              <w:pStyle w:val="Paragrafneslovan"/>
              <w:spacing w:line="276" w:lineRule="auto"/>
              <w:rPr>
                <w:lang w:eastAsia="en-US"/>
              </w:rPr>
            </w:pPr>
          </w:p>
        </w:tc>
      </w:tr>
      <w:tr w:rsidR="000A35A7" w:rsidTr="00492A58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A35A7" w:rsidRDefault="000A35A7" w:rsidP="00492A58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Obsah zprávy projednán s:</w:t>
            </w:r>
          </w:p>
          <w:p w:rsidR="000A35A7" w:rsidRDefault="000A35A7" w:rsidP="00492A58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Zveřejněno na úřední desce:</w:t>
            </w:r>
          </w:p>
          <w:p w:rsidR="000A35A7" w:rsidRDefault="000A35A7" w:rsidP="00492A58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Projednáno v RMP dne: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5A7" w:rsidRDefault="000A35A7" w:rsidP="00492A58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Kuglerovou, ŘEÚ</w:t>
            </w:r>
          </w:p>
          <w:p w:rsidR="000A35A7" w:rsidRDefault="008F6B2F" w:rsidP="00492A58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</w:t>
            </w:r>
            <w:r w:rsidR="000A35A7">
              <w:rPr>
                <w:lang w:eastAsia="en-US"/>
              </w:rPr>
              <w:t xml:space="preserve">d 12. 1. 2015 po dobu 15 dnů </w:t>
            </w:r>
          </w:p>
          <w:p w:rsidR="000A35A7" w:rsidRDefault="000A35A7" w:rsidP="000A35A7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15. 1. 2015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A35A7" w:rsidRDefault="000A35A7" w:rsidP="00492A58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souhlasí      </w:t>
            </w:r>
          </w:p>
          <w:p w:rsidR="005121F9" w:rsidRDefault="005121F9" w:rsidP="000A35A7">
            <w:pPr>
              <w:pStyle w:val="Paragrafneslovan"/>
              <w:spacing w:line="276" w:lineRule="auto"/>
              <w:rPr>
                <w:lang w:eastAsia="en-US"/>
              </w:rPr>
            </w:pPr>
          </w:p>
          <w:p w:rsidR="000A35A7" w:rsidRPr="006F3FC9" w:rsidRDefault="000A35A7" w:rsidP="000A35A7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č. usnesení: </w:t>
            </w:r>
            <w:r w:rsidR="005121F9">
              <w:rPr>
                <w:lang w:eastAsia="en-US"/>
              </w:rPr>
              <w:t>28</w:t>
            </w:r>
          </w:p>
        </w:tc>
      </w:tr>
    </w:tbl>
    <w:p w:rsidR="000A35A7" w:rsidRDefault="000A35A7" w:rsidP="000A35A7"/>
    <w:p w:rsidR="000A35A7" w:rsidRDefault="000A35A7" w:rsidP="000A35A7"/>
    <w:p w:rsidR="000A35A7" w:rsidRDefault="000A35A7" w:rsidP="000A35A7"/>
    <w:p w:rsidR="000A35A7" w:rsidRDefault="000A35A7" w:rsidP="000A35A7"/>
    <w:p w:rsidR="000A35A7" w:rsidRDefault="000A35A7" w:rsidP="000A35A7"/>
    <w:p w:rsidR="000A35A7" w:rsidRDefault="000A35A7" w:rsidP="000A35A7"/>
    <w:p w:rsidR="0098373C" w:rsidRDefault="0098373C"/>
    <w:sectPr w:rsidR="00983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0410"/>
    <w:multiLevelType w:val="hybridMultilevel"/>
    <w:tmpl w:val="503C8AE8"/>
    <w:lvl w:ilvl="0" w:tplc="F066358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330B7441"/>
    <w:multiLevelType w:val="hybridMultilevel"/>
    <w:tmpl w:val="9F005248"/>
    <w:lvl w:ilvl="0" w:tplc="0FAA43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A7"/>
    <w:rsid w:val="000A35A7"/>
    <w:rsid w:val="005121F9"/>
    <w:rsid w:val="00602489"/>
    <w:rsid w:val="006230B9"/>
    <w:rsid w:val="008F6B2F"/>
    <w:rsid w:val="0098373C"/>
    <w:rsid w:val="00B3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0A35A7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0A35A7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0A35A7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0A35A7"/>
    <w:pPr>
      <w:numPr>
        <w:numId w:val="1"/>
      </w:numPr>
      <w:spacing w:before="120" w:after="120"/>
    </w:pPr>
    <w:rPr>
      <w:b/>
      <w:szCs w:val="20"/>
    </w:rPr>
  </w:style>
  <w:style w:type="character" w:customStyle="1" w:styleId="vlevoChar">
    <w:name w:val="vlevo Char"/>
    <w:basedOn w:val="Standardnpsmoodstavce"/>
    <w:link w:val="vlevo"/>
    <w:locked/>
    <w:rsid w:val="000A35A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0A35A7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0A35A7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vlevot">
    <w:name w:val="vlevot"/>
    <w:basedOn w:val="vlevo"/>
    <w:autoRedefine/>
    <w:rsid w:val="000A35A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0A35A7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0A35A7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0A35A7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0A35A7"/>
    <w:pPr>
      <w:numPr>
        <w:numId w:val="1"/>
      </w:numPr>
      <w:spacing w:before="120" w:after="120"/>
    </w:pPr>
    <w:rPr>
      <w:b/>
      <w:szCs w:val="20"/>
    </w:rPr>
  </w:style>
  <w:style w:type="character" w:customStyle="1" w:styleId="vlevoChar">
    <w:name w:val="vlevo Char"/>
    <w:basedOn w:val="Standardnpsmoodstavce"/>
    <w:link w:val="vlevo"/>
    <w:locked/>
    <w:rsid w:val="000A35A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0A35A7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0A35A7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vlevot">
    <w:name w:val="vlevot"/>
    <w:basedOn w:val="vlevo"/>
    <w:autoRedefine/>
    <w:rsid w:val="000A35A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Trachtová Markéta</dc:creator>
  <cp:lastModifiedBy>Trachtová Markéta</cp:lastModifiedBy>
  <cp:revision>6</cp:revision>
  <cp:lastPrinted>2015-01-14T07:53:00Z</cp:lastPrinted>
  <dcterms:created xsi:type="dcterms:W3CDTF">2015-01-12T14:10:00Z</dcterms:created>
  <dcterms:modified xsi:type="dcterms:W3CDTF">2015-01-20T07:54:00Z</dcterms:modified>
</cp:coreProperties>
</file>