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2D" w:rsidRPr="006A7C2D" w:rsidRDefault="006A7C2D" w:rsidP="005A5050">
      <w:pPr>
        <w:ind w:left="1134" w:hanging="1134"/>
        <w:jc w:val="both"/>
        <w:rPr>
          <w:b/>
          <w:szCs w:val="24"/>
        </w:rPr>
      </w:pPr>
      <w:r w:rsidRPr="006A7C2D">
        <w:rPr>
          <w:b/>
          <w:szCs w:val="24"/>
        </w:rPr>
        <w:t>Doporučení KNM RMP ze dne 1</w:t>
      </w:r>
      <w:r w:rsidR="00CB5AC1">
        <w:rPr>
          <w:b/>
          <w:szCs w:val="24"/>
        </w:rPr>
        <w:t>7</w:t>
      </w:r>
      <w:r w:rsidRPr="006A7C2D">
        <w:rPr>
          <w:b/>
          <w:szCs w:val="24"/>
        </w:rPr>
        <w:t xml:space="preserve">. </w:t>
      </w:r>
      <w:r w:rsidR="00CB5AC1">
        <w:rPr>
          <w:b/>
          <w:szCs w:val="24"/>
        </w:rPr>
        <w:t>3</w:t>
      </w:r>
      <w:r w:rsidR="009A5B51">
        <w:rPr>
          <w:b/>
          <w:szCs w:val="24"/>
        </w:rPr>
        <w:t>.</w:t>
      </w:r>
      <w:r w:rsidRPr="006A7C2D">
        <w:rPr>
          <w:b/>
          <w:szCs w:val="24"/>
        </w:rPr>
        <w:t xml:space="preserve"> </w:t>
      </w:r>
      <w:r w:rsidR="00CB5AC1">
        <w:rPr>
          <w:b/>
          <w:szCs w:val="24"/>
        </w:rPr>
        <w:t>2015</w:t>
      </w:r>
      <w:bookmarkStart w:id="0" w:name="_GoBack"/>
      <w:bookmarkEnd w:id="0"/>
    </w:p>
    <w:p w:rsidR="006A7C2D" w:rsidRDefault="006A7C2D" w:rsidP="005A5050">
      <w:pPr>
        <w:ind w:left="1134" w:hanging="1134"/>
        <w:jc w:val="both"/>
        <w:rPr>
          <w:sz w:val="22"/>
          <w:szCs w:val="22"/>
          <w:u w:val="single"/>
        </w:rPr>
      </w:pPr>
    </w:p>
    <w:p w:rsidR="00CB5AC1" w:rsidRDefault="00CB5AC1" w:rsidP="00CB5AC1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 xml:space="preserve">PROP/2/A   Nakládání s  pozemkem </w:t>
      </w:r>
      <w:proofErr w:type="spellStart"/>
      <w:proofErr w:type="gramStart"/>
      <w:r>
        <w:rPr>
          <w:rFonts w:eastAsiaTheme="minorHAnsi"/>
          <w:sz w:val="22"/>
          <w:szCs w:val="22"/>
          <w:u w:val="single"/>
          <w:lang w:eastAsia="en-US"/>
        </w:rPr>
        <w:t>p.č</w:t>
      </w:r>
      <w:proofErr w:type="spellEnd"/>
      <w:r>
        <w:rPr>
          <w:rFonts w:eastAsiaTheme="minorHAnsi"/>
          <w:sz w:val="22"/>
          <w:szCs w:val="22"/>
          <w:u w:val="single"/>
          <w:lang w:eastAsia="en-US"/>
        </w:rPr>
        <w:t>.</w:t>
      </w:r>
      <w:proofErr w:type="gramEnd"/>
      <w:r>
        <w:rPr>
          <w:rFonts w:eastAsiaTheme="minorHAnsi"/>
          <w:sz w:val="22"/>
          <w:szCs w:val="22"/>
          <w:u w:val="single"/>
          <w:lang w:eastAsia="en-US"/>
        </w:rPr>
        <w:t xml:space="preserve"> 1273/2, </w:t>
      </w:r>
      <w:proofErr w:type="spellStart"/>
      <w:r>
        <w:rPr>
          <w:rFonts w:eastAsiaTheme="minorHAnsi"/>
          <w:sz w:val="22"/>
          <w:szCs w:val="22"/>
          <w:u w:val="single"/>
          <w:lang w:eastAsia="en-US"/>
        </w:rPr>
        <w:t>k.ú</w:t>
      </w:r>
      <w:proofErr w:type="spellEnd"/>
      <w:r>
        <w:rPr>
          <w:rFonts w:eastAsiaTheme="minorHAnsi"/>
          <w:sz w:val="22"/>
          <w:szCs w:val="22"/>
          <w:u w:val="single"/>
          <w:lang w:eastAsia="en-US"/>
        </w:rPr>
        <w:t>. Bolevec – M. Kabát</w:t>
      </w:r>
    </w:p>
    <w:p w:rsidR="00CB5AC1" w:rsidRDefault="00CB5AC1" w:rsidP="00CB5AC1">
      <w:pPr>
        <w:jc w:val="both"/>
        <w:rPr>
          <w:bCs/>
        </w:rPr>
      </w:pPr>
      <w:r>
        <w:rPr>
          <w:bCs/>
        </w:rPr>
        <w:t>KNM doporučuje RMP:</w:t>
      </w:r>
    </w:p>
    <w:p w:rsidR="00CB5AC1" w:rsidRDefault="00CB5AC1" w:rsidP="00CB5AC1">
      <w:pPr>
        <w:numPr>
          <w:ilvl w:val="0"/>
          <w:numId w:val="1"/>
        </w:numPr>
        <w:ind w:left="426" w:hanging="426"/>
        <w:jc w:val="both"/>
        <w:rPr>
          <w:b/>
          <w:bCs/>
        </w:rPr>
      </w:pPr>
      <w:r>
        <w:rPr>
          <w:bCs/>
        </w:rPr>
        <w:t>Zrušit usnesení RMP č. 1299 ze dne 18. 12. 2014 ve věci prodeje</w:t>
      </w:r>
      <w:r>
        <w:rPr>
          <w:b/>
          <w:bCs/>
        </w:rPr>
        <w:t xml:space="preserve"> </w:t>
      </w:r>
      <w:r>
        <w:t xml:space="preserve">pozemku </w:t>
      </w:r>
      <w:proofErr w:type="spellStart"/>
      <w:r>
        <w:t>parc.č</w:t>
      </w:r>
      <w:proofErr w:type="spellEnd"/>
      <w:r>
        <w:t xml:space="preserve">. 1273/2,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> Bolevec, panu Ing. Miloši Kabátovi za kupní cenu 25 150,- Kč (tj. </w:t>
      </w:r>
      <w:proofErr w:type="gramStart"/>
      <w:r>
        <w:t>cca           1 198,</w:t>
      </w:r>
      <w:proofErr w:type="gramEnd"/>
      <w:r>
        <w:t>- Kč/m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 xml:space="preserve"> </w:t>
      </w:r>
      <w:r>
        <w:t>v celém znění.</w:t>
      </w:r>
      <w:r>
        <w:rPr>
          <w:vertAlign w:val="superscript"/>
        </w:rPr>
        <w:t xml:space="preserve"> </w:t>
      </w:r>
    </w:p>
    <w:p w:rsidR="00CB5AC1" w:rsidRDefault="00CB5AC1" w:rsidP="00CB5AC1">
      <w:pPr>
        <w:jc w:val="both"/>
        <w:rPr>
          <w:bCs/>
          <w:sz w:val="16"/>
          <w:szCs w:val="16"/>
        </w:rPr>
      </w:pPr>
    </w:p>
    <w:p w:rsidR="00CB5AC1" w:rsidRDefault="00CB5AC1" w:rsidP="00CB5AC1">
      <w:pPr>
        <w:jc w:val="both"/>
      </w:pPr>
      <w:r>
        <w:t xml:space="preserve">2)   Souhlasit s prodejem pozemku 1273/2,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Bolevec, ostatní plocha - jiná plocha, </w:t>
      </w:r>
    </w:p>
    <w:p w:rsidR="00CB5AC1" w:rsidRDefault="00CB5AC1" w:rsidP="00CB5AC1">
      <w:pPr>
        <w:ind w:firstLine="426"/>
        <w:jc w:val="both"/>
      </w:pPr>
      <w:r>
        <w:t>o výměře 21 m</w:t>
      </w:r>
      <w:r>
        <w:rPr>
          <w:vertAlign w:val="superscript"/>
        </w:rPr>
        <w:t>2</w:t>
      </w:r>
      <w:r>
        <w:t xml:space="preserve"> panu Ing. Miloši Kabátovi,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430527/412, bytem Růženy Svobodové </w:t>
      </w:r>
    </w:p>
    <w:p w:rsidR="00CB5AC1" w:rsidRDefault="00CB5AC1" w:rsidP="00CB5AC1">
      <w:pPr>
        <w:ind w:firstLine="426"/>
        <w:jc w:val="both"/>
      </w:pPr>
      <w:r>
        <w:t>24, Plzeň, za kupní cenu 8 000,- Kč, tj. cca 381,- Kč/m</w:t>
      </w:r>
      <w:r>
        <w:rPr>
          <w:vertAlign w:val="superscript"/>
        </w:rPr>
        <w:t>2</w:t>
      </w:r>
      <w:r>
        <w:t>. Kupní smlouva bude uzavřena</w:t>
      </w:r>
    </w:p>
    <w:p w:rsidR="00CB5AC1" w:rsidRDefault="00CB5AC1" w:rsidP="00CB5AC1">
      <w:pPr>
        <w:ind w:firstLine="426"/>
        <w:jc w:val="both"/>
      </w:pPr>
      <w:r>
        <w:t>za podmínky úhrady kupní ceny před podpisem kupní smlouvy kupujícím.</w:t>
      </w:r>
    </w:p>
    <w:p w:rsidR="00CB5AC1" w:rsidRDefault="00CB5AC1" w:rsidP="00CB5AC1">
      <w:pPr>
        <w:jc w:val="both"/>
        <w:rPr>
          <w:sz w:val="16"/>
          <w:szCs w:val="16"/>
        </w:rPr>
      </w:pPr>
    </w:p>
    <w:p w:rsidR="00CB5AC1" w:rsidRDefault="00CB5AC1" w:rsidP="00CB5AC1">
      <w:pPr>
        <w:ind w:left="426"/>
        <w:jc w:val="both"/>
      </w:pPr>
      <w:r>
        <w:t xml:space="preserve">Podmínkou prodeje pozemku </w:t>
      </w:r>
      <w:proofErr w:type="spellStart"/>
      <w:r>
        <w:t>parc.č</w:t>
      </w:r>
      <w:proofErr w:type="spellEnd"/>
      <w:r>
        <w:t xml:space="preserve">. 1273/2,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Bolevec, ostatní plocha - jiná </w:t>
      </w:r>
      <w:proofErr w:type="gramStart"/>
      <w:r>
        <w:t>plocha,          o výměře</w:t>
      </w:r>
      <w:proofErr w:type="gramEnd"/>
      <w:r>
        <w:t xml:space="preserve"> 21 m</w:t>
      </w:r>
      <w:r>
        <w:rPr>
          <w:vertAlign w:val="superscript"/>
        </w:rPr>
        <w:t>2</w:t>
      </w:r>
      <w:r>
        <w:t xml:space="preserve"> je úhrada bezdůvodného obohacení za užívání předmětného pozemku bez smluvního vztahu, které je dle usnesení RMO Plzeň 1 č. 270 ze dne 7. 10. 2014 stanoveno na 15,- Kč/m</w:t>
      </w:r>
      <w:r>
        <w:rPr>
          <w:vertAlign w:val="superscript"/>
        </w:rPr>
        <w:t>2</w:t>
      </w:r>
      <w:r>
        <w:t>/rok a to za dobu, která není promlčená a dále do doby právních účinků vkladu kupní smlouvy k předmětnému pozemku do katastru nemovitostí.</w:t>
      </w:r>
    </w:p>
    <w:p w:rsidR="00CB5AC1" w:rsidRDefault="00CB5AC1" w:rsidP="00CB5AC1">
      <w:pPr>
        <w:jc w:val="both"/>
        <w:rPr>
          <w:sz w:val="16"/>
          <w:szCs w:val="16"/>
        </w:rPr>
      </w:pPr>
    </w:p>
    <w:p w:rsidR="00CB5AC1" w:rsidRDefault="00CB5AC1" w:rsidP="00CB5AC1">
      <w:pPr>
        <w:ind w:left="426" w:hanging="69"/>
        <w:jc w:val="both"/>
      </w:pPr>
      <w:r>
        <w:t xml:space="preserve"> Prodej pozemku bude osvobozen od DPH ve smyslu § 56 zákona č. 235/2004 Sb. </w:t>
      </w:r>
      <w:proofErr w:type="gramStart"/>
      <w:r>
        <w:t>ve   znění</w:t>
      </w:r>
      <w:proofErr w:type="gramEnd"/>
      <w:r>
        <w:t xml:space="preserve"> pozdějších předpisů.</w:t>
      </w:r>
    </w:p>
    <w:p w:rsidR="00CB5AC1" w:rsidRDefault="00CB5AC1" w:rsidP="00CB5AC1">
      <w:pPr>
        <w:ind w:left="357"/>
        <w:jc w:val="both"/>
        <w:rPr>
          <w:sz w:val="16"/>
          <w:szCs w:val="16"/>
        </w:rPr>
      </w:pPr>
    </w:p>
    <w:p w:rsidR="00CB5AC1" w:rsidRDefault="00CB5AC1" w:rsidP="00CB5AC1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souhlasí 9</w:t>
      </w:r>
    </w:p>
    <w:p w:rsidR="00CB5AC1" w:rsidRDefault="00CB5AC1" w:rsidP="00CB5AC1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zdrželi se 3</w:t>
      </w:r>
    </w:p>
    <w:p w:rsidR="006C6370" w:rsidRDefault="006C6370"/>
    <w:sectPr w:rsidR="006C6370" w:rsidSect="005A5050">
      <w:pgSz w:w="11906" w:h="16838"/>
      <w:pgMar w:top="1080" w:right="1440" w:bottom="1080" w:left="1440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50" w:rsidRDefault="005A5050" w:rsidP="005A5050">
      <w:r>
        <w:separator/>
      </w:r>
    </w:p>
  </w:endnote>
  <w:endnote w:type="continuationSeparator" w:id="0">
    <w:p w:rsidR="005A5050" w:rsidRDefault="005A5050" w:rsidP="005A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50" w:rsidRDefault="005A5050" w:rsidP="005A5050">
      <w:r>
        <w:separator/>
      </w:r>
    </w:p>
  </w:footnote>
  <w:footnote w:type="continuationSeparator" w:id="0">
    <w:p w:rsidR="005A5050" w:rsidRDefault="005A5050" w:rsidP="005A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F3641"/>
    <w:multiLevelType w:val="hybridMultilevel"/>
    <w:tmpl w:val="528ACFD4"/>
    <w:lvl w:ilvl="0" w:tplc="7BD64A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66"/>
    <w:rsid w:val="00036D36"/>
    <w:rsid w:val="005A5050"/>
    <w:rsid w:val="006A7C2D"/>
    <w:rsid w:val="006C6370"/>
    <w:rsid w:val="007D3066"/>
    <w:rsid w:val="009A5B51"/>
    <w:rsid w:val="00C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0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50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50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50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505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0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50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50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50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505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Koutníková Lucie</dc:creator>
  <cp:lastModifiedBy>Koutníková Lucie</cp:lastModifiedBy>
  <cp:revision>2</cp:revision>
  <dcterms:created xsi:type="dcterms:W3CDTF">2015-03-23T12:55:00Z</dcterms:created>
  <dcterms:modified xsi:type="dcterms:W3CDTF">2015-03-23T12:55:00Z</dcterms:modified>
</cp:coreProperties>
</file>