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FB5" w:rsidRPr="00C33A8D" w:rsidRDefault="002B6FB5" w:rsidP="002B6FB5">
      <w:pPr>
        <w:pStyle w:val="nadpcent"/>
        <w:ind w:left="2880"/>
        <w:jc w:val="left"/>
        <w:rPr>
          <w:b w:val="0"/>
          <w:lang w:val="cs-CZ"/>
        </w:rPr>
      </w:pPr>
      <w:r w:rsidRPr="00975954">
        <w:rPr>
          <w:lang w:val="pt-BR"/>
        </w:rPr>
        <w:t>Důvodová zpráva</w:t>
      </w:r>
    </w:p>
    <w:p w:rsidR="002B6FB5" w:rsidRDefault="002B6FB5" w:rsidP="002B6FB5">
      <w:pPr>
        <w:jc w:val="both"/>
        <w:rPr>
          <w:b/>
          <w:szCs w:val="20"/>
          <w:lang w:eastAsia="cs-CZ"/>
        </w:rPr>
      </w:pPr>
      <w:r>
        <w:rPr>
          <w:b/>
        </w:rPr>
        <w:t>1. Název problému a jeho charakteristika</w:t>
      </w:r>
    </w:p>
    <w:p w:rsidR="002B6FB5" w:rsidRPr="003925EA" w:rsidRDefault="002B6FB5" w:rsidP="002B6FB5">
      <w:pPr>
        <w:ind w:firstLine="284"/>
        <w:jc w:val="both"/>
        <w:rPr>
          <w:noProof w:val="0"/>
          <w:szCs w:val="20"/>
          <w:lang w:eastAsia="cs-CZ"/>
        </w:rPr>
      </w:pPr>
      <w:r w:rsidRPr="003925EA">
        <w:rPr>
          <w:noProof w:val="0"/>
          <w:szCs w:val="20"/>
          <w:lang w:eastAsia="cs-CZ"/>
        </w:rPr>
        <w:t xml:space="preserve">Žádost Městského obvodu Plzeň 9 - </w:t>
      </w:r>
      <w:proofErr w:type="spellStart"/>
      <w:r w:rsidRPr="003925EA">
        <w:rPr>
          <w:noProof w:val="0"/>
          <w:szCs w:val="20"/>
          <w:lang w:eastAsia="cs-CZ"/>
        </w:rPr>
        <w:t>Malesice</w:t>
      </w:r>
      <w:proofErr w:type="spellEnd"/>
      <w:r w:rsidRPr="003925EA">
        <w:rPr>
          <w:noProof w:val="0"/>
          <w:szCs w:val="20"/>
          <w:lang w:eastAsia="cs-CZ"/>
        </w:rPr>
        <w:t xml:space="preserve"> se sídlem Chotíkovská 72/14, 318 00 Plzeň, IČ 00075370 o poskytnutí finančních prostředků z Fondu životního prostředí města Plzně /dále jen FŽP MP/ na projekt </w:t>
      </w:r>
      <w:r>
        <w:rPr>
          <w:noProof w:val="0"/>
          <w:szCs w:val="20"/>
          <w:lang w:eastAsia="cs-CZ"/>
        </w:rPr>
        <w:t>„</w:t>
      </w:r>
      <w:r>
        <w:t>Výsadby ovocných stromů v katastrálním území Plzeň  - Malesice“</w:t>
      </w:r>
      <w:r w:rsidRPr="003925EA">
        <w:rPr>
          <w:noProof w:val="0"/>
          <w:szCs w:val="20"/>
          <w:lang w:eastAsia="cs-CZ"/>
        </w:rPr>
        <w:t>.</w:t>
      </w:r>
    </w:p>
    <w:p w:rsidR="002B6FB5" w:rsidRDefault="002B6FB5" w:rsidP="002B6FB5">
      <w:pPr>
        <w:jc w:val="both"/>
        <w:rPr>
          <w:b/>
        </w:rPr>
      </w:pPr>
    </w:p>
    <w:p w:rsidR="002B6FB5" w:rsidRDefault="002B6FB5" w:rsidP="002B6FB5">
      <w:pPr>
        <w:jc w:val="both"/>
        <w:rPr>
          <w:b/>
          <w:szCs w:val="20"/>
          <w:lang w:eastAsia="cs-CZ"/>
        </w:rPr>
      </w:pPr>
      <w:r>
        <w:rPr>
          <w:b/>
        </w:rPr>
        <w:t>2. Konstatování současného stavu a jeho analýza</w:t>
      </w:r>
    </w:p>
    <w:p w:rsidR="002B6FB5" w:rsidRDefault="002B6FB5" w:rsidP="002B6FB5">
      <w:pPr>
        <w:ind w:firstLine="283"/>
        <w:jc w:val="both"/>
        <w:rPr>
          <w:szCs w:val="20"/>
          <w:lang w:eastAsia="cs-CZ"/>
        </w:rPr>
      </w:pPr>
      <w:r>
        <w:rPr>
          <w:szCs w:val="20"/>
          <w:lang w:eastAsia="cs-CZ"/>
        </w:rPr>
        <w:t>V rámci projektu budou obnoveny a nově založeny dvě aleje v k.ú. Malesice. Na pozemcích parc. č. 1555 a 1627 bude vysazeno 46 ovocných stromů (jabloní, hrušní, třešní a višní). Zvoleny budou staré a místní odrůdy, které jsou kulturním dědictvím a připomínají dlouholetou tradici ovocnářství v ČR. Rada města Plzně a Komise životního prostředí RMP podpořily projekt v plné výši.</w:t>
      </w:r>
    </w:p>
    <w:p w:rsidR="002B6FB5" w:rsidRPr="005F5009" w:rsidRDefault="002B6FB5" w:rsidP="002B6FB5">
      <w:pPr>
        <w:jc w:val="both"/>
        <w:rPr>
          <w:szCs w:val="20"/>
          <w:lang w:eastAsia="cs-CZ"/>
        </w:rPr>
      </w:pPr>
    </w:p>
    <w:p w:rsidR="002B6FB5" w:rsidRDefault="002B6FB5" w:rsidP="002B6FB5">
      <w:pPr>
        <w:jc w:val="both"/>
        <w:rPr>
          <w:b/>
          <w:szCs w:val="20"/>
          <w:lang w:eastAsia="cs-CZ"/>
        </w:rPr>
      </w:pPr>
      <w:r>
        <w:rPr>
          <w:b/>
        </w:rPr>
        <w:t>3. Předpokládaný cílový stav</w:t>
      </w:r>
    </w:p>
    <w:p w:rsidR="002B6FB5" w:rsidRPr="003925EA" w:rsidRDefault="002B6FB5" w:rsidP="002B6FB5">
      <w:pPr>
        <w:ind w:firstLine="283"/>
        <w:jc w:val="both"/>
        <w:rPr>
          <w:noProof w:val="0"/>
          <w:szCs w:val="20"/>
          <w:lang w:eastAsia="cs-CZ"/>
        </w:rPr>
      </w:pPr>
      <w:r w:rsidRPr="006B6826">
        <w:rPr>
          <w:noProof w:val="0"/>
          <w:szCs w:val="20"/>
          <w:lang w:eastAsia="cs-CZ"/>
        </w:rPr>
        <w:t xml:space="preserve">Cílem projektu je zlepšení životního prostředí v MO Plzeň 9 – </w:t>
      </w:r>
      <w:proofErr w:type="spellStart"/>
      <w:r w:rsidRPr="006B6826">
        <w:rPr>
          <w:noProof w:val="0"/>
          <w:szCs w:val="20"/>
          <w:lang w:eastAsia="cs-CZ"/>
        </w:rPr>
        <w:t>Malesice</w:t>
      </w:r>
      <w:proofErr w:type="spellEnd"/>
      <w:r w:rsidRPr="006B6826">
        <w:rPr>
          <w:noProof w:val="0"/>
          <w:szCs w:val="20"/>
          <w:lang w:eastAsia="cs-CZ"/>
        </w:rPr>
        <w:t xml:space="preserve"> a posílení biodiverzity rostlinných i živočišných druhů v lokalitě.</w:t>
      </w:r>
    </w:p>
    <w:p w:rsidR="002B6FB5" w:rsidRDefault="002B6FB5" w:rsidP="002B6FB5">
      <w:pPr>
        <w:pStyle w:val="Zkladntextodsazen"/>
        <w:ind w:left="0"/>
      </w:pPr>
    </w:p>
    <w:p w:rsidR="002B6FB5" w:rsidRDefault="002B6FB5" w:rsidP="002B6FB5">
      <w:pPr>
        <w:jc w:val="both"/>
        <w:rPr>
          <w:b/>
          <w:szCs w:val="20"/>
          <w:lang w:eastAsia="cs-CZ"/>
        </w:rPr>
      </w:pPr>
      <w:r>
        <w:rPr>
          <w:b/>
        </w:rPr>
        <w:t>4. Navrhované varianty řešení</w:t>
      </w:r>
    </w:p>
    <w:p w:rsidR="002B6FB5" w:rsidRPr="00374BBE" w:rsidRDefault="002B6FB5" w:rsidP="002B6FB5">
      <w:pPr>
        <w:numPr>
          <w:ilvl w:val="0"/>
          <w:numId w:val="1"/>
        </w:numPr>
        <w:jc w:val="both"/>
        <w:rPr>
          <w:szCs w:val="20"/>
          <w:lang w:eastAsia="cs-CZ"/>
        </w:rPr>
      </w:pPr>
      <w:r>
        <w:t>Poskytnout Městskému obvodu Plzeň 9 - Malesice finanční prostředky v plné výši 40 tis. Kč (39 928,-- Kč), jak doporučuje RMP a KŽP RMP.</w:t>
      </w:r>
    </w:p>
    <w:p w:rsidR="002B6FB5" w:rsidRDefault="002B6FB5" w:rsidP="002B6FB5">
      <w:pPr>
        <w:numPr>
          <w:ilvl w:val="0"/>
          <w:numId w:val="1"/>
        </w:numPr>
        <w:jc w:val="both"/>
        <w:rPr>
          <w:szCs w:val="20"/>
          <w:lang w:eastAsia="cs-CZ"/>
        </w:rPr>
      </w:pPr>
      <w:r>
        <w:t>Požadovanou dotaci</w:t>
      </w:r>
      <w:r w:rsidRPr="00241F9F">
        <w:t xml:space="preserve"> </w:t>
      </w:r>
      <w:r>
        <w:t>Městskému obvodu Plzeň 9 - Malesice neposkytnout.</w:t>
      </w:r>
    </w:p>
    <w:p w:rsidR="002B6FB5" w:rsidRDefault="002B6FB5" w:rsidP="002B6FB5">
      <w:pPr>
        <w:jc w:val="both"/>
        <w:rPr>
          <w:b/>
        </w:rPr>
      </w:pPr>
    </w:p>
    <w:p w:rsidR="002B6FB5" w:rsidRDefault="002B6FB5" w:rsidP="002B6FB5">
      <w:pPr>
        <w:jc w:val="both"/>
        <w:rPr>
          <w:b/>
          <w:szCs w:val="20"/>
          <w:lang w:eastAsia="cs-CZ"/>
        </w:rPr>
      </w:pPr>
      <w:r>
        <w:rPr>
          <w:b/>
        </w:rPr>
        <w:t>5. Doporučená varianta řešení</w:t>
      </w:r>
    </w:p>
    <w:p w:rsidR="002B6FB5" w:rsidRDefault="002B6FB5" w:rsidP="002B6FB5">
      <w:pPr>
        <w:jc w:val="both"/>
        <w:rPr>
          <w:szCs w:val="20"/>
          <w:lang w:eastAsia="cs-CZ"/>
        </w:rPr>
      </w:pPr>
      <w:r>
        <w:t xml:space="preserve">    Dle bodu </w:t>
      </w:r>
      <w:smartTag w:uri="urn:schemas-microsoft-com:office:smarttags" w:element="metricconverter">
        <w:smartTagPr>
          <w:attr w:name="ProductID" w:val="4. a"/>
        </w:smartTagPr>
        <w:r>
          <w:t>4. a</w:t>
        </w:r>
      </w:smartTag>
      <w:r>
        <w:t>) důvodové zprávy.</w:t>
      </w:r>
    </w:p>
    <w:p w:rsidR="002B6FB5" w:rsidRDefault="002B6FB5" w:rsidP="002B6FB5">
      <w:pPr>
        <w:jc w:val="both"/>
        <w:rPr>
          <w:szCs w:val="20"/>
          <w:lang w:eastAsia="cs-CZ"/>
        </w:rPr>
      </w:pPr>
    </w:p>
    <w:p w:rsidR="002B6FB5" w:rsidRDefault="002B6FB5" w:rsidP="002B6FB5">
      <w:pPr>
        <w:jc w:val="both"/>
        <w:rPr>
          <w:b/>
          <w:szCs w:val="20"/>
          <w:lang w:eastAsia="cs-CZ"/>
        </w:rPr>
      </w:pPr>
      <w:r>
        <w:rPr>
          <w:b/>
        </w:rPr>
        <w:t>6. Finanční nároky řešení a možnosti finančního krytí (včetně všech následných  např. provozních nákladů)</w:t>
      </w:r>
    </w:p>
    <w:p w:rsidR="002B6FB5" w:rsidRPr="00DA01E4" w:rsidRDefault="002B6FB5" w:rsidP="002B6FB5">
      <w:pPr>
        <w:rPr>
          <w:lang w:eastAsia="cs-CZ"/>
        </w:rPr>
      </w:pPr>
      <w:r>
        <w:t xml:space="preserve">     </w:t>
      </w:r>
      <w:r w:rsidRPr="00DA01E4">
        <w:t>Možnost krytí v plné výši</w:t>
      </w:r>
      <w:r>
        <w:t xml:space="preserve"> 39 928,-- Kč </w:t>
      </w:r>
      <w:r w:rsidRPr="00DA01E4">
        <w:t>z FŽP MP.</w:t>
      </w:r>
      <w:r>
        <w:t xml:space="preserve"> </w:t>
      </w:r>
    </w:p>
    <w:p w:rsidR="002B6FB5" w:rsidRDefault="002B6FB5" w:rsidP="002B6FB5">
      <w:pPr>
        <w:pStyle w:val="vlevo"/>
        <w:ind w:left="0" w:firstLine="0"/>
      </w:pPr>
    </w:p>
    <w:p w:rsidR="002B6FB5" w:rsidRDefault="002B6FB5" w:rsidP="002B6FB5">
      <w:pPr>
        <w:jc w:val="both"/>
        <w:rPr>
          <w:b/>
          <w:szCs w:val="20"/>
          <w:lang w:eastAsia="cs-CZ"/>
        </w:rPr>
      </w:pPr>
      <w:r>
        <w:rPr>
          <w:b/>
        </w:rPr>
        <w:t>7. Návrh termínů realizace a určení  zodpovědných  pracovníků</w:t>
      </w:r>
    </w:p>
    <w:p w:rsidR="002B6FB5" w:rsidRDefault="002B6FB5" w:rsidP="002B6FB5">
      <w:pPr>
        <w:jc w:val="both"/>
        <w:rPr>
          <w:szCs w:val="20"/>
          <w:lang w:eastAsia="cs-CZ"/>
        </w:rPr>
      </w:pPr>
      <w:r>
        <w:t xml:space="preserve">    Dle ukládací části návrhu usnesení.</w:t>
      </w:r>
    </w:p>
    <w:p w:rsidR="002B6FB5" w:rsidRDefault="002B6FB5" w:rsidP="002B6FB5">
      <w:pPr>
        <w:jc w:val="both"/>
        <w:rPr>
          <w:szCs w:val="20"/>
          <w:lang w:eastAsia="cs-CZ"/>
        </w:rPr>
      </w:pPr>
    </w:p>
    <w:p w:rsidR="002B6FB5" w:rsidRDefault="002B6FB5" w:rsidP="002B6FB5">
      <w:pPr>
        <w:jc w:val="both"/>
        <w:rPr>
          <w:b/>
          <w:szCs w:val="20"/>
          <w:lang w:eastAsia="cs-CZ"/>
        </w:rPr>
      </w:pPr>
      <w:r>
        <w:rPr>
          <w:b/>
        </w:rPr>
        <w:t>8. Dříve vydaná usnesení orgánů  města nebo městských obvodů, která s tímto návrhem souvisí</w:t>
      </w:r>
    </w:p>
    <w:p w:rsidR="002B6FB5" w:rsidRPr="006B6826" w:rsidRDefault="002B6FB5" w:rsidP="002B6FB5">
      <w:pPr>
        <w:jc w:val="both"/>
        <w:rPr>
          <w:szCs w:val="20"/>
          <w:lang w:eastAsia="cs-CZ"/>
        </w:rPr>
      </w:pPr>
      <w:r>
        <w:t>Usnesení KŽP RMP č. 19 ze dne 13.4.2015</w:t>
      </w:r>
    </w:p>
    <w:p w:rsidR="002B6FB5" w:rsidRDefault="002B6FB5" w:rsidP="002B6FB5">
      <w:pPr>
        <w:jc w:val="both"/>
      </w:pPr>
      <w:r>
        <w:t>Usnesení RMP č. 558 ze dne 21.5.2015</w:t>
      </w:r>
    </w:p>
    <w:p w:rsidR="002B6FB5" w:rsidRDefault="002B6FB5" w:rsidP="002B6FB5">
      <w:pPr>
        <w:jc w:val="both"/>
        <w:rPr>
          <w:szCs w:val="20"/>
          <w:lang w:eastAsia="cs-CZ"/>
        </w:rPr>
      </w:pPr>
    </w:p>
    <w:p w:rsidR="002B6FB5" w:rsidRDefault="002B6FB5" w:rsidP="002B6FB5">
      <w:pPr>
        <w:jc w:val="both"/>
        <w:rPr>
          <w:b/>
        </w:rPr>
      </w:pPr>
      <w:r>
        <w:rPr>
          <w:b/>
        </w:rPr>
        <w:t>9. Závazky či pohledávky vůči městu Plzni</w:t>
      </w:r>
    </w:p>
    <w:p w:rsidR="002B6FB5" w:rsidRDefault="002B6FB5" w:rsidP="002B6FB5">
      <w:pPr>
        <w:tabs>
          <w:tab w:val="left" w:pos="3544"/>
        </w:tabs>
        <w:jc w:val="both"/>
        <w:rPr>
          <w:szCs w:val="20"/>
          <w:lang w:eastAsia="cs-CZ"/>
        </w:rPr>
      </w:pPr>
      <w:r>
        <w:rPr>
          <w:szCs w:val="20"/>
          <w:lang w:eastAsia="cs-CZ"/>
        </w:rPr>
        <w:t xml:space="preserve">    </w:t>
      </w:r>
      <w:r w:rsidRPr="00D914BB">
        <w:rPr>
          <w:szCs w:val="20"/>
          <w:lang w:eastAsia="cs-CZ"/>
        </w:rPr>
        <w:t>Nejsou.</w:t>
      </w:r>
    </w:p>
    <w:p w:rsidR="002B6FB5" w:rsidRPr="00836EEF" w:rsidRDefault="002B6FB5" w:rsidP="002B6FB5">
      <w:pPr>
        <w:tabs>
          <w:tab w:val="left" w:pos="3544"/>
        </w:tabs>
        <w:jc w:val="both"/>
        <w:rPr>
          <w:szCs w:val="20"/>
          <w:lang w:eastAsia="cs-CZ"/>
        </w:rPr>
      </w:pPr>
    </w:p>
    <w:p w:rsidR="002B6FB5" w:rsidRPr="00B763F2" w:rsidRDefault="002B6FB5" w:rsidP="002B6FB5">
      <w:pPr>
        <w:tabs>
          <w:tab w:val="left" w:pos="3544"/>
        </w:tabs>
        <w:jc w:val="both"/>
        <w:rPr>
          <w:b/>
          <w:szCs w:val="20"/>
          <w:lang w:eastAsia="cs-CZ"/>
        </w:rPr>
      </w:pPr>
      <w:r w:rsidRPr="00B763F2">
        <w:rPr>
          <w:b/>
          <w:szCs w:val="20"/>
          <w:lang w:eastAsia="cs-CZ"/>
        </w:rPr>
        <w:t>10. Příloha</w:t>
      </w:r>
    </w:p>
    <w:p w:rsidR="002B6FB5" w:rsidRDefault="002B6FB5" w:rsidP="002B6FB5">
      <w:pPr>
        <w:jc w:val="both"/>
        <w:rPr>
          <w:szCs w:val="20"/>
          <w:lang w:eastAsia="cs-CZ"/>
        </w:rPr>
      </w:pPr>
      <w:r>
        <w:t xml:space="preserve">     Usnesení KŽP RMP č. 19 ze dne 13.4.2015</w:t>
      </w:r>
    </w:p>
    <w:p w:rsidR="002B6FB5" w:rsidRDefault="002B6FB5" w:rsidP="002B6FB5">
      <w:pPr>
        <w:jc w:val="both"/>
      </w:pPr>
      <w:r>
        <w:t xml:space="preserve">     Usnesení RMP č. 558 ze dne 21.5.2015 </w:t>
      </w:r>
    </w:p>
    <w:p w:rsidR="002B6FB5" w:rsidRDefault="002B6FB5" w:rsidP="002B6FB5">
      <w:pPr>
        <w:jc w:val="both"/>
        <w:rPr>
          <w:sz w:val="23"/>
          <w:szCs w:val="20"/>
          <w:lang w:eastAsia="cs-CZ"/>
        </w:rPr>
      </w:pPr>
      <w:r>
        <w:t xml:space="preserve">     Formulář žádosti o poskytnutí dotace z FŽP MP</w:t>
      </w:r>
    </w:p>
    <w:p w:rsidR="00686D0C" w:rsidRDefault="00686D0C">
      <w:bookmarkStart w:id="0" w:name="_GoBack"/>
      <w:bookmarkEnd w:id="0"/>
    </w:p>
    <w:sectPr w:rsidR="00686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5171D"/>
    <w:multiLevelType w:val="singleLevel"/>
    <w:tmpl w:val="04050017"/>
    <w:lvl w:ilvl="0">
      <w:start w:val="1"/>
      <w:numFmt w:val="lowerLetter"/>
      <w:lvlText w:val="%1)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FB5"/>
    <w:rsid w:val="002B6FB5"/>
    <w:rsid w:val="0068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6FB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autoRedefine/>
    <w:rsid w:val="002B6FB5"/>
    <w:pPr>
      <w:ind w:left="-15" w:firstLine="15"/>
      <w:jc w:val="both"/>
    </w:pPr>
    <w:rPr>
      <w:noProof w:val="0"/>
      <w:szCs w:val="20"/>
      <w:lang w:eastAsia="cs-CZ"/>
    </w:rPr>
  </w:style>
  <w:style w:type="paragraph" w:customStyle="1" w:styleId="nadpcent">
    <w:name w:val="nadpcent"/>
    <w:basedOn w:val="Normln"/>
    <w:next w:val="vlevo"/>
    <w:autoRedefine/>
    <w:rsid w:val="002B6FB5"/>
    <w:pPr>
      <w:spacing w:before="600" w:after="480"/>
      <w:jc w:val="center"/>
    </w:pPr>
    <w:rPr>
      <w:b/>
      <w:caps/>
      <w:noProof w:val="0"/>
      <w:spacing w:val="22"/>
      <w:szCs w:val="20"/>
      <w:lang w:val="en-AU" w:eastAsia="cs-CZ"/>
    </w:rPr>
  </w:style>
  <w:style w:type="paragraph" w:styleId="Zkladntextodsazen">
    <w:name w:val="Body Text Indent"/>
    <w:basedOn w:val="Normln"/>
    <w:link w:val="ZkladntextodsazenChar"/>
    <w:rsid w:val="002B6FB5"/>
    <w:pPr>
      <w:snapToGrid w:val="0"/>
      <w:ind w:left="360"/>
      <w:jc w:val="both"/>
    </w:pPr>
    <w:rPr>
      <w:noProof w:val="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2B6FB5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6FB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autoRedefine/>
    <w:rsid w:val="002B6FB5"/>
    <w:pPr>
      <w:ind w:left="-15" w:firstLine="15"/>
      <w:jc w:val="both"/>
    </w:pPr>
    <w:rPr>
      <w:noProof w:val="0"/>
      <w:szCs w:val="20"/>
      <w:lang w:eastAsia="cs-CZ"/>
    </w:rPr>
  </w:style>
  <w:style w:type="paragraph" w:customStyle="1" w:styleId="nadpcent">
    <w:name w:val="nadpcent"/>
    <w:basedOn w:val="Normln"/>
    <w:next w:val="vlevo"/>
    <w:autoRedefine/>
    <w:rsid w:val="002B6FB5"/>
    <w:pPr>
      <w:spacing w:before="600" w:after="480"/>
      <w:jc w:val="center"/>
    </w:pPr>
    <w:rPr>
      <w:b/>
      <w:caps/>
      <w:noProof w:val="0"/>
      <w:spacing w:val="22"/>
      <w:szCs w:val="20"/>
      <w:lang w:val="en-AU" w:eastAsia="cs-CZ"/>
    </w:rPr>
  </w:style>
  <w:style w:type="paragraph" w:styleId="Zkladntextodsazen">
    <w:name w:val="Body Text Indent"/>
    <w:basedOn w:val="Normln"/>
    <w:link w:val="ZkladntextodsazenChar"/>
    <w:rsid w:val="002B6FB5"/>
    <w:pPr>
      <w:snapToGrid w:val="0"/>
      <w:ind w:left="360"/>
      <w:jc w:val="both"/>
    </w:pPr>
    <w:rPr>
      <w:noProof w:val="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2B6FB5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Thierlová Lenka</dc:creator>
  <cp:lastModifiedBy>Thierlová Lenka</cp:lastModifiedBy>
  <cp:revision>1</cp:revision>
  <dcterms:created xsi:type="dcterms:W3CDTF">2015-06-04T06:29:00Z</dcterms:created>
  <dcterms:modified xsi:type="dcterms:W3CDTF">2015-06-04T06:29:00Z</dcterms:modified>
</cp:coreProperties>
</file>