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231EFD" w:rsidRPr="00231EFD" w:rsidTr="00C01459">
        <w:tc>
          <w:tcPr>
            <w:tcW w:w="3898" w:type="dxa"/>
          </w:tcPr>
          <w:p w:rsidR="00231EFD" w:rsidRPr="00231EFD" w:rsidRDefault="00231EFD" w:rsidP="0023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231EFD" w:rsidRPr="00231EFD" w:rsidRDefault="00231EFD" w:rsidP="00231E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18. června 2015</w:t>
            </w:r>
          </w:p>
        </w:tc>
        <w:tc>
          <w:tcPr>
            <w:tcW w:w="2537" w:type="dxa"/>
          </w:tcPr>
          <w:p w:rsidR="00231EFD" w:rsidRPr="00231EFD" w:rsidRDefault="00231EFD" w:rsidP="0023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KŽP/11</w:t>
            </w:r>
          </w:p>
        </w:tc>
      </w:tr>
    </w:tbl>
    <w:p w:rsidR="00231EFD" w:rsidRPr="00231EFD" w:rsidRDefault="00231EFD" w:rsidP="00231EFD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231EFD" w:rsidRPr="00231EFD" w:rsidTr="00C01459">
        <w:tc>
          <w:tcPr>
            <w:tcW w:w="1554" w:type="dxa"/>
          </w:tcPr>
          <w:p w:rsidR="00231EFD" w:rsidRPr="00231EFD" w:rsidRDefault="00231EFD" w:rsidP="00231EF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231EFD" w:rsidRPr="00231EFD" w:rsidRDefault="00231EFD" w:rsidP="0023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231EFD" w:rsidRPr="00231EFD" w:rsidRDefault="00231EFD" w:rsidP="00231EF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18. června 2015</w:t>
            </w:r>
          </w:p>
        </w:tc>
      </w:tr>
      <w:tr w:rsidR="00231EFD" w:rsidRPr="00231EFD" w:rsidTr="00C01459">
        <w:tc>
          <w:tcPr>
            <w:tcW w:w="0" w:type="auto"/>
          </w:tcPr>
          <w:p w:rsidR="00231EFD" w:rsidRPr="00231EFD" w:rsidRDefault="00231EFD" w:rsidP="00231EF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231EFD" w:rsidRPr="00231EFD" w:rsidRDefault="00231EFD" w:rsidP="00231EF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spolku DUHA KOPRETINA PLZEŇ, Sedlecká 13, 323 00 Plzeň, o poskytnutí dotace z Fondu životního prostředí města Plzně na projekt „Život mezi řekami“.</w:t>
            </w:r>
          </w:p>
        </w:tc>
      </w:tr>
    </w:tbl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E002" wp14:editId="26B38572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231EFD" w:rsidRPr="00231EFD" w:rsidRDefault="00231EFD" w:rsidP="00231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231EFD" w:rsidRPr="00231EFD" w:rsidRDefault="00231EFD" w:rsidP="00231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231EFD" w:rsidRPr="00231EFD" w:rsidRDefault="00231EFD" w:rsidP="00231EF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231EF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231EF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spolku DUHA KOPRETINA PLZEŇ, Sedlecká 13, 323 00 Plzeň o poskytnutí dotace z Fondu životního prostředí města Plzně /FŽP MP/ na projekt „Život mezi řekami“.</w:t>
      </w: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231EFD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231EFD" w:rsidRPr="00231EFD" w:rsidRDefault="00231EFD" w:rsidP="00231E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32 tis. Kč z FŽP MP na úhradu projektu „Život mezi řekami“ pro spolek DUHA KOPRETINA PLZEŇ, Sedlecká 13,  323 00 Plzeň, IČO 60611928.</w:t>
      </w: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32 tis. Kč.</w:t>
      </w:r>
    </w:p>
    <w:p w:rsidR="00231EFD" w:rsidRPr="00231EFD" w:rsidRDefault="00231EFD" w:rsidP="00231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sz w:val="24"/>
          <w:szCs w:val="20"/>
          <w:lang w:eastAsia="cs-CZ"/>
        </w:rPr>
        <w:t>3. Uzavření smlouvy se spolkem DUHA KOPRETINA PLZEŇ, Sedlecká 13, 323 00 Plzeň, IČO 60611928.</w:t>
      </w:r>
    </w:p>
    <w:p w:rsidR="00231EFD" w:rsidRPr="00231EFD" w:rsidRDefault="00231EFD" w:rsidP="00231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231EFD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231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231EFD" w:rsidRPr="00231EFD" w:rsidRDefault="00231EFD" w:rsidP="00231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231EFD" w:rsidRPr="00231EFD" w:rsidRDefault="00231EFD" w:rsidP="00231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231EFD" w:rsidRPr="00231EFD" w:rsidRDefault="00231EFD" w:rsidP="00231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231EFD" w:rsidRPr="00231EFD" w:rsidRDefault="00231EFD" w:rsidP="00231EFD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231EF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231EFD" w:rsidRPr="00231EFD" w:rsidRDefault="00231EFD" w:rsidP="00231EF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231EFD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>Termín: 31.7.2015</w:t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231EFD" w:rsidRPr="00231EFD" w:rsidRDefault="00231EFD" w:rsidP="00231EF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>Bc. Dagmar Svobodová Kaiferová</w:t>
      </w:r>
    </w:p>
    <w:p w:rsidR="00231EFD" w:rsidRPr="00231EFD" w:rsidRDefault="00231EFD" w:rsidP="00231EFD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1EFD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30.9.2015 </w:t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231EFD" w:rsidRPr="00231EFD" w:rsidRDefault="00231EFD" w:rsidP="00231EF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>Ing. L. Složil</w:t>
      </w:r>
    </w:p>
    <w:p w:rsidR="00231EFD" w:rsidRPr="00231EFD" w:rsidRDefault="00231EFD" w:rsidP="00231E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31EFD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1EFD" w:rsidRPr="00231EFD" w:rsidRDefault="00231EFD" w:rsidP="00231EFD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231EFD" w:rsidRPr="00231EFD" w:rsidRDefault="00231EFD" w:rsidP="00231EFD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231EFD" w:rsidRPr="00231EFD" w:rsidTr="00C0145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231EFD" w:rsidRPr="00231EFD" w:rsidTr="00C0145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25.5.2015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231EFD" w:rsidRPr="00231EFD" w:rsidTr="00C0145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231EFD" w:rsidRPr="00231EFD" w:rsidTr="00C0145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ŘÚSA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21.5.2015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231E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563</w:t>
            </w:r>
          </w:p>
        </w:tc>
      </w:tr>
      <w:tr w:rsidR="00231EFD" w:rsidRPr="00231EFD" w:rsidTr="00C01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231EFD" w:rsidRPr="00231EFD" w:rsidRDefault="00231EFD" w:rsidP="002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E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231EFD" w:rsidRPr="00231EFD" w:rsidTr="00C0145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31EFD" w:rsidRPr="00231EFD" w:rsidTr="00C0145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231EFD" w:rsidRPr="00231EFD" w:rsidRDefault="00231EFD" w:rsidP="00231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231EFD" w:rsidRPr="00231EFD" w:rsidRDefault="00231EFD" w:rsidP="00231EFD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FD" w:rsidRPr="00231EFD" w:rsidRDefault="00231EFD" w:rsidP="00231EFD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FD" w:rsidRPr="00231EFD" w:rsidRDefault="00231EFD" w:rsidP="00231EFD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FD" w:rsidRPr="00231EFD" w:rsidRDefault="00231EFD" w:rsidP="00231EFD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FD" w:rsidRPr="00231EFD" w:rsidRDefault="00231EFD" w:rsidP="00231EFD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FC" w:rsidRDefault="00EC58FC"/>
    <w:sectPr w:rsidR="00EC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D"/>
    <w:rsid w:val="00231EFD"/>
    <w:rsid w:val="00E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2015-06-04T12:32:00Z</dcterms:created>
  <dcterms:modified xsi:type="dcterms:W3CDTF">2015-06-04T12:33:00Z</dcterms:modified>
</cp:coreProperties>
</file>