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4726F0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 dne: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C3B">
        <w:rPr>
          <w:rFonts w:ascii="Times New Roman" w:hAnsi="Times New Roman" w:cs="Times New Roman"/>
          <w:b/>
          <w:sz w:val="24"/>
          <w:szCs w:val="24"/>
        </w:rPr>
        <w:t>června</w:t>
      </w:r>
      <w:r w:rsidR="00305EC4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  <w:t>ORP /</w:t>
      </w:r>
      <w:r w:rsidR="0094371F">
        <w:rPr>
          <w:rFonts w:ascii="Times New Roman" w:hAnsi="Times New Roman" w:cs="Times New Roman"/>
          <w:b/>
          <w:sz w:val="24"/>
          <w:szCs w:val="24"/>
        </w:rPr>
        <w:t>6</w:t>
      </w: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D27" w:rsidRDefault="00F47D27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FC" w:rsidRDefault="008932FC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75">
        <w:rPr>
          <w:rFonts w:ascii="Times New Roman" w:hAnsi="Times New Roman" w:cs="Times New Roman"/>
          <w:sz w:val="24"/>
          <w:szCs w:val="24"/>
        </w:rPr>
        <w:t>Č.: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>ze dne :</w:t>
      </w:r>
      <w:r>
        <w:rPr>
          <w:rFonts w:ascii="Times New Roman" w:hAnsi="Times New Roman" w:cs="Times New Roman"/>
          <w:sz w:val="24"/>
          <w:szCs w:val="24"/>
        </w:rPr>
        <w:tab/>
      </w:r>
      <w:r w:rsidR="004726F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7F1">
        <w:rPr>
          <w:rFonts w:ascii="Times New Roman" w:hAnsi="Times New Roman" w:cs="Times New Roman"/>
          <w:sz w:val="24"/>
          <w:szCs w:val="24"/>
        </w:rPr>
        <w:t xml:space="preserve"> </w:t>
      </w:r>
      <w:r w:rsidR="00FB7C3B">
        <w:rPr>
          <w:rFonts w:ascii="Times New Roman" w:hAnsi="Times New Roman" w:cs="Times New Roman"/>
          <w:sz w:val="24"/>
          <w:szCs w:val="24"/>
        </w:rPr>
        <w:t>6</w:t>
      </w:r>
      <w:r w:rsidR="00DA1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5EC4">
        <w:rPr>
          <w:rFonts w:ascii="Times New Roman" w:hAnsi="Times New Roman" w:cs="Times New Roman"/>
          <w:sz w:val="24"/>
          <w:szCs w:val="24"/>
        </w:rPr>
        <w:t>5</w:t>
      </w: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věci:</w:t>
      </w:r>
      <w:r>
        <w:rPr>
          <w:rFonts w:ascii="Times New Roman" w:hAnsi="Times New Roman" w:cs="Times New Roman"/>
          <w:sz w:val="24"/>
          <w:szCs w:val="24"/>
        </w:rPr>
        <w:tab/>
      </w:r>
      <w:r w:rsidR="00434061">
        <w:rPr>
          <w:rFonts w:ascii="Times New Roman" w:hAnsi="Times New Roman" w:cs="Times New Roman"/>
          <w:sz w:val="24"/>
          <w:szCs w:val="24"/>
        </w:rPr>
        <w:t>Uzavření sml</w:t>
      </w:r>
      <w:r w:rsidR="00305EC4">
        <w:rPr>
          <w:rFonts w:ascii="Times New Roman" w:hAnsi="Times New Roman" w:cs="Times New Roman"/>
          <w:sz w:val="24"/>
          <w:szCs w:val="24"/>
        </w:rPr>
        <w:t>o</w:t>
      </w:r>
      <w:r w:rsidR="003A4D87">
        <w:rPr>
          <w:rFonts w:ascii="Times New Roman" w:hAnsi="Times New Roman" w:cs="Times New Roman"/>
          <w:sz w:val="24"/>
          <w:szCs w:val="24"/>
        </w:rPr>
        <w:t>uv</w:t>
      </w:r>
      <w:r w:rsidR="00305EC4">
        <w:rPr>
          <w:rFonts w:ascii="Times New Roman" w:hAnsi="Times New Roman" w:cs="Times New Roman"/>
          <w:sz w:val="24"/>
          <w:szCs w:val="24"/>
        </w:rPr>
        <w:t>y</w:t>
      </w:r>
      <w:r w:rsidR="003A4D87">
        <w:rPr>
          <w:rFonts w:ascii="Times New Roman" w:hAnsi="Times New Roman" w:cs="Times New Roman"/>
          <w:sz w:val="24"/>
          <w:szCs w:val="24"/>
        </w:rPr>
        <w:t xml:space="preserve"> o </w:t>
      </w:r>
      <w:r w:rsidR="0094371F">
        <w:rPr>
          <w:rFonts w:ascii="Times New Roman" w:hAnsi="Times New Roman" w:cs="Times New Roman"/>
          <w:sz w:val="24"/>
          <w:szCs w:val="24"/>
        </w:rPr>
        <w:t xml:space="preserve">budoucí smlouvě o </w:t>
      </w:r>
      <w:r w:rsidR="003A4D87">
        <w:rPr>
          <w:rFonts w:ascii="Times New Roman" w:hAnsi="Times New Roman" w:cs="Times New Roman"/>
          <w:sz w:val="24"/>
          <w:szCs w:val="24"/>
        </w:rPr>
        <w:t>zřízení služebnost</w:t>
      </w:r>
      <w:r w:rsidR="0094371F">
        <w:rPr>
          <w:rFonts w:ascii="Times New Roman" w:hAnsi="Times New Roman" w:cs="Times New Roman"/>
          <w:sz w:val="24"/>
          <w:szCs w:val="24"/>
        </w:rPr>
        <w:t>í</w:t>
      </w:r>
      <w:r w:rsidR="003A4D87">
        <w:rPr>
          <w:rFonts w:ascii="Times New Roman" w:hAnsi="Times New Roman" w:cs="Times New Roman"/>
          <w:sz w:val="24"/>
          <w:szCs w:val="24"/>
        </w:rPr>
        <w:t xml:space="preserve"> </w:t>
      </w:r>
      <w:r w:rsidR="00434061">
        <w:rPr>
          <w:rFonts w:ascii="Times New Roman" w:hAnsi="Times New Roman" w:cs="Times New Roman"/>
          <w:sz w:val="24"/>
          <w:szCs w:val="24"/>
        </w:rPr>
        <w:t>mezi statutárním městem Plzeň</w:t>
      </w:r>
      <w:r w:rsidR="00305EC4">
        <w:rPr>
          <w:rFonts w:ascii="Times New Roman" w:hAnsi="Times New Roman" w:cs="Times New Roman"/>
          <w:sz w:val="24"/>
          <w:szCs w:val="24"/>
        </w:rPr>
        <w:t xml:space="preserve"> a </w:t>
      </w:r>
      <w:r w:rsidR="001C3FBD">
        <w:rPr>
          <w:rFonts w:ascii="Times New Roman" w:hAnsi="Times New Roman" w:cs="Times New Roman"/>
          <w:sz w:val="24"/>
          <w:szCs w:val="24"/>
        </w:rPr>
        <w:t xml:space="preserve">spoluvlastníky </w:t>
      </w:r>
      <w:r w:rsidR="0094371F">
        <w:rPr>
          <w:rFonts w:ascii="Times New Roman" w:hAnsi="Times New Roman" w:cs="Times New Roman"/>
          <w:sz w:val="24"/>
          <w:szCs w:val="24"/>
        </w:rPr>
        <w:t xml:space="preserve">pozemků </w:t>
      </w:r>
      <w:proofErr w:type="spellStart"/>
      <w:r w:rsidR="001C3FB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C3FBD">
        <w:rPr>
          <w:rFonts w:ascii="Times New Roman" w:hAnsi="Times New Roman" w:cs="Times New Roman"/>
          <w:sz w:val="24"/>
          <w:szCs w:val="24"/>
        </w:rPr>
        <w:t xml:space="preserve">. </w:t>
      </w:r>
      <w:r w:rsidR="0094371F">
        <w:rPr>
          <w:rFonts w:ascii="Times New Roman" w:hAnsi="Times New Roman" w:cs="Times New Roman"/>
          <w:sz w:val="24"/>
          <w:szCs w:val="24"/>
        </w:rPr>
        <w:t xml:space="preserve">362/4 a </w:t>
      </w:r>
      <w:proofErr w:type="spellStart"/>
      <w:r w:rsidR="0094371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4371F">
        <w:rPr>
          <w:rFonts w:ascii="Times New Roman" w:hAnsi="Times New Roman" w:cs="Times New Roman"/>
          <w:sz w:val="24"/>
          <w:szCs w:val="24"/>
        </w:rPr>
        <w:t>. č. 1452/2</w:t>
      </w:r>
      <w:r w:rsidR="001C3FBD">
        <w:rPr>
          <w:rFonts w:ascii="Times New Roman" w:hAnsi="Times New Roman" w:cs="Times New Roman"/>
          <w:sz w:val="24"/>
          <w:szCs w:val="24"/>
        </w:rPr>
        <w:t>,</w:t>
      </w:r>
      <w:r w:rsidR="0094371F">
        <w:rPr>
          <w:rFonts w:ascii="Times New Roman" w:hAnsi="Times New Roman" w:cs="Times New Roman"/>
          <w:sz w:val="24"/>
          <w:szCs w:val="24"/>
        </w:rPr>
        <w:t xml:space="preserve"> oba</w:t>
      </w:r>
      <w:r w:rsidR="001C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FB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C3FBD">
        <w:rPr>
          <w:rFonts w:ascii="Times New Roman" w:hAnsi="Times New Roman" w:cs="Times New Roman"/>
          <w:sz w:val="24"/>
          <w:szCs w:val="24"/>
        </w:rPr>
        <w:t xml:space="preserve">. </w:t>
      </w:r>
      <w:r w:rsidR="0094371F">
        <w:rPr>
          <w:rFonts w:ascii="Times New Roman" w:hAnsi="Times New Roman" w:cs="Times New Roman"/>
          <w:sz w:val="24"/>
          <w:szCs w:val="24"/>
        </w:rPr>
        <w:t>Černice</w:t>
      </w:r>
    </w:p>
    <w:p w:rsidR="008932FC" w:rsidRDefault="008932FC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4726F0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návrhu </w:t>
      </w:r>
      <w:r w:rsidR="004726F0">
        <w:rPr>
          <w:rFonts w:ascii="Times New Roman" w:hAnsi="Times New Roman" w:cs="Times New Roman"/>
          <w:sz w:val="24"/>
          <w:szCs w:val="24"/>
        </w:rPr>
        <w:t>Rady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B e r e   n a   v ě d o m í</w:t>
      </w:r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F" w:rsidRPr="0094371F" w:rsidRDefault="009545B6" w:rsidP="0094371F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Potřebu vyřešit majetkoprávní vztah </w:t>
      </w:r>
      <w:r w:rsidR="007D5654" w:rsidRPr="0094371F">
        <w:rPr>
          <w:rFonts w:ascii="Times New Roman" w:hAnsi="Times New Roman" w:cs="Times New Roman"/>
          <w:sz w:val="24"/>
          <w:szCs w:val="24"/>
        </w:rPr>
        <w:t>mezi statutárním městem Plzeň</w:t>
      </w:r>
      <w:r w:rsidR="001C3FBD" w:rsidRPr="0094371F">
        <w:rPr>
          <w:rFonts w:ascii="Times New Roman" w:hAnsi="Times New Roman" w:cs="Times New Roman"/>
          <w:sz w:val="24"/>
          <w:szCs w:val="24"/>
        </w:rPr>
        <w:t xml:space="preserve"> (jako vlastníkem </w:t>
      </w:r>
      <w:r w:rsidR="0094371F" w:rsidRPr="0094371F">
        <w:rPr>
          <w:rFonts w:ascii="Times New Roman" w:hAnsi="Times New Roman" w:cs="Times New Roman"/>
          <w:sz w:val="24"/>
          <w:szCs w:val="24"/>
        </w:rPr>
        <w:t>dvou vodovodních řadů DN 200 a jednoho vodovodního řadu DN 100)</w:t>
      </w:r>
      <w:r w:rsidR="00055FA5" w:rsidRPr="0094371F">
        <w:rPr>
          <w:rFonts w:ascii="Times New Roman" w:hAnsi="Times New Roman" w:cs="Times New Roman"/>
          <w:sz w:val="24"/>
          <w:szCs w:val="24"/>
        </w:rPr>
        <w:t xml:space="preserve"> a </w:t>
      </w:r>
      <w:r w:rsidR="001C3FBD" w:rsidRPr="0094371F">
        <w:rPr>
          <w:rFonts w:ascii="Times New Roman" w:hAnsi="Times New Roman" w:cs="Times New Roman"/>
          <w:sz w:val="24"/>
          <w:szCs w:val="24"/>
        </w:rPr>
        <w:t xml:space="preserve">spoluvlastníky </w:t>
      </w:r>
      <w:r w:rsidR="0094371F" w:rsidRPr="0094371F">
        <w:rPr>
          <w:rFonts w:ascii="Times New Roman" w:hAnsi="Times New Roman" w:cs="Times New Roman"/>
          <w:sz w:val="24"/>
          <w:szCs w:val="24"/>
        </w:rPr>
        <w:t>pozemk</w:t>
      </w:r>
      <w:r w:rsidR="009F4C8D">
        <w:rPr>
          <w:rFonts w:ascii="Times New Roman" w:hAnsi="Times New Roman" w:cs="Times New Roman"/>
          <w:sz w:val="24"/>
          <w:szCs w:val="24"/>
        </w:rPr>
        <w:t>ů</w:t>
      </w:r>
      <w:r w:rsidR="0094371F" w:rsidRPr="0094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FBD" w:rsidRPr="0094371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C3FBD" w:rsidRPr="0094371F">
        <w:rPr>
          <w:rFonts w:ascii="Times New Roman" w:hAnsi="Times New Roman" w:cs="Times New Roman"/>
          <w:sz w:val="24"/>
          <w:szCs w:val="24"/>
        </w:rPr>
        <w:t xml:space="preserve">. </w:t>
      </w:r>
      <w:r w:rsidR="0094371F" w:rsidRPr="0094371F">
        <w:rPr>
          <w:rFonts w:ascii="Times New Roman" w:hAnsi="Times New Roman" w:cs="Times New Roman"/>
          <w:sz w:val="24"/>
          <w:szCs w:val="24"/>
        </w:rPr>
        <w:t xml:space="preserve">č. 362/4 a </w:t>
      </w:r>
      <w:proofErr w:type="spellStart"/>
      <w:r w:rsidR="0094371F" w:rsidRPr="0094371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4371F" w:rsidRPr="0094371F">
        <w:rPr>
          <w:rFonts w:ascii="Times New Roman" w:hAnsi="Times New Roman" w:cs="Times New Roman"/>
          <w:sz w:val="24"/>
          <w:szCs w:val="24"/>
        </w:rPr>
        <w:t>. č. 1452/2</w:t>
      </w:r>
      <w:r w:rsidR="001C3FBD" w:rsidRPr="0094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FBD" w:rsidRPr="0094371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C3FBD" w:rsidRPr="0094371F">
        <w:rPr>
          <w:rFonts w:ascii="Times New Roman" w:hAnsi="Times New Roman" w:cs="Times New Roman"/>
          <w:sz w:val="24"/>
          <w:szCs w:val="24"/>
        </w:rPr>
        <w:t xml:space="preserve">. </w:t>
      </w:r>
      <w:r w:rsidR="0094371F" w:rsidRPr="0094371F">
        <w:rPr>
          <w:rFonts w:ascii="Times New Roman" w:hAnsi="Times New Roman" w:cs="Times New Roman"/>
          <w:sz w:val="24"/>
          <w:szCs w:val="24"/>
        </w:rPr>
        <w:t>Černice</w:t>
      </w:r>
      <w:r w:rsidR="001C3FBD" w:rsidRPr="0094371F">
        <w:rPr>
          <w:rFonts w:ascii="Times New Roman" w:hAnsi="Times New Roman" w:cs="Times New Roman"/>
          <w:sz w:val="24"/>
          <w:szCs w:val="24"/>
        </w:rPr>
        <w:t>, na kter</w:t>
      </w:r>
      <w:r w:rsidR="0094371F" w:rsidRPr="0094371F">
        <w:rPr>
          <w:rFonts w:ascii="Times New Roman" w:hAnsi="Times New Roman" w:cs="Times New Roman"/>
          <w:sz w:val="24"/>
          <w:szCs w:val="24"/>
        </w:rPr>
        <w:t>ých</w:t>
      </w:r>
      <w:r w:rsidR="001C3FBD" w:rsidRPr="0094371F">
        <w:rPr>
          <w:rFonts w:ascii="Times New Roman" w:hAnsi="Times New Roman" w:cs="Times New Roman"/>
          <w:sz w:val="24"/>
          <w:szCs w:val="24"/>
        </w:rPr>
        <w:t xml:space="preserve"> </w:t>
      </w:r>
      <w:r w:rsidR="0094371F" w:rsidRPr="0094371F">
        <w:rPr>
          <w:rFonts w:ascii="Times New Roman" w:hAnsi="Times New Roman" w:cs="Times New Roman"/>
          <w:sz w:val="24"/>
          <w:szCs w:val="24"/>
        </w:rPr>
        <w:t>jsou výše uvedené vodohospodářské sítě umístěny</w:t>
      </w:r>
      <w:r w:rsidR="001C3FBD" w:rsidRPr="0094371F">
        <w:rPr>
          <w:rFonts w:ascii="Times New Roman" w:hAnsi="Times New Roman" w:cs="Times New Roman"/>
          <w:sz w:val="24"/>
          <w:szCs w:val="24"/>
        </w:rPr>
        <w:t>.</w:t>
      </w:r>
    </w:p>
    <w:p w:rsidR="00F439A5" w:rsidRDefault="00F439A5" w:rsidP="00243F9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4726F0">
        <w:rPr>
          <w:rFonts w:ascii="Times New Roman" w:hAnsi="Times New Roman" w:cs="Times New Roman"/>
          <w:b/>
          <w:sz w:val="24"/>
          <w:szCs w:val="24"/>
        </w:rPr>
        <w:t> c h v a l u j e</w:t>
      </w:r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26" w:rsidRPr="00575A34" w:rsidRDefault="004726F0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757C0" w:rsidRPr="00575A34">
        <w:rPr>
          <w:rFonts w:ascii="Times New Roman" w:hAnsi="Times New Roman" w:cs="Times New Roman"/>
          <w:sz w:val="24"/>
          <w:szCs w:val="24"/>
        </w:rPr>
        <w:t xml:space="preserve">zavření </w:t>
      </w:r>
      <w:r w:rsidR="0097545F" w:rsidRPr="00575A34">
        <w:rPr>
          <w:rFonts w:ascii="Times New Roman" w:hAnsi="Times New Roman" w:cs="Times New Roman"/>
          <w:sz w:val="24"/>
          <w:szCs w:val="24"/>
        </w:rPr>
        <w:t>s</w:t>
      </w:r>
      <w:r w:rsidR="00C757C0" w:rsidRPr="00575A34">
        <w:rPr>
          <w:rFonts w:ascii="Times New Roman" w:hAnsi="Times New Roman" w:cs="Times New Roman"/>
          <w:sz w:val="24"/>
          <w:szCs w:val="24"/>
        </w:rPr>
        <w:t>ml</w:t>
      </w:r>
      <w:r w:rsidR="0097545F" w:rsidRPr="00575A34">
        <w:rPr>
          <w:rFonts w:ascii="Times New Roman" w:hAnsi="Times New Roman" w:cs="Times New Roman"/>
          <w:sz w:val="24"/>
          <w:szCs w:val="24"/>
        </w:rPr>
        <w:t>o</w:t>
      </w:r>
      <w:r w:rsidR="00C757C0" w:rsidRPr="00575A34">
        <w:rPr>
          <w:rFonts w:ascii="Times New Roman" w:hAnsi="Times New Roman" w:cs="Times New Roman"/>
          <w:sz w:val="24"/>
          <w:szCs w:val="24"/>
        </w:rPr>
        <w:t>uv</w:t>
      </w:r>
      <w:r w:rsidR="0097545F" w:rsidRPr="00575A34">
        <w:rPr>
          <w:rFonts w:ascii="Times New Roman" w:hAnsi="Times New Roman" w:cs="Times New Roman"/>
          <w:sz w:val="24"/>
          <w:szCs w:val="24"/>
        </w:rPr>
        <w:t>y</w:t>
      </w:r>
      <w:r w:rsidR="00C757C0" w:rsidRPr="00575A34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budoucí smlouvě o </w:t>
      </w:r>
      <w:r w:rsidR="00C757C0" w:rsidRPr="00575A34">
        <w:rPr>
          <w:rFonts w:ascii="Times New Roman" w:hAnsi="Times New Roman" w:cs="Times New Roman"/>
          <w:sz w:val="24"/>
          <w:szCs w:val="24"/>
        </w:rPr>
        <w:t>zřízení služebnost</w:t>
      </w:r>
      <w:r w:rsidR="0094371F">
        <w:rPr>
          <w:rFonts w:ascii="Times New Roman" w:hAnsi="Times New Roman" w:cs="Times New Roman"/>
          <w:sz w:val="24"/>
          <w:szCs w:val="24"/>
        </w:rPr>
        <w:t>í</w:t>
      </w:r>
      <w:r w:rsidR="0097545F" w:rsidRPr="00575A34">
        <w:rPr>
          <w:rFonts w:ascii="Times New Roman" w:hAnsi="Times New Roman" w:cs="Times New Roman"/>
          <w:sz w:val="24"/>
          <w:szCs w:val="24"/>
        </w:rPr>
        <w:t xml:space="preserve"> mezi statutárním městem Plzeň (</w:t>
      </w:r>
      <w:r w:rsidR="0094371F">
        <w:rPr>
          <w:rFonts w:ascii="Times New Roman" w:hAnsi="Times New Roman" w:cs="Times New Roman"/>
          <w:sz w:val="24"/>
          <w:szCs w:val="24"/>
        </w:rPr>
        <w:t xml:space="preserve">budoucí </w:t>
      </w:r>
      <w:r w:rsidR="0097545F" w:rsidRPr="00575A34">
        <w:rPr>
          <w:rFonts w:ascii="Times New Roman" w:hAnsi="Times New Roman" w:cs="Times New Roman"/>
          <w:sz w:val="24"/>
          <w:szCs w:val="24"/>
        </w:rPr>
        <w:t>oprávněný)</w:t>
      </w:r>
      <w:r w:rsidR="00FB7C3B">
        <w:rPr>
          <w:rFonts w:ascii="Times New Roman" w:hAnsi="Times New Roman" w:cs="Times New Roman"/>
          <w:sz w:val="24"/>
          <w:szCs w:val="24"/>
        </w:rPr>
        <w:t xml:space="preserve"> a</w:t>
      </w:r>
      <w:r w:rsidR="001C3FBD">
        <w:rPr>
          <w:rFonts w:ascii="Times New Roman" w:hAnsi="Times New Roman" w:cs="Times New Roman"/>
          <w:sz w:val="24"/>
          <w:szCs w:val="24"/>
        </w:rPr>
        <w:t xml:space="preserve"> spoluvlastníky </w:t>
      </w:r>
      <w:r w:rsidR="0094371F">
        <w:rPr>
          <w:rFonts w:ascii="Times New Roman" w:hAnsi="Times New Roman" w:cs="Times New Roman"/>
          <w:sz w:val="24"/>
          <w:szCs w:val="24"/>
        </w:rPr>
        <w:t>pozemků</w:t>
      </w:r>
      <w:r w:rsidR="0094371F" w:rsidRPr="0094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71F" w:rsidRPr="0094371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4371F" w:rsidRPr="0094371F">
        <w:rPr>
          <w:rFonts w:ascii="Times New Roman" w:hAnsi="Times New Roman" w:cs="Times New Roman"/>
          <w:sz w:val="24"/>
          <w:szCs w:val="24"/>
        </w:rPr>
        <w:t xml:space="preserve">. č. 362/4 a </w:t>
      </w:r>
      <w:proofErr w:type="spellStart"/>
      <w:r w:rsidR="0094371F" w:rsidRPr="0094371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4371F" w:rsidRPr="0094371F">
        <w:rPr>
          <w:rFonts w:ascii="Times New Roman" w:hAnsi="Times New Roman" w:cs="Times New Roman"/>
          <w:sz w:val="24"/>
          <w:szCs w:val="24"/>
        </w:rPr>
        <w:t xml:space="preserve">. č. 1452/2, </w:t>
      </w:r>
      <w:proofErr w:type="spellStart"/>
      <w:r w:rsidR="0094371F" w:rsidRPr="0094371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4371F" w:rsidRPr="0094371F">
        <w:rPr>
          <w:rFonts w:ascii="Times New Roman" w:hAnsi="Times New Roman" w:cs="Times New Roman"/>
          <w:sz w:val="24"/>
          <w:szCs w:val="24"/>
        </w:rPr>
        <w:t>. Černice</w:t>
      </w:r>
      <w:r w:rsidR="0094371F">
        <w:rPr>
          <w:rFonts w:ascii="Times New Roman" w:hAnsi="Times New Roman" w:cs="Times New Roman"/>
          <w:sz w:val="24"/>
          <w:szCs w:val="24"/>
        </w:rPr>
        <w:t xml:space="preserve"> </w:t>
      </w:r>
      <w:r w:rsidR="008932FC">
        <w:rPr>
          <w:rFonts w:ascii="Times New Roman" w:hAnsi="Times New Roman" w:cs="Times New Roman"/>
          <w:sz w:val="24"/>
          <w:szCs w:val="24"/>
        </w:rPr>
        <w:t>(</w:t>
      </w:r>
      <w:r w:rsidR="0094371F">
        <w:rPr>
          <w:rFonts w:ascii="Times New Roman" w:hAnsi="Times New Roman" w:cs="Times New Roman"/>
          <w:sz w:val="24"/>
          <w:szCs w:val="24"/>
        </w:rPr>
        <w:t xml:space="preserve">budoucí </w:t>
      </w:r>
      <w:r w:rsidR="00FB7C3B">
        <w:rPr>
          <w:rFonts w:ascii="Times New Roman" w:hAnsi="Times New Roman" w:cs="Times New Roman"/>
          <w:sz w:val="24"/>
          <w:szCs w:val="24"/>
        </w:rPr>
        <w:t>povinn</w:t>
      </w:r>
      <w:r w:rsidR="001C3FBD">
        <w:rPr>
          <w:rFonts w:ascii="Times New Roman" w:hAnsi="Times New Roman" w:cs="Times New Roman"/>
          <w:sz w:val="24"/>
          <w:szCs w:val="24"/>
        </w:rPr>
        <w:t>í</w:t>
      </w:r>
      <w:r w:rsidR="008932FC">
        <w:rPr>
          <w:rFonts w:ascii="Times New Roman" w:hAnsi="Times New Roman" w:cs="Times New Roman"/>
          <w:sz w:val="24"/>
          <w:szCs w:val="24"/>
        </w:rPr>
        <w:t>)</w:t>
      </w:r>
      <w:r w:rsidR="0097545F" w:rsidRPr="00575A34">
        <w:rPr>
          <w:rFonts w:ascii="Times New Roman" w:hAnsi="Times New Roman" w:cs="Times New Roman"/>
          <w:sz w:val="24"/>
          <w:szCs w:val="24"/>
        </w:rPr>
        <w:t>, která tvoř</w:t>
      </w:r>
      <w:r w:rsidR="001C3FBD">
        <w:rPr>
          <w:rFonts w:ascii="Times New Roman" w:hAnsi="Times New Roman" w:cs="Times New Roman"/>
          <w:sz w:val="24"/>
          <w:szCs w:val="24"/>
        </w:rPr>
        <w:t>í přílohu č. 1 tohoto usnesení.</w:t>
      </w:r>
    </w:p>
    <w:p w:rsidR="004B55ED" w:rsidRDefault="004B55ED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DB" w:rsidRDefault="00F37BDB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DB">
        <w:rPr>
          <w:rFonts w:ascii="Times New Roman" w:hAnsi="Times New Roman" w:cs="Times New Roman"/>
          <w:b/>
          <w:sz w:val="24"/>
          <w:szCs w:val="24"/>
        </w:rPr>
        <w:t>I</w:t>
      </w:r>
      <w:r w:rsidR="004726F0">
        <w:rPr>
          <w:rFonts w:ascii="Times New Roman" w:hAnsi="Times New Roman" w:cs="Times New Roman"/>
          <w:b/>
          <w:sz w:val="24"/>
          <w:szCs w:val="24"/>
        </w:rPr>
        <w:t>II.</w:t>
      </w:r>
      <w:r w:rsidR="004726F0">
        <w:rPr>
          <w:rFonts w:ascii="Times New Roman" w:hAnsi="Times New Roman" w:cs="Times New Roman"/>
          <w:b/>
          <w:sz w:val="24"/>
          <w:szCs w:val="24"/>
        </w:rPr>
        <w:tab/>
      </w:r>
      <w:r w:rsidRPr="00F37BDB">
        <w:rPr>
          <w:rFonts w:ascii="Times New Roman" w:hAnsi="Times New Roman" w:cs="Times New Roman"/>
          <w:b/>
          <w:sz w:val="24"/>
          <w:szCs w:val="24"/>
        </w:rPr>
        <w:t>U k l á d á</w:t>
      </w:r>
    </w:p>
    <w:p w:rsidR="008932FC" w:rsidRPr="00F37BDB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F0" w:rsidRDefault="004726F0" w:rsidP="004726F0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Radě města Plzně</w:t>
      </w:r>
    </w:p>
    <w:p w:rsidR="004726F0" w:rsidRDefault="004726F0" w:rsidP="004726F0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plnění přijatého usnesení dle bodu II. tohoto usnesení.</w:t>
      </w:r>
    </w:p>
    <w:p w:rsidR="004726F0" w:rsidRDefault="004726F0" w:rsidP="004726F0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31. 3.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6F0" w:rsidRDefault="004726F0" w:rsidP="004726F0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Zodpovídá:</w:t>
      </w:r>
      <w:r>
        <w:rPr>
          <w:rFonts w:ascii="Times New Roman" w:hAnsi="Times New Roman" w:cs="Times New Roman"/>
          <w:sz w:val="24"/>
          <w:szCs w:val="24"/>
        </w:rPr>
        <w:tab/>
        <w:t>Mgr. Šindelář</w:t>
      </w:r>
    </w:p>
    <w:p w:rsidR="004726F0" w:rsidRDefault="004726F0" w:rsidP="004726F0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Šimandl, CSc.</w:t>
      </w:r>
    </w:p>
    <w:p w:rsidR="004726F0" w:rsidRDefault="004726F0" w:rsidP="004726F0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26F0" w:rsidRDefault="004726F0" w:rsidP="004726F0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26F0" w:rsidRDefault="004726F0" w:rsidP="004726F0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26F0" w:rsidRDefault="004726F0" w:rsidP="004726F0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předkládá:</w:t>
      </w:r>
      <w:r>
        <w:rPr>
          <w:rFonts w:ascii="Times New Roman" w:hAnsi="Times New Roman" w:cs="Times New Roman"/>
          <w:sz w:val="24"/>
          <w:szCs w:val="24"/>
        </w:rPr>
        <w:tab/>
        <w:t>Mgr. P. Šindelář, nám. primátora</w:t>
      </w:r>
    </w:p>
    <w:p w:rsidR="004726F0" w:rsidRDefault="004726F0" w:rsidP="004726F0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zpracoval dne:</w:t>
      </w:r>
      <w:r>
        <w:rPr>
          <w:rFonts w:ascii="Times New Roman" w:hAnsi="Times New Roman" w:cs="Times New Roman"/>
          <w:sz w:val="24"/>
          <w:szCs w:val="24"/>
        </w:rPr>
        <w:tab/>
        <w:t>4. 6. 2015, D. Malínský, ORP MMP</w:t>
      </w:r>
    </w:p>
    <w:p w:rsidR="004726F0" w:rsidRDefault="001F4D8D" w:rsidP="004726F0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Z</w:t>
      </w:r>
      <w:r w:rsidR="004726F0">
        <w:rPr>
          <w:rFonts w:ascii="Times New Roman" w:hAnsi="Times New Roman" w:cs="Times New Roman"/>
          <w:sz w:val="24"/>
          <w:szCs w:val="24"/>
        </w:rPr>
        <w:t>MP se zúčastní:</w:t>
      </w:r>
      <w:r w:rsidR="004726F0">
        <w:rPr>
          <w:rFonts w:ascii="Times New Roman" w:hAnsi="Times New Roman" w:cs="Times New Roman"/>
          <w:sz w:val="24"/>
          <w:szCs w:val="24"/>
        </w:rPr>
        <w:tab/>
        <w:t>Ing. V. Šimandl, CSc., vedoucí ORP MMP</w:t>
      </w:r>
    </w:p>
    <w:p w:rsidR="004726F0" w:rsidRDefault="004726F0" w:rsidP="004726F0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26F0" w:rsidRDefault="004726F0" w:rsidP="004726F0">
      <w:pPr>
        <w:tabs>
          <w:tab w:val="left" w:pos="567"/>
          <w:tab w:val="left" w:pos="1276"/>
          <w:tab w:val="left" w:pos="2835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zprávy projednán s:</w:t>
      </w:r>
      <w:r>
        <w:rPr>
          <w:rFonts w:ascii="Times New Roman" w:hAnsi="Times New Roman" w:cs="Times New Roman"/>
          <w:sz w:val="24"/>
          <w:szCs w:val="24"/>
        </w:rPr>
        <w:tab/>
        <w:t>Mgr. Pavlem Šindelářem, nám. primátora</w:t>
      </w:r>
    </w:p>
    <w:p w:rsidR="004726F0" w:rsidRDefault="004726F0" w:rsidP="004726F0">
      <w:pPr>
        <w:tabs>
          <w:tab w:val="left" w:pos="567"/>
          <w:tab w:val="left" w:pos="1276"/>
          <w:tab w:val="left" w:pos="2835"/>
          <w:tab w:val="left" w:pos="5387"/>
          <w:tab w:val="left" w:pos="7088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Kozohorským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MBA,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</w:t>
      </w:r>
      <w:r w:rsidR="0038700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87000">
        <w:rPr>
          <w:rFonts w:ascii="Times New Roman" w:hAnsi="Times New Roman" w:cs="Times New Roman"/>
          <w:sz w:val="24"/>
          <w:szCs w:val="24"/>
        </w:rPr>
        <w:t xml:space="preserve">. TÚ MMP </w:t>
      </w:r>
      <w:r w:rsidR="00387000">
        <w:rPr>
          <w:rFonts w:ascii="Times New Roman" w:hAnsi="Times New Roman" w:cs="Times New Roman"/>
          <w:sz w:val="24"/>
          <w:szCs w:val="24"/>
        </w:rPr>
        <w:tab/>
        <w:t>souhlasí</w:t>
      </w:r>
      <w:bookmarkStart w:id="0" w:name="_GoBack"/>
      <w:bookmarkEnd w:id="0"/>
    </w:p>
    <w:p w:rsidR="004726F0" w:rsidRDefault="004726F0" w:rsidP="004726F0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26F0" w:rsidRDefault="004726F0" w:rsidP="004726F0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>
        <w:rPr>
          <w:rFonts w:ascii="Times New Roman" w:hAnsi="Times New Roman" w:cs="Times New Roman"/>
          <w:sz w:val="24"/>
          <w:szCs w:val="24"/>
        </w:rPr>
        <w:tab/>
        <w:t>Nepodléhá zveřejnění dle zákona</w:t>
      </w:r>
    </w:p>
    <w:p w:rsidR="004726F0" w:rsidRDefault="004726F0" w:rsidP="004726F0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128/2000 Sb., o obcích v platném</w:t>
      </w:r>
    </w:p>
    <w:p w:rsidR="004726F0" w:rsidRDefault="004726F0" w:rsidP="004726F0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znění</w:t>
      </w:r>
    </w:p>
    <w:p w:rsidR="004726F0" w:rsidRDefault="004726F0" w:rsidP="004726F0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099B" w:rsidRPr="00CF3ADF" w:rsidRDefault="004726F0" w:rsidP="004726F0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v RMP:</w:t>
      </w:r>
      <w:r>
        <w:rPr>
          <w:rFonts w:ascii="Times New Roman" w:hAnsi="Times New Roman" w:cs="Times New Roman"/>
          <w:sz w:val="24"/>
          <w:szCs w:val="24"/>
        </w:rPr>
        <w:tab/>
      </w:r>
      <w:r w:rsidR="001F4D8D">
        <w:rPr>
          <w:rFonts w:ascii="Times New Roman" w:hAnsi="Times New Roman" w:cs="Times New Roman"/>
          <w:sz w:val="24"/>
          <w:szCs w:val="24"/>
        </w:rPr>
        <w:t xml:space="preserve">dne 4. 6. 2015, č. </w:t>
      </w:r>
      <w:proofErr w:type="spellStart"/>
      <w:r w:rsidR="001F4D8D">
        <w:rPr>
          <w:rFonts w:ascii="Times New Roman" w:hAnsi="Times New Roman" w:cs="Times New Roman"/>
          <w:sz w:val="24"/>
          <w:szCs w:val="24"/>
        </w:rPr>
        <w:t>usn</w:t>
      </w:r>
      <w:proofErr w:type="spellEnd"/>
      <w:r w:rsidR="001F4D8D">
        <w:rPr>
          <w:rFonts w:ascii="Times New Roman" w:hAnsi="Times New Roman" w:cs="Times New Roman"/>
          <w:sz w:val="24"/>
          <w:szCs w:val="24"/>
        </w:rPr>
        <w:t>. 654</w:t>
      </w:r>
    </w:p>
    <w:sectPr w:rsidR="0023099B" w:rsidRPr="00CF3ADF" w:rsidSect="008932FC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charset w:val="00"/>
    <w:family w:val="swiss"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86"/>
    <w:multiLevelType w:val="hybridMultilevel"/>
    <w:tmpl w:val="BDDC3C2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40FAD"/>
    <w:multiLevelType w:val="hybridMultilevel"/>
    <w:tmpl w:val="2ED4C3A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75F2E"/>
    <w:multiLevelType w:val="hybridMultilevel"/>
    <w:tmpl w:val="A6AE0CE0"/>
    <w:lvl w:ilvl="0" w:tplc="55AADB9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EF04D0"/>
    <w:multiLevelType w:val="hybridMultilevel"/>
    <w:tmpl w:val="44E42A2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AB7BEF"/>
    <w:multiLevelType w:val="hybridMultilevel"/>
    <w:tmpl w:val="D996E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6EFC"/>
    <w:multiLevelType w:val="hybridMultilevel"/>
    <w:tmpl w:val="727C9320"/>
    <w:lvl w:ilvl="0" w:tplc="B05090B2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B0E48"/>
    <w:multiLevelType w:val="hybridMultilevel"/>
    <w:tmpl w:val="28301AE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EE00DE"/>
    <w:multiLevelType w:val="hybridMultilevel"/>
    <w:tmpl w:val="F2B6BBDE"/>
    <w:lvl w:ilvl="0" w:tplc="16CCFC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074F1E"/>
    <w:multiLevelType w:val="hybridMultilevel"/>
    <w:tmpl w:val="EB5817DE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81095A"/>
    <w:multiLevelType w:val="hybridMultilevel"/>
    <w:tmpl w:val="F670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5DD1"/>
    <w:multiLevelType w:val="hybridMultilevel"/>
    <w:tmpl w:val="D33AF6A6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732B30"/>
    <w:multiLevelType w:val="hybridMultilevel"/>
    <w:tmpl w:val="085AAF1A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570775"/>
    <w:multiLevelType w:val="hybridMultilevel"/>
    <w:tmpl w:val="0A105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96551"/>
    <w:multiLevelType w:val="hybridMultilevel"/>
    <w:tmpl w:val="42844F94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5"/>
    <w:rsid w:val="00022CF2"/>
    <w:rsid w:val="00055FA5"/>
    <w:rsid w:val="000B1652"/>
    <w:rsid w:val="000C59E4"/>
    <w:rsid w:val="000D5ADC"/>
    <w:rsid w:val="00123396"/>
    <w:rsid w:val="0014055E"/>
    <w:rsid w:val="00147214"/>
    <w:rsid w:val="00183275"/>
    <w:rsid w:val="001A5094"/>
    <w:rsid w:val="001B30CF"/>
    <w:rsid w:val="001C3FBD"/>
    <w:rsid w:val="001F4D8D"/>
    <w:rsid w:val="001F7DA5"/>
    <w:rsid w:val="0023099B"/>
    <w:rsid w:val="00237C2F"/>
    <w:rsid w:val="00243F95"/>
    <w:rsid w:val="00261975"/>
    <w:rsid w:val="002A62B6"/>
    <w:rsid w:val="002F4A86"/>
    <w:rsid w:val="0030404F"/>
    <w:rsid w:val="003054C9"/>
    <w:rsid w:val="00305EC4"/>
    <w:rsid w:val="0033776F"/>
    <w:rsid w:val="00342A82"/>
    <w:rsid w:val="00367A97"/>
    <w:rsid w:val="00387000"/>
    <w:rsid w:val="003A4D87"/>
    <w:rsid w:val="003C51F2"/>
    <w:rsid w:val="003C6C80"/>
    <w:rsid w:val="003D0499"/>
    <w:rsid w:val="003D11CD"/>
    <w:rsid w:val="003D4683"/>
    <w:rsid w:val="003D6956"/>
    <w:rsid w:val="003E5262"/>
    <w:rsid w:val="003F108F"/>
    <w:rsid w:val="004221A5"/>
    <w:rsid w:val="00424903"/>
    <w:rsid w:val="00434061"/>
    <w:rsid w:val="00447138"/>
    <w:rsid w:val="004726F0"/>
    <w:rsid w:val="0047701F"/>
    <w:rsid w:val="00490BCF"/>
    <w:rsid w:val="00496F1C"/>
    <w:rsid w:val="00497DBD"/>
    <w:rsid w:val="004B55ED"/>
    <w:rsid w:val="004F5EF2"/>
    <w:rsid w:val="00575A34"/>
    <w:rsid w:val="00584D11"/>
    <w:rsid w:val="00606694"/>
    <w:rsid w:val="0061646C"/>
    <w:rsid w:val="006434D6"/>
    <w:rsid w:val="00707ACE"/>
    <w:rsid w:val="007149C7"/>
    <w:rsid w:val="00744668"/>
    <w:rsid w:val="00746D02"/>
    <w:rsid w:val="00756E54"/>
    <w:rsid w:val="00767B14"/>
    <w:rsid w:val="007771C3"/>
    <w:rsid w:val="007842AD"/>
    <w:rsid w:val="007D5654"/>
    <w:rsid w:val="007F0288"/>
    <w:rsid w:val="00800BA6"/>
    <w:rsid w:val="00827FA4"/>
    <w:rsid w:val="008523DA"/>
    <w:rsid w:val="0087756D"/>
    <w:rsid w:val="008932FC"/>
    <w:rsid w:val="008E080C"/>
    <w:rsid w:val="00906956"/>
    <w:rsid w:val="0091450F"/>
    <w:rsid w:val="0094371F"/>
    <w:rsid w:val="009545B6"/>
    <w:rsid w:val="009546B4"/>
    <w:rsid w:val="009679EC"/>
    <w:rsid w:val="0097545F"/>
    <w:rsid w:val="009A05C3"/>
    <w:rsid w:val="009E031D"/>
    <w:rsid w:val="009F4C8D"/>
    <w:rsid w:val="00A2392E"/>
    <w:rsid w:val="00A53D96"/>
    <w:rsid w:val="00A76037"/>
    <w:rsid w:val="00AA22E0"/>
    <w:rsid w:val="00AB4C96"/>
    <w:rsid w:val="00B272E3"/>
    <w:rsid w:val="00B56E55"/>
    <w:rsid w:val="00B71AD5"/>
    <w:rsid w:val="00BA2721"/>
    <w:rsid w:val="00C13796"/>
    <w:rsid w:val="00C20172"/>
    <w:rsid w:val="00C45926"/>
    <w:rsid w:val="00C574FE"/>
    <w:rsid w:val="00C757C0"/>
    <w:rsid w:val="00C84B20"/>
    <w:rsid w:val="00CA5E89"/>
    <w:rsid w:val="00CD713F"/>
    <w:rsid w:val="00CD7709"/>
    <w:rsid w:val="00CE13A9"/>
    <w:rsid w:val="00CE3486"/>
    <w:rsid w:val="00CF3ADF"/>
    <w:rsid w:val="00CF5877"/>
    <w:rsid w:val="00D02218"/>
    <w:rsid w:val="00D3715C"/>
    <w:rsid w:val="00D37D64"/>
    <w:rsid w:val="00D65717"/>
    <w:rsid w:val="00D832FE"/>
    <w:rsid w:val="00D95D66"/>
    <w:rsid w:val="00DA17F1"/>
    <w:rsid w:val="00DA2628"/>
    <w:rsid w:val="00DB03F7"/>
    <w:rsid w:val="00DC018F"/>
    <w:rsid w:val="00E06142"/>
    <w:rsid w:val="00E21838"/>
    <w:rsid w:val="00E23CEA"/>
    <w:rsid w:val="00E3398E"/>
    <w:rsid w:val="00E344B7"/>
    <w:rsid w:val="00E95E4D"/>
    <w:rsid w:val="00EA1D19"/>
    <w:rsid w:val="00EF0087"/>
    <w:rsid w:val="00F03AAF"/>
    <w:rsid w:val="00F04389"/>
    <w:rsid w:val="00F04878"/>
    <w:rsid w:val="00F05D51"/>
    <w:rsid w:val="00F265A2"/>
    <w:rsid w:val="00F316B5"/>
    <w:rsid w:val="00F37BDB"/>
    <w:rsid w:val="00F439A5"/>
    <w:rsid w:val="00F47D27"/>
    <w:rsid w:val="00F50AA4"/>
    <w:rsid w:val="00F54811"/>
    <w:rsid w:val="00F82279"/>
    <w:rsid w:val="00F965E6"/>
    <w:rsid w:val="00FB7C3B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4</cp:revision>
  <cp:lastPrinted>2014-08-01T08:48:00Z</cp:lastPrinted>
  <dcterms:created xsi:type="dcterms:W3CDTF">2015-06-04T14:24:00Z</dcterms:created>
  <dcterms:modified xsi:type="dcterms:W3CDTF">2015-06-08T12:53:00Z</dcterms:modified>
</cp:coreProperties>
</file>