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C0" w:rsidRDefault="007B6BC0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CCEBBB6" wp14:editId="120404D8">
            <wp:simplePos x="0" y="0"/>
            <wp:positionH relativeFrom="column">
              <wp:posOffset>349885</wp:posOffset>
            </wp:positionH>
            <wp:positionV relativeFrom="paragraph">
              <wp:posOffset>-224790</wp:posOffset>
            </wp:positionV>
            <wp:extent cx="802640" cy="130619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73952" wp14:editId="371ED1E3">
                <wp:simplePos x="0" y="0"/>
                <wp:positionH relativeFrom="column">
                  <wp:posOffset>-473075</wp:posOffset>
                </wp:positionH>
                <wp:positionV relativeFrom="paragraph">
                  <wp:posOffset>1080770</wp:posOffset>
                </wp:positionV>
                <wp:extent cx="2338070" cy="535305"/>
                <wp:effectExtent l="0" t="0" r="508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53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Zastupitelstvo města Plzně</w:t>
                            </w:r>
                          </w:p>
                          <w:p w:rsidR="007B6BC0" w:rsidRPr="00B846F6" w:rsidRDefault="007B6BC0" w:rsidP="007B6B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846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Kontrolní výbor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7.25pt;margin-top:85.1pt;width:184.1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" fillcolor="white [3201]" stroked="f" strokeweight=".5pt">
                <v:textbox>
                  <w:txbxContent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Zastupitelstvo města Plzně</w:t>
                      </w:r>
                    </w:p>
                    <w:p w:rsidR="007B6BC0" w:rsidRPr="00B846F6" w:rsidRDefault="007B6BC0" w:rsidP="007B6B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846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Kontrolní výbor</w:t>
                      </w:r>
                    </w:p>
                  </w:txbxContent>
                </v:textbox>
              </v:shape>
            </w:pict>
          </mc:Fallback>
        </mc:AlternateContent>
      </w:r>
    </w:p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/>
    <w:p w:rsidR="007B6BC0" w:rsidRPr="007B6BC0" w:rsidRDefault="007B6BC0" w:rsidP="007B6B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24F4C" w:rsidRPr="007B6BC0" w:rsidRDefault="007B6BC0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>Zápis 0</w:t>
      </w:r>
      <w:r w:rsidR="00706737">
        <w:rPr>
          <w:rFonts w:ascii="Times New Roman" w:hAnsi="Times New Roman" w:cs="Times New Roman"/>
          <w:b/>
          <w:sz w:val="24"/>
          <w:szCs w:val="24"/>
        </w:rPr>
        <w:t>5</w:t>
      </w:r>
      <w:r w:rsidRPr="007B6BC0">
        <w:rPr>
          <w:rFonts w:ascii="Times New Roman" w:hAnsi="Times New Roman" w:cs="Times New Roman"/>
          <w:b/>
          <w:sz w:val="24"/>
          <w:szCs w:val="24"/>
        </w:rPr>
        <w:t>/2015</w:t>
      </w:r>
    </w:p>
    <w:p w:rsidR="007B6BC0" w:rsidRPr="007B6BC0" w:rsidRDefault="007B6BC0" w:rsidP="007B6BC0">
      <w:pPr>
        <w:tabs>
          <w:tab w:val="left" w:pos="2942"/>
        </w:tabs>
        <w:spacing w:before="24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>z </w:t>
      </w:r>
      <w:r w:rsidR="00706737">
        <w:rPr>
          <w:rFonts w:ascii="Times New Roman" w:hAnsi="Times New Roman" w:cs="Times New Roman"/>
          <w:sz w:val="24"/>
          <w:szCs w:val="24"/>
        </w:rPr>
        <w:t>5</w:t>
      </w:r>
      <w:r w:rsidRPr="007B6BC0">
        <w:rPr>
          <w:rFonts w:ascii="Times New Roman" w:hAnsi="Times New Roman" w:cs="Times New Roman"/>
          <w:sz w:val="24"/>
          <w:szCs w:val="24"/>
        </w:rPr>
        <w:t xml:space="preserve">. řádného zasedání Kontrolního výboru ZMP </w:t>
      </w:r>
    </w:p>
    <w:p w:rsidR="007B6BC0" w:rsidRDefault="007B6BC0" w:rsidP="007B6BC0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sz w:val="24"/>
          <w:szCs w:val="24"/>
        </w:rPr>
        <w:t xml:space="preserve">konaného dne </w:t>
      </w:r>
      <w:r w:rsidR="00706737">
        <w:rPr>
          <w:rFonts w:ascii="Times New Roman" w:hAnsi="Times New Roman" w:cs="Times New Roman"/>
          <w:sz w:val="24"/>
          <w:szCs w:val="24"/>
        </w:rPr>
        <w:t>3</w:t>
      </w:r>
      <w:r w:rsidR="003679FF"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6</w:t>
      </w:r>
      <w:r w:rsidR="003679FF">
        <w:rPr>
          <w:rFonts w:ascii="Times New Roman" w:hAnsi="Times New Roman" w:cs="Times New Roman"/>
          <w:sz w:val="24"/>
          <w:szCs w:val="24"/>
        </w:rPr>
        <w:t>. 2015</w:t>
      </w:r>
      <w:r w:rsidRPr="007B6BC0">
        <w:rPr>
          <w:rFonts w:ascii="Times New Roman" w:hAnsi="Times New Roman" w:cs="Times New Roman"/>
          <w:sz w:val="24"/>
          <w:szCs w:val="24"/>
        </w:rPr>
        <w:t>.</w:t>
      </w:r>
    </w:p>
    <w:p w:rsidR="00EA34C7" w:rsidRPr="00EA34C7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 xml:space="preserve">Přítomni: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Rolando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Arias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 xml:space="preserve">, Eliška Bartáková, Rudolf Bayer, Jana Bystřická, Petr Fišer, Ivan Hašek, Jan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Honomichl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 xml:space="preserve">, Lucie Kantorová, Jaroslav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Kojzar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 xml:space="preserve">, Jana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Kollrossová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 xml:space="preserve">, Barbora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Kořanová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>, Irena Rottová, Roman Zarzycký</w:t>
      </w:r>
    </w:p>
    <w:p w:rsidR="007B6BC0" w:rsidRPr="00F66098" w:rsidRDefault="00403D24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Omluveni</w:t>
      </w:r>
      <w:r w:rsidR="00F66098">
        <w:rPr>
          <w:rFonts w:ascii="Times New Roman" w:hAnsi="Times New Roman" w:cs="Times New Roman"/>
          <w:b/>
          <w:sz w:val="24"/>
          <w:szCs w:val="24"/>
        </w:rPr>
        <w:t>:</w:t>
      </w:r>
      <w:r w:rsidR="00F66098">
        <w:rPr>
          <w:rFonts w:ascii="Times New Roman" w:hAnsi="Times New Roman" w:cs="Times New Roman"/>
          <w:sz w:val="24"/>
          <w:szCs w:val="24"/>
        </w:rPr>
        <w:t xml:space="preserve"> </w:t>
      </w:r>
      <w:r w:rsidR="00EA34C7">
        <w:rPr>
          <w:rFonts w:ascii="Times New Roman" w:hAnsi="Times New Roman" w:cs="Times New Roman"/>
          <w:sz w:val="24"/>
          <w:szCs w:val="24"/>
        </w:rPr>
        <w:t xml:space="preserve">Lukáš </w:t>
      </w:r>
      <w:proofErr w:type="spellStart"/>
      <w:r w:rsidR="00EA34C7">
        <w:rPr>
          <w:rFonts w:ascii="Times New Roman" w:hAnsi="Times New Roman" w:cs="Times New Roman"/>
          <w:sz w:val="24"/>
          <w:szCs w:val="24"/>
        </w:rPr>
        <w:t>Hegner</w:t>
      </w:r>
      <w:proofErr w:type="spellEnd"/>
      <w:r w:rsidR="00EA34C7">
        <w:rPr>
          <w:rFonts w:ascii="Times New Roman" w:hAnsi="Times New Roman" w:cs="Times New Roman"/>
          <w:sz w:val="24"/>
          <w:szCs w:val="24"/>
        </w:rPr>
        <w:t>, Tomáš Trnka</w:t>
      </w:r>
    </w:p>
    <w:p w:rsidR="007B6BC0" w:rsidRPr="00EA34C7" w:rsidRDefault="00706737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Hosté: </w:t>
      </w:r>
      <w:r w:rsidR="00EA34C7">
        <w:rPr>
          <w:rFonts w:ascii="Times New Roman" w:hAnsi="Times New Roman" w:cs="Times New Roman"/>
          <w:sz w:val="24"/>
          <w:szCs w:val="24"/>
        </w:rPr>
        <w:t>Ing. Štěpánka Kochmanová</w:t>
      </w:r>
    </w:p>
    <w:p w:rsidR="007B6BC0" w:rsidRDefault="007B6BC0" w:rsidP="007B6BC0">
      <w:pPr>
        <w:tabs>
          <w:tab w:val="left" w:pos="2942"/>
        </w:tabs>
        <w:spacing w:before="24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6BC0">
        <w:rPr>
          <w:rFonts w:ascii="Times New Roman" w:hAnsi="Times New Roman" w:cs="Times New Roman"/>
          <w:b/>
          <w:sz w:val="24"/>
          <w:szCs w:val="24"/>
        </w:rPr>
        <w:t xml:space="preserve">Program: </w:t>
      </w:r>
    </w:p>
    <w:p w:rsidR="00651E30" w:rsidRDefault="009415FA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Zahájení, </w:t>
      </w:r>
      <w:r w:rsidR="00651E30">
        <w:rPr>
          <w:rFonts w:ascii="Times New Roman" w:hAnsi="Times New Roman" w:cs="Times New Roman"/>
          <w:sz w:val="24"/>
          <w:szCs w:val="24"/>
        </w:rPr>
        <w:t>stanovení ověřovatele zápisu</w:t>
      </w:r>
    </w:p>
    <w:p w:rsidR="00651E30" w:rsidRDefault="00651E30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Schválení programu</w:t>
      </w:r>
    </w:p>
    <w:p w:rsidR="00651E30" w:rsidRDefault="00651E30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Kontrola plnění usnesení RMP, ZMP za období </w:t>
      </w:r>
      <w:r w:rsidR="00706737">
        <w:rPr>
          <w:rFonts w:ascii="Times New Roman" w:hAnsi="Times New Roman" w:cs="Times New Roman"/>
          <w:sz w:val="24"/>
          <w:szCs w:val="24"/>
        </w:rPr>
        <w:t>14. 4.</w:t>
      </w:r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3679F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706737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2015</w:t>
      </w:r>
    </w:p>
    <w:p w:rsidR="003679FF" w:rsidRDefault="003679FF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stížnosti a podněty za období </w:t>
      </w:r>
      <w:r w:rsidR="009341C4">
        <w:rPr>
          <w:rFonts w:ascii="Times New Roman" w:hAnsi="Times New Roman" w:cs="Times New Roman"/>
          <w:sz w:val="24"/>
          <w:szCs w:val="24"/>
        </w:rPr>
        <w:t>1</w:t>
      </w:r>
      <w:r w:rsidR="007067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2015 – </w:t>
      </w:r>
      <w:r w:rsidR="009341C4">
        <w:rPr>
          <w:rFonts w:ascii="Times New Roman" w:hAnsi="Times New Roman" w:cs="Times New Roman"/>
          <w:sz w:val="24"/>
          <w:szCs w:val="24"/>
        </w:rPr>
        <w:t>1</w:t>
      </w:r>
      <w:r w:rsidR="0070673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2015</w:t>
      </w:r>
    </w:p>
    <w:p w:rsidR="00651E30" w:rsidRDefault="00651E30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Zpráva předsedy KV o činnosti</w:t>
      </w:r>
    </w:p>
    <w:p w:rsidR="00651E30" w:rsidRDefault="00651E30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Různé</w:t>
      </w:r>
    </w:p>
    <w:p w:rsidR="00651E30" w:rsidRDefault="00651E30" w:rsidP="00651E30">
      <w:pPr>
        <w:pStyle w:val="Odstavecseseznamem"/>
        <w:numPr>
          <w:ilvl w:val="0"/>
          <w:numId w:val="6"/>
        </w:numPr>
        <w:spacing w:after="0" w:line="36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</w:t>
      </w:r>
    </w:p>
    <w:p w:rsidR="0045004E" w:rsidRDefault="004500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3A67" w:rsidRPr="009E45FB" w:rsidRDefault="009415FA" w:rsidP="008D3C27">
      <w:pPr>
        <w:tabs>
          <w:tab w:val="left" w:pos="2942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lastRenderedPageBreak/>
        <w:t xml:space="preserve">1. Zahájení, </w:t>
      </w:r>
      <w:r w:rsidR="00651E30" w:rsidRPr="009E45FB">
        <w:rPr>
          <w:rFonts w:ascii="Times New Roman" w:hAnsi="Times New Roman" w:cs="Times New Roman"/>
          <w:sz w:val="28"/>
          <w:szCs w:val="24"/>
        </w:rPr>
        <w:t>stanovení ověřovatele zápisu</w:t>
      </w:r>
    </w:p>
    <w:p w:rsidR="009341C4" w:rsidRDefault="00F66098" w:rsidP="006212C1">
      <w:pPr>
        <w:tabs>
          <w:tab w:val="left" w:pos="2942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Kontrolního výboru zahájil předseda Mgr. Zarzycký v 15:0</w:t>
      </w:r>
      <w:r w:rsidR="00EA34C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za přítomnosti </w:t>
      </w:r>
      <w:r w:rsidR="003679FF">
        <w:rPr>
          <w:rFonts w:ascii="Times New Roman" w:hAnsi="Times New Roman" w:cs="Times New Roman"/>
          <w:sz w:val="24"/>
          <w:szCs w:val="24"/>
        </w:rPr>
        <w:t>1</w:t>
      </w:r>
      <w:r w:rsidR="006212C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členů</w:t>
      </w:r>
      <w:r w:rsidR="009E45FB">
        <w:rPr>
          <w:rFonts w:ascii="Times New Roman" w:hAnsi="Times New Roman" w:cs="Times New Roman"/>
          <w:sz w:val="24"/>
          <w:szCs w:val="24"/>
        </w:rPr>
        <w:t xml:space="preserve"> a konstatoval, že výbor je usnášeníschopný</w:t>
      </w:r>
      <w:r>
        <w:rPr>
          <w:rFonts w:ascii="Times New Roman" w:hAnsi="Times New Roman" w:cs="Times New Roman"/>
          <w:sz w:val="24"/>
          <w:szCs w:val="24"/>
        </w:rPr>
        <w:t>. Následovalo schválení přítomnosti Ing.</w:t>
      </w:r>
      <w:r w:rsidR="005A76B6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Kochmanové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 Odboru kontroly a interního auditu – schváleno všemi přítomnými. </w:t>
      </w:r>
    </w:p>
    <w:p w:rsidR="00F66098" w:rsidRDefault="00F66098" w:rsidP="006212C1">
      <w:pPr>
        <w:tabs>
          <w:tab w:val="left" w:pos="2942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Ověřením zápisu byla pověřena paní Jana Bystřická, rovněž </w:t>
      </w:r>
      <w:r w:rsidR="00376AAD">
        <w:rPr>
          <w:rFonts w:ascii="Times New Roman" w:hAnsi="Times New Roman" w:cs="Times New Roman"/>
          <w:sz w:val="24"/>
          <w:szCs w:val="24"/>
        </w:rPr>
        <w:t>schváleno</w:t>
      </w:r>
      <w:r>
        <w:rPr>
          <w:rFonts w:ascii="Times New Roman" w:hAnsi="Times New Roman" w:cs="Times New Roman"/>
          <w:sz w:val="24"/>
          <w:szCs w:val="24"/>
        </w:rPr>
        <w:t xml:space="preserve"> všemi přítomnými.</w:t>
      </w:r>
    </w:p>
    <w:p w:rsidR="006F0FEA" w:rsidRPr="009E45FB" w:rsidRDefault="006F0FEA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>2.</w:t>
      </w:r>
      <w:r w:rsidR="00F66098" w:rsidRPr="009E45FB">
        <w:rPr>
          <w:rFonts w:ascii="Times New Roman" w:hAnsi="Times New Roman" w:cs="Times New Roman"/>
          <w:sz w:val="28"/>
          <w:szCs w:val="24"/>
        </w:rPr>
        <w:t xml:space="preserve"> Schválení programu</w:t>
      </w:r>
    </w:p>
    <w:p w:rsidR="00F66098" w:rsidRDefault="00F66098" w:rsidP="008D3C27">
      <w:pPr>
        <w:tabs>
          <w:tab w:val="left" w:pos="2942"/>
        </w:tabs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jednání byl</w:t>
      </w:r>
      <w:r w:rsidR="009341C4">
        <w:rPr>
          <w:rFonts w:ascii="Times New Roman" w:hAnsi="Times New Roman" w:cs="Times New Roman"/>
          <w:sz w:val="24"/>
          <w:szCs w:val="24"/>
        </w:rPr>
        <w:t xml:space="preserve"> bez dalších úprav</w:t>
      </w:r>
      <w:r>
        <w:rPr>
          <w:rFonts w:ascii="Times New Roman" w:hAnsi="Times New Roman" w:cs="Times New Roman"/>
          <w:sz w:val="24"/>
          <w:szCs w:val="24"/>
        </w:rPr>
        <w:t xml:space="preserve"> jednomyslně schválen.</w:t>
      </w:r>
    </w:p>
    <w:p w:rsidR="00F66098" w:rsidRPr="009E45FB" w:rsidRDefault="006F0FEA" w:rsidP="009E45FB">
      <w:pPr>
        <w:spacing w:before="240" w:after="120" w:line="240" w:lineRule="auto"/>
        <w:rPr>
          <w:rFonts w:ascii="Times New Roman" w:hAnsi="Times New Roman" w:cs="Times New Roman"/>
          <w:sz w:val="28"/>
          <w:szCs w:val="24"/>
        </w:rPr>
      </w:pPr>
      <w:r w:rsidRPr="009E45FB">
        <w:rPr>
          <w:rFonts w:ascii="Times New Roman" w:hAnsi="Times New Roman" w:cs="Times New Roman"/>
          <w:sz w:val="28"/>
          <w:szCs w:val="24"/>
        </w:rPr>
        <w:t xml:space="preserve">3. </w:t>
      </w:r>
      <w:r w:rsidR="00F66098" w:rsidRPr="009E45FB">
        <w:rPr>
          <w:rFonts w:ascii="Times New Roman" w:hAnsi="Times New Roman" w:cs="Times New Roman"/>
          <w:sz w:val="28"/>
          <w:szCs w:val="24"/>
        </w:rPr>
        <w:t>Ko</w:t>
      </w:r>
      <w:r w:rsidR="009415FA" w:rsidRPr="009E45FB">
        <w:rPr>
          <w:rFonts w:ascii="Times New Roman" w:hAnsi="Times New Roman" w:cs="Times New Roman"/>
          <w:sz w:val="28"/>
          <w:szCs w:val="24"/>
        </w:rPr>
        <w:t>ntrola plnění usnesení RMP, ZMP</w:t>
      </w:r>
    </w:p>
    <w:p w:rsidR="009415FA" w:rsidRPr="00F66098" w:rsidRDefault="009415FA" w:rsidP="006212C1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usnesení splněných a prodlužovaných usnesení RMP a ZMP v období od </w:t>
      </w:r>
      <w:r w:rsidR="009341C4">
        <w:rPr>
          <w:rFonts w:ascii="Times New Roman" w:hAnsi="Times New Roman" w:cs="Times New Roman"/>
          <w:sz w:val="24"/>
          <w:szCs w:val="24"/>
        </w:rPr>
        <w:t>1</w:t>
      </w:r>
      <w:r w:rsidR="00EA34C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34C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201</w:t>
      </w:r>
      <w:r w:rsidR="003679F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9341C4">
        <w:rPr>
          <w:rFonts w:ascii="Times New Roman" w:hAnsi="Times New Roman" w:cs="Times New Roman"/>
          <w:sz w:val="24"/>
          <w:szCs w:val="24"/>
        </w:rPr>
        <w:t>1</w:t>
      </w:r>
      <w:r w:rsidR="00EA34C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34C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2015 a jejich důvodové zprávy byly projednány v KV </w:t>
      </w:r>
      <w:r w:rsidR="00D23858">
        <w:rPr>
          <w:rFonts w:ascii="Times New Roman" w:hAnsi="Times New Roman" w:cs="Times New Roman"/>
          <w:sz w:val="24"/>
          <w:szCs w:val="24"/>
        </w:rPr>
        <w:t>ZMP.</w:t>
      </w:r>
    </w:p>
    <w:p w:rsidR="006F0FEA" w:rsidRPr="009415FA" w:rsidRDefault="005A76B6" w:rsidP="008D3C27">
      <w:pPr>
        <w:tabs>
          <w:tab w:val="left" w:pos="2942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Usnesení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 xml:space="preserve"> č. </w:t>
      </w:r>
      <w:r w:rsidR="009341C4">
        <w:rPr>
          <w:rFonts w:ascii="Times New Roman" w:hAnsi="Times New Roman" w:cs="Times New Roman"/>
          <w:b/>
          <w:sz w:val="24"/>
          <w:szCs w:val="24"/>
        </w:rPr>
        <w:t>1</w:t>
      </w:r>
      <w:r w:rsidR="00EA34C7">
        <w:rPr>
          <w:rFonts w:ascii="Times New Roman" w:hAnsi="Times New Roman" w:cs="Times New Roman"/>
          <w:b/>
          <w:sz w:val="24"/>
          <w:szCs w:val="24"/>
        </w:rPr>
        <w:t>4</w:t>
      </w:r>
      <w:r w:rsidR="009415FA" w:rsidRPr="009415FA">
        <w:rPr>
          <w:rFonts w:ascii="Times New Roman" w:hAnsi="Times New Roman" w:cs="Times New Roman"/>
          <w:b/>
          <w:sz w:val="24"/>
          <w:szCs w:val="24"/>
        </w:rPr>
        <w:t>/2015.</w:t>
      </w:r>
    </w:p>
    <w:p w:rsidR="003679FF" w:rsidRPr="00A46EBD" w:rsidRDefault="003679FF" w:rsidP="003679FF">
      <w:pPr>
        <w:spacing w:before="240"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Pr="00A46EBD">
        <w:rPr>
          <w:rFonts w:ascii="Times New Roman" w:hAnsi="Times New Roman" w:cs="Times New Roman"/>
          <w:sz w:val="28"/>
          <w:szCs w:val="24"/>
        </w:rPr>
        <w:t>. Evidované stížnosti a podněty</w:t>
      </w:r>
    </w:p>
    <w:p w:rsidR="009341C4" w:rsidRDefault="003679FF" w:rsidP="006212C1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Členům byl pro informaci předložen Přehled o peticích, stížnostech a podnětech došlých za období od </w:t>
      </w:r>
      <w:r w:rsidR="009341C4">
        <w:rPr>
          <w:rFonts w:ascii="Times New Roman" w:hAnsi="Times New Roman" w:cs="Times New Roman"/>
          <w:sz w:val="24"/>
          <w:szCs w:val="24"/>
        </w:rPr>
        <w:t>1</w:t>
      </w:r>
      <w:r w:rsidR="00EA34C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34C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2015 do </w:t>
      </w:r>
      <w:r w:rsidR="009341C4">
        <w:rPr>
          <w:rFonts w:ascii="Times New Roman" w:hAnsi="Times New Roman" w:cs="Times New Roman"/>
          <w:sz w:val="24"/>
          <w:szCs w:val="24"/>
        </w:rPr>
        <w:t>1</w:t>
      </w:r>
      <w:r w:rsidR="00EA34C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34C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2015.</w:t>
      </w:r>
    </w:p>
    <w:p w:rsidR="00FF3813" w:rsidRDefault="00FF3813" w:rsidP="003679FF">
      <w:pPr>
        <w:tabs>
          <w:tab w:val="left" w:pos="29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9FF" w:rsidRPr="005A76B6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6B6">
        <w:rPr>
          <w:rFonts w:ascii="Times New Roman" w:hAnsi="Times New Roman" w:cs="Times New Roman"/>
          <w:b/>
          <w:sz w:val="24"/>
          <w:szCs w:val="24"/>
        </w:rPr>
        <w:t xml:space="preserve">Usnesení č.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EA34C7">
        <w:rPr>
          <w:rFonts w:ascii="Times New Roman" w:hAnsi="Times New Roman" w:cs="Times New Roman"/>
          <w:b/>
          <w:sz w:val="24"/>
          <w:szCs w:val="24"/>
        </w:rPr>
        <w:t>5</w:t>
      </w:r>
      <w:r w:rsidRPr="005A76B6">
        <w:rPr>
          <w:rFonts w:ascii="Times New Roman" w:hAnsi="Times New Roman" w:cs="Times New Roman"/>
          <w:b/>
          <w:sz w:val="24"/>
          <w:szCs w:val="24"/>
        </w:rPr>
        <w:t>/2015.</w:t>
      </w:r>
    </w:p>
    <w:p w:rsidR="006F0FEA" w:rsidRPr="009E45FB" w:rsidRDefault="000F3D42" w:rsidP="009E45FB">
      <w:pPr>
        <w:tabs>
          <w:tab w:val="left" w:pos="2942"/>
        </w:tabs>
        <w:spacing w:before="24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9415FA" w:rsidRPr="009E45FB">
        <w:rPr>
          <w:rFonts w:ascii="Times New Roman" w:hAnsi="Times New Roman" w:cs="Times New Roman"/>
          <w:sz w:val="28"/>
          <w:szCs w:val="24"/>
        </w:rPr>
        <w:t>. Z</w:t>
      </w:r>
      <w:r w:rsidR="006F0FEA" w:rsidRPr="009E45FB">
        <w:rPr>
          <w:rFonts w:ascii="Times New Roman" w:hAnsi="Times New Roman" w:cs="Times New Roman"/>
          <w:sz w:val="28"/>
          <w:szCs w:val="24"/>
        </w:rPr>
        <w:t xml:space="preserve">práva </w:t>
      </w:r>
      <w:r w:rsidR="00E93856" w:rsidRPr="009E45FB">
        <w:rPr>
          <w:rFonts w:ascii="Times New Roman" w:hAnsi="Times New Roman" w:cs="Times New Roman"/>
          <w:sz w:val="28"/>
          <w:szCs w:val="24"/>
        </w:rPr>
        <w:t>předsedy KV o</w:t>
      </w:r>
      <w:r w:rsidR="006F0FEA" w:rsidRPr="009E45FB">
        <w:rPr>
          <w:rFonts w:ascii="Times New Roman" w:hAnsi="Times New Roman" w:cs="Times New Roman"/>
          <w:sz w:val="28"/>
          <w:szCs w:val="24"/>
        </w:rPr>
        <w:t xml:space="preserve"> činnosti</w:t>
      </w:r>
    </w:p>
    <w:p w:rsidR="00A97A74" w:rsidRPr="000F3D42" w:rsidRDefault="006212C1" w:rsidP="006212C1">
      <w:pPr>
        <w:spacing w:before="24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Zarzycký informoval členy KV ZMP o proběhlé komunikaci s Technickým náměstkem primátora – Mgr. Pavlem Šindelářem – ohledně poskytnutí seznamu dokumentace ke kontrole Nového divadla, která je uložena v archivu odboru investic MMP. Tato byla poskytnuta užší pracovní skupině. Ohledně tohoto seznamu bude sjednána zvláštní schůzka, které se budou účastnit pouze členové užší kontrolní skupiny.</w:t>
      </w:r>
    </w:p>
    <w:p w:rsidR="005A76B6" w:rsidRPr="005A76B6" w:rsidRDefault="00784CA2" w:rsidP="005A76B6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5A76B6" w:rsidRPr="005A76B6">
        <w:rPr>
          <w:rFonts w:ascii="Times New Roman" w:hAnsi="Times New Roman" w:cs="Times New Roman"/>
          <w:sz w:val="28"/>
          <w:szCs w:val="24"/>
        </w:rPr>
        <w:t>. Různé</w:t>
      </w:r>
    </w:p>
    <w:p w:rsidR="005948CE" w:rsidRDefault="006212C1" w:rsidP="00652052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Mgr. Zarzycký vyzval členy Kontrolního výboru k přednesení vlastních podnětů.</w:t>
      </w:r>
    </w:p>
    <w:p w:rsidR="00F5092C" w:rsidRPr="006212C1" w:rsidRDefault="006212C1" w:rsidP="00652052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Dotaz člena KV ZMP, zda je vývoj v problematice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Carimexu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Vzhledem ke lhůtě, která běží až do 30. 6. 2016, zatím není. Hned po ukončení lhůty se bude kancelář předsedy KV dotazovat na další vývoj. Problematika </w:t>
      </w:r>
      <w:proofErr w:type="spellStart"/>
      <w:r>
        <w:rPr>
          <w:rFonts w:ascii="Times New Roman" w:hAnsi="Times New Roman" w:cs="Times New Roman"/>
          <w:sz w:val="24"/>
          <w:szCs w:val="24"/>
        </w:rPr>
        <w:t>Carimexu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bude zařazena na příštím jednání KV jako samostatný bod.</w:t>
      </w:r>
      <w:bookmarkStart w:id="0" w:name="_GoBack"/>
      <w:bookmarkEnd w:id="0"/>
    </w:p>
    <w:p w:rsidR="00EA34C7" w:rsidRDefault="00EA34C7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52052" w:rsidRPr="00652052" w:rsidRDefault="00784CA2" w:rsidP="00652052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7</w:t>
      </w:r>
      <w:r w:rsidR="00652052" w:rsidRPr="00652052">
        <w:rPr>
          <w:rFonts w:ascii="Times New Roman" w:hAnsi="Times New Roman" w:cs="Times New Roman"/>
          <w:sz w:val="28"/>
          <w:szCs w:val="24"/>
        </w:rPr>
        <w:t>. Závěr</w:t>
      </w:r>
    </w:p>
    <w:p w:rsidR="006F0FEA" w:rsidRDefault="00652052" w:rsidP="006212C1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 bylo ukončeno v</w:t>
      </w:r>
      <w:r w:rsidR="00EA34C7">
        <w:rPr>
          <w:rFonts w:ascii="Times New Roman" w:hAnsi="Times New Roman" w:cs="Times New Roman"/>
          <w:sz w:val="24"/>
          <w:szCs w:val="24"/>
        </w:rPr>
        <w:t> 15:30</w:t>
      </w:r>
      <w:r>
        <w:rPr>
          <w:rFonts w:ascii="Times New Roman" w:hAnsi="Times New Roman" w:cs="Times New Roman"/>
          <w:sz w:val="24"/>
          <w:szCs w:val="24"/>
        </w:rPr>
        <w:t xml:space="preserve"> poděkováním předsedy všem zúčastněným a připomenutím dalšího termínu zasedání </w:t>
      </w:r>
      <w:r w:rsidR="00EA34C7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A34C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2015 od 15:00.</w:t>
      </w:r>
    </w:p>
    <w:p w:rsidR="00403D24" w:rsidRDefault="00403D24" w:rsidP="004E6CE1">
      <w:pPr>
        <w:tabs>
          <w:tab w:val="left" w:pos="2942"/>
        </w:tabs>
        <w:spacing w:before="14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Zápis zpracovala: K. Berková</w:t>
      </w:r>
    </w:p>
    <w:p w:rsidR="007C57F3" w:rsidRDefault="00403D24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Zápis ověřila: </w:t>
      </w:r>
      <w:r w:rsidR="00581718">
        <w:rPr>
          <w:rFonts w:ascii="Times New Roman" w:hAnsi="Times New Roman" w:cs="Times New Roman"/>
          <w:sz w:val="24"/>
          <w:szCs w:val="24"/>
        </w:rPr>
        <w:t>J. Bystřická</w:t>
      </w:r>
    </w:p>
    <w:p w:rsidR="007C57F3" w:rsidRDefault="00723A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AFA10" wp14:editId="63081971">
                <wp:simplePos x="0" y="0"/>
                <wp:positionH relativeFrom="column">
                  <wp:posOffset>3489960</wp:posOffset>
                </wp:positionH>
                <wp:positionV relativeFrom="paragraph">
                  <wp:posOffset>828040</wp:posOffset>
                </wp:positionV>
                <wp:extent cx="2190115" cy="786765"/>
                <wp:effectExtent l="0" t="0" r="63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78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Mgr. Roman Zarzycký</w:t>
                            </w:r>
                          </w:p>
                          <w:p w:rsidR="00403D24" w:rsidRPr="00403D24" w:rsidRDefault="00403D24" w:rsidP="000C3A6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3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předseda KV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7" type="#_x0000_t202" style="position:absolute;margin-left:274.8pt;margin-top:65.2pt;width:172.45pt;height:6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" fillcolor="white [3201]" stroked="f" strokeweight=".5pt">
                <v:textbox>
                  <w:txbxContent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Mgr. Roman Zarzycký</w:t>
                      </w:r>
                    </w:p>
                    <w:p w:rsidR="00403D24" w:rsidRPr="00403D24" w:rsidRDefault="00403D24" w:rsidP="000C3A6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3D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předseda KV</w:t>
                      </w:r>
                    </w:p>
                  </w:txbxContent>
                </v:textbox>
              </v:shape>
            </w:pict>
          </mc:Fallback>
        </mc:AlternateContent>
      </w:r>
      <w:r w:rsidR="007C57F3">
        <w:rPr>
          <w:rFonts w:ascii="Times New Roman" w:hAnsi="Times New Roman" w:cs="Times New Roman"/>
          <w:sz w:val="24"/>
          <w:szCs w:val="24"/>
        </w:rPr>
        <w:br w:type="page"/>
      </w:r>
    </w:p>
    <w:p w:rsidR="00D66C65" w:rsidRPr="00E764EF" w:rsidRDefault="00E764EF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PŘIJATÁ </w:t>
      </w:r>
      <w:r w:rsidR="007C57F3" w:rsidRPr="00E764EF">
        <w:rPr>
          <w:rFonts w:ascii="Times New Roman" w:hAnsi="Times New Roman" w:cs="Times New Roman"/>
          <w:b/>
          <w:sz w:val="28"/>
          <w:szCs w:val="24"/>
        </w:rPr>
        <w:t>USNESENÍ</w:t>
      </w:r>
    </w:p>
    <w:p w:rsidR="007C57F3" w:rsidRPr="00E764EF" w:rsidRDefault="007C57F3" w:rsidP="00E764EF">
      <w:pPr>
        <w:tabs>
          <w:tab w:val="left" w:pos="29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E764EF">
        <w:rPr>
          <w:rFonts w:ascii="Times New Roman" w:hAnsi="Times New Roman" w:cs="Times New Roman"/>
          <w:sz w:val="28"/>
          <w:szCs w:val="24"/>
        </w:rPr>
        <w:t>Kontrolní výbor Zastupitelstva města Plzně</w:t>
      </w:r>
    </w:p>
    <w:p w:rsidR="00E764EF" w:rsidRPr="00E764EF" w:rsidRDefault="00706737" w:rsidP="00E764EF">
      <w:pPr>
        <w:tabs>
          <w:tab w:val="left" w:pos="2942"/>
        </w:tabs>
        <w:spacing w:before="24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A34C7">
        <w:rPr>
          <w:rFonts w:ascii="Times New Roman" w:hAnsi="Times New Roman" w:cs="Times New Roman"/>
          <w:b/>
          <w:sz w:val="24"/>
          <w:szCs w:val="24"/>
        </w:rPr>
        <w:t>4</w:t>
      </w:r>
      <w:r w:rsidR="00E764EF" w:rsidRPr="00E764EF">
        <w:rPr>
          <w:rFonts w:ascii="Times New Roman" w:hAnsi="Times New Roman" w:cs="Times New Roman"/>
          <w:b/>
          <w:sz w:val="24"/>
          <w:szCs w:val="24"/>
        </w:rPr>
        <w:t>/2015</w:t>
      </w:r>
    </w:p>
    <w:p w:rsidR="00E764EF" w:rsidRPr="00E764EF" w:rsidRDefault="00E764EF" w:rsidP="00D66C65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4EF">
        <w:rPr>
          <w:rFonts w:ascii="Times New Roman" w:hAnsi="Times New Roman" w:cs="Times New Roman"/>
          <w:b/>
          <w:sz w:val="24"/>
          <w:szCs w:val="24"/>
        </w:rPr>
        <w:t>Schvaluje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51E30" w:rsidRDefault="003D762A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Návrh splněných a prodlužovaných usnesení RMP a ZMP od </w:t>
      </w:r>
      <w:r w:rsidR="00784CA2">
        <w:rPr>
          <w:rFonts w:ascii="Times New Roman" w:hAnsi="Times New Roman" w:cs="Times New Roman"/>
          <w:sz w:val="24"/>
          <w:szCs w:val="24"/>
        </w:rPr>
        <w:t>1</w:t>
      </w:r>
      <w:r w:rsidR="007067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201</w:t>
      </w:r>
      <w:r w:rsidR="003679F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784CA2">
        <w:rPr>
          <w:rFonts w:ascii="Times New Roman" w:hAnsi="Times New Roman" w:cs="Times New Roman"/>
          <w:sz w:val="24"/>
          <w:szCs w:val="24"/>
        </w:rPr>
        <w:t>1</w:t>
      </w:r>
      <w:r w:rsidR="0070673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2015.</w:t>
      </w:r>
    </w:p>
    <w:p w:rsidR="003D762A" w:rsidRDefault="00E764EF" w:rsidP="00E764E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Hlasováno: </w:t>
      </w:r>
      <w:r w:rsidR="003D762A">
        <w:rPr>
          <w:rFonts w:ascii="Times New Roman" w:hAnsi="Times New Roman" w:cs="Times New Roman"/>
          <w:sz w:val="24"/>
          <w:szCs w:val="24"/>
        </w:rPr>
        <w:t>1</w:t>
      </w:r>
      <w:r w:rsidR="00E7232B">
        <w:rPr>
          <w:rFonts w:ascii="Times New Roman" w:hAnsi="Times New Roman" w:cs="Times New Roman"/>
          <w:sz w:val="24"/>
          <w:szCs w:val="24"/>
        </w:rPr>
        <w:t>3</w:t>
      </w:r>
      <w:r w:rsidR="003D76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pro, 0 proti, 0 se držel</w:t>
      </w:r>
    </w:p>
    <w:p w:rsidR="003679FF" w:rsidRPr="003D762A" w:rsidRDefault="00706737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EA34C7">
        <w:rPr>
          <w:rFonts w:ascii="Times New Roman" w:hAnsi="Times New Roman" w:cs="Times New Roman"/>
          <w:b/>
          <w:sz w:val="24"/>
          <w:szCs w:val="24"/>
        </w:rPr>
        <w:t>5</w:t>
      </w:r>
      <w:r w:rsidR="003679FF" w:rsidRPr="003D762A">
        <w:rPr>
          <w:rFonts w:ascii="Times New Roman" w:hAnsi="Times New Roman" w:cs="Times New Roman"/>
          <w:b/>
          <w:sz w:val="24"/>
          <w:szCs w:val="24"/>
        </w:rPr>
        <w:t>/2015</w:t>
      </w:r>
    </w:p>
    <w:p w:rsidR="003679FF" w:rsidRPr="003D762A" w:rsidRDefault="003679FF" w:rsidP="003679FF">
      <w:pPr>
        <w:tabs>
          <w:tab w:val="left" w:pos="29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62A">
        <w:rPr>
          <w:rFonts w:ascii="Times New Roman" w:hAnsi="Times New Roman" w:cs="Times New Roman"/>
          <w:b/>
          <w:sz w:val="24"/>
          <w:szCs w:val="24"/>
        </w:rPr>
        <w:t>Bere na vědomí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Evidované podněty, stížnosti a petice za období od </w:t>
      </w:r>
      <w:r w:rsidR="00784CA2">
        <w:rPr>
          <w:rFonts w:ascii="Times New Roman" w:hAnsi="Times New Roman" w:cs="Times New Roman"/>
          <w:sz w:val="24"/>
          <w:szCs w:val="24"/>
        </w:rPr>
        <w:t>1</w:t>
      </w:r>
      <w:r w:rsidR="007067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2015 do </w:t>
      </w:r>
      <w:r w:rsidR="00784CA2">
        <w:rPr>
          <w:rFonts w:ascii="Times New Roman" w:hAnsi="Times New Roman" w:cs="Times New Roman"/>
          <w:sz w:val="24"/>
          <w:szCs w:val="24"/>
        </w:rPr>
        <w:t>1</w:t>
      </w:r>
      <w:r w:rsidR="0070673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673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2015.</w:t>
      </w:r>
    </w:p>
    <w:p w:rsidR="003679FF" w:rsidRDefault="003679FF" w:rsidP="003679FF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Hlasováno: 1</w:t>
      </w:r>
      <w:r w:rsidR="00E7232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pro, 0 proti, 0 se zdržel</w:t>
      </w:r>
    </w:p>
    <w:p w:rsidR="00E93856" w:rsidRDefault="00E938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3D24" w:rsidRPr="00C45AE6" w:rsidRDefault="00AE3F09" w:rsidP="00CE2D64">
      <w:pPr>
        <w:tabs>
          <w:tab w:val="left" w:pos="2942"/>
        </w:tabs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87725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D24" w:rsidRPr="00C45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0298A"/>
    <w:multiLevelType w:val="hybridMultilevel"/>
    <w:tmpl w:val="81AC303E"/>
    <w:lvl w:ilvl="0" w:tplc="D278ED3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1787D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965B1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850B2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933CAC"/>
    <w:multiLevelType w:val="hybridMultilevel"/>
    <w:tmpl w:val="6FFA43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36CD3E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C78E2"/>
    <w:multiLevelType w:val="hybridMultilevel"/>
    <w:tmpl w:val="654ECE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86DA9"/>
    <w:multiLevelType w:val="hybridMultilevel"/>
    <w:tmpl w:val="51384A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92BA5"/>
    <w:multiLevelType w:val="hybridMultilevel"/>
    <w:tmpl w:val="D54C8196"/>
    <w:lvl w:ilvl="0" w:tplc="769E1248">
      <w:start w:val="6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5D670AD6"/>
    <w:multiLevelType w:val="hybridMultilevel"/>
    <w:tmpl w:val="AA24AA98"/>
    <w:lvl w:ilvl="0" w:tplc="D278ED34">
      <w:start w:val="4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DE57049"/>
    <w:multiLevelType w:val="hybridMultilevel"/>
    <w:tmpl w:val="B568C5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F26BA1"/>
    <w:multiLevelType w:val="hybridMultilevel"/>
    <w:tmpl w:val="A38480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FE36E9"/>
    <w:multiLevelType w:val="hybridMultilevel"/>
    <w:tmpl w:val="82A44C12"/>
    <w:lvl w:ilvl="0" w:tplc="D436CD3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6"/>
  </w:num>
  <w:num w:numId="8">
    <w:abstractNumId w:val="8"/>
  </w:num>
  <w:num w:numId="9">
    <w:abstractNumId w:val="3"/>
  </w:num>
  <w:num w:numId="10">
    <w:abstractNumId w:val="0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C0"/>
    <w:rsid w:val="00012519"/>
    <w:rsid w:val="00013C27"/>
    <w:rsid w:val="00052602"/>
    <w:rsid w:val="00085675"/>
    <w:rsid w:val="000C3A67"/>
    <w:rsid w:val="000D71E5"/>
    <w:rsid w:val="000F3D42"/>
    <w:rsid w:val="00217623"/>
    <w:rsid w:val="00242FBF"/>
    <w:rsid w:val="00275A15"/>
    <w:rsid w:val="002B6E98"/>
    <w:rsid w:val="003679FF"/>
    <w:rsid w:val="00376AAD"/>
    <w:rsid w:val="00386748"/>
    <w:rsid w:val="003D03E1"/>
    <w:rsid w:val="003D762A"/>
    <w:rsid w:val="003F2F9A"/>
    <w:rsid w:val="00403D24"/>
    <w:rsid w:val="00413682"/>
    <w:rsid w:val="00424F4C"/>
    <w:rsid w:val="0045004E"/>
    <w:rsid w:val="0045343B"/>
    <w:rsid w:val="004C21F8"/>
    <w:rsid w:val="004E6CE1"/>
    <w:rsid w:val="00581718"/>
    <w:rsid w:val="005948CE"/>
    <w:rsid w:val="00595102"/>
    <w:rsid w:val="005A76B6"/>
    <w:rsid w:val="005C7CC4"/>
    <w:rsid w:val="006212C1"/>
    <w:rsid w:val="00651E30"/>
    <w:rsid w:val="00652052"/>
    <w:rsid w:val="006750F7"/>
    <w:rsid w:val="00690F8D"/>
    <w:rsid w:val="00691D35"/>
    <w:rsid w:val="0069589D"/>
    <w:rsid w:val="006A60BE"/>
    <w:rsid w:val="006F0FEA"/>
    <w:rsid w:val="00706737"/>
    <w:rsid w:val="00711580"/>
    <w:rsid w:val="00723A69"/>
    <w:rsid w:val="00733824"/>
    <w:rsid w:val="00762710"/>
    <w:rsid w:val="00784CA2"/>
    <w:rsid w:val="00785FD1"/>
    <w:rsid w:val="00796C4F"/>
    <w:rsid w:val="007B6BC0"/>
    <w:rsid w:val="007C57F3"/>
    <w:rsid w:val="00885EE9"/>
    <w:rsid w:val="008D3C27"/>
    <w:rsid w:val="008F392A"/>
    <w:rsid w:val="009341C4"/>
    <w:rsid w:val="009415FA"/>
    <w:rsid w:val="009E45FB"/>
    <w:rsid w:val="009F22AC"/>
    <w:rsid w:val="00A46EBD"/>
    <w:rsid w:val="00A97431"/>
    <w:rsid w:val="00A97A74"/>
    <w:rsid w:val="00AE3DE1"/>
    <w:rsid w:val="00AE3F09"/>
    <w:rsid w:val="00AF0AF0"/>
    <w:rsid w:val="00B31229"/>
    <w:rsid w:val="00BD4C8C"/>
    <w:rsid w:val="00BE051B"/>
    <w:rsid w:val="00C45AE6"/>
    <w:rsid w:val="00CB3DCE"/>
    <w:rsid w:val="00CC72E5"/>
    <w:rsid w:val="00CE2D64"/>
    <w:rsid w:val="00D13FD1"/>
    <w:rsid w:val="00D23858"/>
    <w:rsid w:val="00D66C65"/>
    <w:rsid w:val="00DE2126"/>
    <w:rsid w:val="00DF0A22"/>
    <w:rsid w:val="00E25241"/>
    <w:rsid w:val="00E607D9"/>
    <w:rsid w:val="00E7232B"/>
    <w:rsid w:val="00E764EF"/>
    <w:rsid w:val="00E84A7C"/>
    <w:rsid w:val="00E93856"/>
    <w:rsid w:val="00EA34C7"/>
    <w:rsid w:val="00F126A0"/>
    <w:rsid w:val="00F5092C"/>
    <w:rsid w:val="00F66098"/>
    <w:rsid w:val="00F83D81"/>
    <w:rsid w:val="00FF37D9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6B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B6BC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3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3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E01A8-E905-4E25-8E7B-812362999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408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Berková Kristýna</dc:creator>
  <cp:lastModifiedBy>Berková Kristýna</cp:lastModifiedBy>
  <cp:revision>8</cp:revision>
  <cp:lastPrinted>2015-06-05T08:49:00Z</cp:lastPrinted>
  <dcterms:created xsi:type="dcterms:W3CDTF">2015-04-30T08:08:00Z</dcterms:created>
  <dcterms:modified xsi:type="dcterms:W3CDTF">2015-06-08T06:32:00Z</dcterms:modified>
</cp:coreProperties>
</file>