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BA" w:rsidRDefault="004F39BA" w:rsidP="004F39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4F39BA" w:rsidRPr="004F39BA" w:rsidRDefault="004F39BA" w:rsidP="004F39BA">
      <w:pPr>
        <w:pStyle w:val="Zhlav"/>
        <w:rPr>
          <w:b/>
        </w:rPr>
      </w:pPr>
      <w:r>
        <w:tab/>
      </w:r>
      <w:r w:rsidRPr="004F39BA">
        <w:rPr>
          <w:b/>
        </w:rPr>
        <w:t>Doporučení KNM RMP ze dne 14. 4. 2015</w:t>
      </w:r>
    </w:p>
    <w:p w:rsidR="004F39BA" w:rsidRDefault="004F39BA" w:rsidP="004F39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4F39BA" w:rsidRDefault="004F39BA" w:rsidP="004F39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4F39BA" w:rsidRPr="00180B83" w:rsidRDefault="004F39BA" w:rsidP="004F39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180B83">
        <w:rPr>
          <w:sz w:val="22"/>
          <w:szCs w:val="22"/>
          <w:u w:val="single"/>
        </w:rPr>
        <w:t xml:space="preserve">PROP/2/A </w:t>
      </w:r>
      <w:r w:rsidRPr="00180B83">
        <w:rPr>
          <w:sz w:val="22"/>
          <w:szCs w:val="22"/>
          <w:u w:val="single"/>
        </w:rPr>
        <w:tab/>
        <w:t xml:space="preserve">Prodej části pozemku </w:t>
      </w:r>
      <w:proofErr w:type="spellStart"/>
      <w:proofErr w:type="gramStart"/>
      <w:r w:rsidRPr="00180B83">
        <w:rPr>
          <w:sz w:val="22"/>
          <w:szCs w:val="22"/>
          <w:u w:val="single"/>
        </w:rPr>
        <w:t>p.č</w:t>
      </w:r>
      <w:proofErr w:type="spellEnd"/>
      <w:r w:rsidRPr="00180B83">
        <w:rPr>
          <w:sz w:val="22"/>
          <w:szCs w:val="22"/>
          <w:u w:val="single"/>
        </w:rPr>
        <w:t>.</w:t>
      </w:r>
      <w:proofErr w:type="gramEnd"/>
      <w:r w:rsidRPr="00180B83">
        <w:rPr>
          <w:sz w:val="22"/>
          <w:szCs w:val="22"/>
          <w:u w:val="single"/>
        </w:rPr>
        <w:t xml:space="preserve"> 1936, </w:t>
      </w:r>
      <w:proofErr w:type="spellStart"/>
      <w:r w:rsidRPr="00180B83">
        <w:rPr>
          <w:sz w:val="22"/>
          <w:szCs w:val="22"/>
          <w:u w:val="single"/>
        </w:rPr>
        <w:t>k.ú</w:t>
      </w:r>
      <w:proofErr w:type="spellEnd"/>
      <w:r w:rsidRPr="00180B83">
        <w:rPr>
          <w:sz w:val="22"/>
          <w:szCs w:val="22"/>
          <w:u w:val="single"/>
        </w:rPr>
        <w:t>. Křimice – Javůrek</w:t>
      </w:r>
    </w:p>
    <w:p w:rsidR="004F39BA" w:rsidRPr="00020D9E" w:rsidRDefault="004F39BA" w:rsidP="004F39BA">
      <w:pPr>
        <w:jc w:val="both"/>
        <w:rPr>
          <w:color w:val="000000"/>
        </w:rPr>
      </w:pPr>
      <w:r w:rsidRPr="00020D9E">
        <w:t>KNM doporučuje RMP souhlasit</w:t>
      </w:r>
      <w:r>
        <w:t xml:space="preserve"> </w:t>
      </w:r>
      <w:r w:rsidRPr="00020D9E">
        <w:rPr>
          <w:color w:val="000000"/>
        </w:rPr>
        <w:t xml:space="preserve">s prodejem části pozemku </w:t>
      </w:r>
      <w:proofErr w:type="spellStart"/>
      <w:proofErr w:type="gramStart"/>
      <w:r w:rsidRPr="00020D9E">
        <w:rPr>
          <w:color w:val="000000"/>
        </w:rPr>
        <w:t>p.č</w:t>
      </w:r>
      <w:proofErr w:type="spellEnd"/>
      <w:r w:rsidRPr="00020D9E">
        <w:rPr>
          <w:color w:val="000000"/>
        </w:rPr>
        <w:t>.</w:t>
      </w:r>
      <w:proofErr w:type="gramEnd"/>
      <w:r w:rsidRPr="00020D9E">
        <w:rPr>
          <w:color w:val="000000"/>
        </w:rPr>
        <w:t xml:space="preserve"> 1936, ostatní plocha, ostatní komunikace, o výměře cca 30 m</w:t>
      </w:r>
      <w:r w:rsidRPr="00020D9E">
        <w:rPr>
          <w:color w:val="000000"/>
          <w:vertAlign w:val="superscript"/>
        </w:rPr>
        <w:t>2</w:t>
      </w:r>
      <w:r w:rsidRPr="00020D9E">
        <w:rPr>
          <w:color w:val="000000"/>
        </w:rPr>
        <w:t xml:space="preserve"> z celkových 5910 m</w:t>
      </w:r>
      <w:r w:rsidRPr="00020D9E">
        <w:rPr>
          <w:color w:val="000000"/>
          <w:vertAlign w:val="superscript"/>
        </w:rPr>
        <w:t>2</w:t>
      </w:r>
      <w:r w:rsidRPr="00020D9E">
        <w:rPr>
          <w:color w:val="000000"/>
        </w:rPr>
        <w:t>, v </w:t>
      </w:r>
      <w:proofErr w:type="spellStart"/>
      <w:r w:rsidRPr="00020D9E">
        <w:rPr>
          <w:color w:val="000000"/>
        </w:rPr>
        <w:t>k.ú</w:t>
      </w:r>
      <w:proofErr w:type="spellEnd"/>
      <w:r w:rsidRPr="00020D9E">
        <w:rPr>
          <w:color w:val="000000"/>
        </w:rPr>
        <w:t>. Křimice, panu Michalu Javůrkovi, RČ 750520/1154, trvale bytem Křimická 134, Plzeň, za kupní cenu 350,- Kč/m</w:t>
      </w:r>
      <w:r w:rsidRPr="00020D9E">
        <w:rPr>
          <w:color w:val="000000"/>
          <w:vertAlign w:val="superscript"/>
        </w:rPr>
        <w:t>2</w:t>
      </w:r>
      <w:r w:rsidRPr="00020D9E">
        <w:rPr>
          <w:color w:val="000000"/>
        </w:rPr>
        <w:t>.</w:t>
      </w:r>
    </w:p>
    <w:p w:rsidR="004F39BA" w:rsidRPr="00020D9E" w:rsidRDefault="004F39BA" w:rsidP="004F39BA">
      <w:pPr>
        <w:jc w:val="both"/>
        <w:rPr>
          <w:color w:val="000000"/>
        </w:rPr>
      </w:pPr>
      <w:r w:rsidRPr="00020D9E">
        <w:rPr>
          <w:color w:val="000000"/>
        </w:rPr>
        <w:t xml:space="preserve">Přesná výměra prodávané části pozemku bude upřesněna geometrickým plánem doloženým na jednání RMP, kupní cena bude vypočtena dle skutečně prodávané výměry pozemku </w:t>
      </w:r>
      <w:proofErr w:type="spellStart"/>
      <w:proofErr w:type="gramStart"/>
      <w:r w:rsidRPr="00020D9E">
        <w:rPr>
          <w:color w:val="000000"/>
        </w:rPr>
        <w:t>p.č</w:t>
      </w:r>
      <w:proofErr w:type="spellEnd"/>
      <w:r w:rsidRPr="00020D9E">
        <w:rPr>
          <w:color w:val="000000"/>
        </w:rPr>
        <w:t>.</w:t>
      </w:r>
      <w:proofErr w:type="gramEnd"/>
      <w:r w:rsidRPr="00020D9E">
        <w:rPr>
          <w:color w:val="000000"/>
        </w:rPr>
        <w:t> 1936 v </w:t>
      </w:r>
      <w:proofErr w:type="spellStart"/>
      <w:r w:rsidRPr="00020D9E">
        <w:rPr>
          <w:color w:val="000000"/>
        </w:rPr>
        <w:t>k.ú</w:t>
      </w:r>
      <w:proofErr w:type="spellEnd"/>
      <w:r w:rsidRPr="00020D9E">
        <w:rPr>
          <w:color w:val="000000"/>
        </w:rPr>
        <w:t>. Křimice a bude uhrazena před podpisem kupní smlouvy kupujícím.</w:t>
      </w:r>
    </w:p>
    <w:p w:rsidR="004F39BA" w:rsidRPr="00020D9E" w:rsidRDefault="004F39BA" w:rsidP="004F39BA">
      <w:pPr>
        <w:tabs>
          <w:tab w:val="left" w:pos="360"/>
          <w:tab w:val="left" w:pos="2127"/>
        </w:tabs>
        <w:ind w:right="-58"/>
        <w:jc w:val="both"/>
        <w:rPr>
          <w:szCs w:val="24"/>
        </w:rPr>
      </w:pPr>
      <w:r w:rsidRPr="00020D9E">
        <w:rPr>
          <w:szCs w:val="24"/>
        </w:rPr>
        <w:t>Kupní smlouva bude uzavřena za podmínky úhrady kupní ceny a všech závazků vyplývajících z příslušné nájemní smlouvy před podpisem kupní smlouvy kupujícím.</w:t>
      </w:r>
    </w:p>
    <w:p w:rsidR="004F39BA" w:rsidRPr="00020D9E" w:rsidRDefault="004F39BA" w:rsidP="004F39BA">
      <w:pPr>
        <w:tabs>
          <w:tab w:val="left" w:pos="360"/>
          <w:tab w:val="left" w:pos="2127"/>
        </w:tabs>
        <w:ind w:right="-58"/>
        <w:jc w:val="both"/>
        <w:rPr>
          <w:szCs w:val="24"/>
        </w:rPr>
      </w:pPr>
      <w:r w:rsidRPr="00020D9E">
        <w:rPr>
          <w:szCs w:val="24"/>
        </w:rPr>
        <w:t xml:space="preserve">Kupující bude v kupní smlouvě upozorněn na skutečnost, že prodávaná část pozemku </w:t>
      </w:r>
      <w:proofErr w:type="spellStart"/>
      <w:proofErr w:type="gramStart"/>
      <w:r w:rsidRPr="00020D9E">
        <w:rPr>
          <w:szCs w:val="24"/>
        </w:rPr>
        <w:t>p.č</w:t>
      </w:r>
      <w:proofErr w:type="spellEnd"/>
      <w:r w:rsidRPr="00020D9E">
        <w:rPr>
          <w:szCs w:val="24"/>
        </w:rPr>
        <w:t>.</w:t>
      </w:r>
      <w:proofErr w:type="gramEnd"/>
      <w:r w:rsidRPr="00020D9E">
        <w:rPr>
          <w:szCs w:val="24"/>
        </w:rPr>
        <w:t> 1936 v </w:t>
      </w:r>
      <w:proofErr w:type="spellStart"/>
      <w:r w:rsidRPr="00020D9E">
        <w:rPr>
          <w:szCs w:val="24"/>
        </w:rPr>
        <w:t>k.ú</w:t>
      </w:r>
      <w:proofErr w:type="spellEnd"/>
      <w:r w:rsidRPr="00020D9E">
        <w:rPr>
          <w:szCs w:val="24"/>
        </w:rPr>
        <w:t xml:space="preserve">. Křimice se nachází v aktivní zóně záplavového </w:t>
      </w:r>
      <w:r w:rsidR="005B76AC" w:rsidRPr="00020D9E">
        <w:rPr>
          <w:szCs w:val="24"/>
        </w:rPr>
        <w:t>území, a že</w:t>
      </w:r>
      <w:r w:rsidRPr="00020D9E">
        <w:rPr>
          <w:szCs w:val="24"/>
        </w:rPr>
        <w:t xml:space="preserve"> činnost na prodávané části pozemku může být s ohledem na tuto skutečnost omezena ve smyslu platných právních předpisů.</w:t>
      </w:r>
    </w:p>
    <w:p w:rsidR="004F39BA" w:rsidRPr="00020D9E" w:rsidRDefault="004F39BA" w:rsidP="004F39BA">
      <w:pPr>
        <w:tabs>
          <w:tab w:val="left" w:pos="360"/>
          <w:tab w:val="left" w:pos="2127"/>
        </w:tabs>
        <w:ind w:right="-58"/>
        <w:jc w:val="both"/>
        <w:rPr>
          <w:szCs w:val="24"/>
        </w:rPr>
      </w:pPr>
    </w:p>
    <w:p w:rsidR="004F39BA" w:rsidRDefault="004F39BA" w:rsidP="004F39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235D37">
        <w:rPr>
          <w:sz w:val="22"/>
          <w:szCs w:val="22"/>
        </w:rPr>
        <w:t>souhlasí</w:t>
      </w:r>
      <w:r>
        <w:rPr>
          <w:sz w:val="22"/>
          <w:szCs w:val="22"/>
        </w:rPr>
        <w:t xml:space="preserve"> 11</w:t>
      </w:r>
    </w:p>
    <w:p w:rsidR="004F39BA" w:rsidRDefault="004F39BA" w:rsidP="004F39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4F39BA" w:rsidRPr="00235D37" w:rsidRDefault="004F39BA" w:rsidP="004F39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4F39BA" w:rsidRDefault="004F39BA" w:rsidP="004F39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4F39BA" w:rsidRPr="00643AF9" w:rsidRDefault="004F39BA" w:rsidP="004F39BA">
      <w:pPr>
        <w:tabs>
          <w:tab w:val="left" w:pos="0"/>
        </w:tabs>
        <w:ind w:right="-58"/>
        <w:jc w:val="both"/>
      </w:pPr>
    </w:p>
    <w:p w:rsidR="004F39BA" w:rsidRPr="00180B83" w:rsidRDefault="004F39BA" w:rsidP="004F39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4F39BA" w:rsidRDefault="004F39BA" w:rsidP="004F39BA"/>
    <w:p w:rsidR="004F39BA" w:rsidRDefault="004F39BA" w:rsidP="004F39BA"/>
    <w:p w:rsidR="004F39BA" w:rsidRDefault="004F39BA" w:rsidP="004F39BA"/>
    <w:p w:rsidR="004F39BA" w:rsidRDefault="004F39BA" w:rsidP="00545817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460" w:rsidRDefault="00585460"/>
    <w:sectPr w:rsidR="005854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18" w:rsidRDefault="006C4318" w:rsidP="004F39BA">
      <w:r>
        <w:separator/>
      </w:r>
    </w:p>
  </w:endnote>
  <w:endnote w:type="continuationSeparator" w:id="0">
    <w:p w:rsidR="006C4318" w:rsidRDefault="006C4318" w:rsidP="004F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28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227ED" w:rsidRPr="00291F7A" w:rsidRDefault="00F907BE">
        <w:pPr>
          <w:pStyle w:val="Zpat"/>
          <w:jc w:val="center"/>
          <w:rPr>
            <w:sz w:val="20"/>
          </w:rPr>
        </w:pPr>
        <w:r w:rsidRPr="00291F7A">
          <w:rPr>
            <w:sz w:val="20"/>
          </w:rPr>
          <w:fldChar w:fldCharType="begin"/>
        </w:r>
        <w:r w:rsidRPr="00291F7A">
          <w:rPr>
            <w:sz w:val="20"/>
          </w:rPr>
          <w:instrText>PAGE   \* MERGEFORMAT</w:instrText>
        </w:r>
        <w:r w:rsidRPr="00291F7A">
          <w:rPr>
            <w:sz w:val="20"/>
          </w:rPr>
          <w:fldChar w:fldCharType="separate"/>
        </w:r>
        <w:r w:rsidR="005364C7">
          <w:rPr>
            <w:noProof/>
            <w:sz w:val="20"/>
          </w:rPr>
          <w:t>1</w:t>
        </w:r>
        <w:r w:rsidRPr="00291F7A">
          <w:rPr>
            <w:sz w:val="20"/>
          </w:rPr>
          <w:fldChar w:fldCharType="end"/>
        </w:r>
      </w:p>
    </w:sdtContent>
  </w:sdt>
  <w:p w:rsidR="001227ED" w:rsidRDefault="006C43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18" w:rsidRDefault="006C4318" w:rsidP="004F39BA">
      <w:r>
        <w:separator/>
      </w:r>
    </w:p>
  </w:footnote>
  <w:footnote w:type="continuationSeparator" w:id="0">
    <w:p w:rsidR="006C4318" w:rsidRDefault="006C4318" w:rsidP="004F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ED" w:rsidRPr="00BA4C21" w:rsidRDefault="00F907BE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1227ED" w:rsidRPr="00BA4C21" w:rsidRDefault="00F907BE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14. dubna 2015</w:t>
    </w:r>
  </w:p>
  <w:p w:rsidR="004F39BA" w:rsidRDefault="004F39BA">
    <w:pPr>
      <w:pStyle w:val="Zhlav"/>
    </w:pPr>
  </w:p>
  <w:p w:rsidR="004F39BA" w:rsidRDefault="004F39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BA"/>
    <w:rsid w:val="003A11C1"/>
    <w:rsid w:val="004F39BA"/>
    <w:rsid w:val="005364C7"/>
    <w:rsid w:val="00545817"/>
    <w:rsid w:val="00585460"/>
    <w:rsid w:val="005B76AC"/>
    <w:rsid w:val="006C4318"/>
    <w:rsid w:val="00842121"/>
    <w:rsid w:val="00F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39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9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9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9B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39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9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9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9B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Kobernová Anna</dc:creator>
  <cp:lastModifiedBy>Kobernová Anna</cp:lastModifiedBy>
  <cp:revision>2</cp:revision>
  <dcterms:created xsi:type="dcterms:W3CDTF">2015-08-25T13:23:00Z</dcterms:created>
  <dcterms:modified xsi:type="dcterms:W3CDTF">2015-08-25T13:23:00Z</dcterms:modified>
</cp:coreProperties>
</file>