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Default="00AC1BD2" w:rsidP="00AC1BD2">
      <w:pPr>
        <w:pStyle w:val="Nadpis3"/>
        <w:ind w:firstLine="0"/>
      </w:pPr>
      <w:proofErr w:type="gramStart"/>
      <w:r>
        <w:t>D ů v o d o v á   z p r á v a  č.</w:t>
      </w:r>
      <w:proofErr w:type="gramEnd"/>
      <w:r>
        <w:t xml:space="preserve"> </w:t>
      </w:r>
      <w:r w:rsidR="002A4158">
        <w:t>3</w:t>
      </w:r>
    </w:p>
    <w:p w:rsidR="00AC1BD2" w:rsidRDefault="00AC1BD2" w:rsidP="00AC1BD2"/>
    <w:p w:rsidR="00AC1BD2" w:rsidRDefault="00AC1BD2" w:rsidP="00AC1BD2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C1BD2" w:rsidRDefault="00946576" w:rsidP="00AC1BD2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paní</w:t>
      </w:r>
      <w:r w:rsidR="00AC1B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Martiny</w:t>
      </w:r>
      <w:r w:rsidR="00AC1B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Henrichové</w:t>
      </w:r>
      <w:r w:rsidR="00AC1BD2">
        <w:rPr>
          <w:color w:val="000000"/>
          <w:sz w:val="24"/>
          <w:szCs w:val="24"/>
        </w:rPr>
        <w:t xml:space="preserve">, nar. </w:t>
      </w:r>
      <w:r>
        <w:rPr>
          <w:color w:val="000000"/>
          <w:sz w:val="24"/>
          <w:szCs w:val="24"/>
        </w:rPr>
        <w:t>11. 7. 1986</w:t>
      </w:r>
      <w:r w:rsidR="00AC1BD2">
        <w:rPr>
          <w:color w:val="000000"/>
          <w:sz w:val="24"/>
          <w:szCs w:val="24"/>
        </w:rPr>
        <w:t xml:space="preserve">, bytem </w:t>
      </w:r>
      <w:r>
        <w:rPr>
          <w:color w:val="000000"/>
          <w:sz w:val="24"/>
          <w:szCs w:val="24"/>
        </w:rPr>
        <w:t>Nýřanská 42</w:t>
      </w:r>
      <w:r w:rsidR="00AC1BD2">
        <w:rPr>
          <w:color w:val="000000"/>
          <w:sz w:val="24"/>
          <w:szCs w:val="24"/>
        </w:rPr>
        <w:t xml:space="preserve">, Plzeň, o poskytnutí </w:t>
      </w:r>
      <w:r w:rsidR="00E30A1D">
        <w:rPr>
          <w:color w:val="000000"/>
          <w:sz w:val="24"/>
          <w:szCs w:val="24"/>
        </w:rPr>
        <w:t xml:space="preserve">peněžitého </w:t>
      </w:r>
      <w:r>
        <w:rPr>
          <w:color w:val="000000"/>
          <w:sz w:val="24"/>
          <w:szCs w:val="24"/>
        </w:rPr>
        <w:t xml:space="preserve">daru ve výši 30 000,- </w:t>
      </w:r>
      <w:r w:rsidR="00A55C93">
        <w:rPr>
          <w:color w:val="000000"/>
          <w:sz w:val="24"/>
          <w:szCs w:val="24"/>
        </w:rPr>
        <w:t xml:space="preserve">Kč </w:t>
      </w:r>
      <w:r>
        <w:rPr>
          <w:color w:val="000000"/>
          <w:sz w:val="24"/>
          <w:szCs w:val="24"/>
        </w:rPr>
        <w:t xml:space="preserve">na repasovaný elektrický vozík. </w:t>
      </w:r>
    </w:p>
    <w:p w:rsidR="00AC1BD2" w:rsidRDefault="00AC1BD2" w:rsidP="00AC1BD2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AC1BD2" w:rsidRPr="00112B35" w:rsidRDefault="00916F75" w:rsidP="00AC1BD2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Žadatelka</w:t>
      </w:r>
      <w:r w:rsidR="005B02A0">
        <w:rPr>
          <w:color w:val="000000"/>
          <w:sz w:val="24"/>
          <w:szCs w:val="24"/>
        </w:rPr>
        <w:t xml:space="preserve"> před dvěma lety během sportovní činnosti utrpěla úraz míchy, po kterém zůstala ochrnutá od hrudníku dolů. Horní končetiny se žadatelce povedlo částečně rozhýbat, ale stále nemá žadatelka funkční úchop a tricepsy. Žadatelka je upoutána na mechanický invalidní vozík, který je v lokalitě jejího bydliště nevhodný. Z důvodu neschválení elektrického vozíku zdravotní pojišťovnou, žádá p. </w:t>
      </w:r>
      <w:proofErr w:type="spellStart"/>
      <w:r w:rsidR="005B02A0">
        <w:rPr>
          <w:color w:val="000000"/>
          <w:sz w:val="24"/>
          <w:szCs w:val="24"/>
        </w:rPr>
        <w:t>Henrichová</w:t>
      </w:r>
      <w:proofErr w:type="spellEnd"/>
      <w:r w:rsidR="005B02A0">
        <w:rPr>
          <w:color w:val="000000"/>
          <w:sz w:val="24"/>
          <w:szCs w:val="24"/>
        </w:rPr>
        <w:t xml:space="preserve"> o příspěvek na repasovaný invalidní vozík. </w:t>
      </w:r>
    </w:p>
    <w:p w:rsidR="00AC1BD2" w:rsidRDefault="00AC1BD2" w:rsidP="00AC1BD2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946576">
        <w:rPr>
          <w:bCs/>
          <w:sz w:val="24"/>
          <w:szCs w:val="24"/>
        </w:rPr>
        <w:t>řehled poskytnutých dotací</w:t>
      </w:r>
      <w:r w:rsidR="00C848D6">
        <w:rPr>
          <w:bCs/>
          <w:sz w:val="24"/>
          <w:szCs w:val="24"/>
        </w:rPr>
        <w:t xml:space="preserve"> k 10</w:t>
      </w:r>
      <w:r w:rsidR="00946576">
        <w:rPr>
          <w:bCs/>
          <w:sz w:val="24"/>
          <w:szCs w:val="24"/>
        </w:rPr>
        <w:t>. 9</w:t>
      </w:r>
      <w:r>
        <w:rPr>
          <w:bCs/>
          <w:sz w:val="24"/>
          <w:szCs w:val="24"/>
        </w:rPr>
        <w:t>. 2015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499"/>
        <w:gridCol w:w="2352"/>
        <w:gridCol w:w="967"/>
        <w:gridCol w:w="998"/>
        <w:gridCol w:w="984"/>
        <w:gridCol w:w="807"/>
      </w:tblGrid>
      <w:tr w:rsidR="008828CC" w:rsidTr="003F4526">
        <w:trPr>
          <w:trHeight w:val="245"/>
        </w:trPr>
        <w:tc>
          <w:tcPr>
            <w:tcW w:w="4704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Souhrn za 11.</w:t>
            </w:r>
            <w:r w:rsidR="00916F7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  <w:r w:rsidR="00916F7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1986 - Martina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Henrichová</w:t>
            </w:r>
            <w:proofErr w:type="spellEnd"/>
          </w:p>
        </w:tc>
        <w:tc>
          <w:tcPr>
            <w:tcW w:w="9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828CC" w:rsidTr="003F4526">
        <w:trPr>
          <w:trHeight w:val="216"/>
        </w:trPr>
        <w:tc>
          <w:tcPr>
            <w:tcW w:w="88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235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8828CC" w:rsidTr="003F4526">
        <w:trPr>
          <w:trHeight w:val="230"/>
        </w:trPr>
        <w:tc>
          <w:tcPr>
            <w:tcW w:w="88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99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98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80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8828CC" w:rsidTr="003F4526">
        <w:trPr>
          <w:trHeight w:val="230"/>
        </w:trPr>
        <w:tc>
          <w:tcPr>
            <w:tcW w:w="138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2013</w:t>
            </w:r>
          </w:p>
        </w:tc>
        <w:tc>
          <w:tcPr>
            <w:tcW w:w="235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828CC" w:rsidTr="003F4526">
        <w:trPr>
          <w:trHeight w:val="230"/>
        </w:trPr>
        <w:tc>
          <w:tcPr>
            <w:tcW w:w="138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235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828CC" w:rsidTr="003F4526">
        <w:trPr>
          <w:trHeight w:val="230"/>
        </w:trPr>
        <w:tc>
          <w:tcPr>
            <w:tcW w:w="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828CC" w:rsidRDefault="008828CC" w:rsidP="003F4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MMP-OSS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23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828CC" w:rsidRDefault="008828CC" w:rsidP="003F4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Repasovaný elektrický vozík</w:t>
            </w:r>
          </w:p>
        </w:tc>
        <w:tc>
          <w:tcPr>
            <w:tcW w:w="9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828CC" w:rsidRDefault="008828CC" w:rsidP="003F4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828CC" w:rsidTr="003F4526">
        <w:trPr>
          <w:trHeight w:val="230"/>
        </w:trPr>
        <w:tc>
          <w:tcPr>
            <w:tcW w:w="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828CC" w:rsidTr="003F4526">
        <w:trPr>
          <w:trHeight w:val="230"/>
        </w:trPr>
        <w:tc>
          <w:tcPr>
            <w:tcW w:w="373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2013 - 2015</w:t>
            </w:r>
          </w:p>
        </w:tc>
        <w:tc>
          <w:tcPr>
            <w:tcW w:w="9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8828CC" w:rsidRDefault="008828CC" w:rsidP="003F45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AC1BD2" w:rsidRPr="00B33F68" w:rsidRDefault="00AC1BD2" w:rsidP="00AC1BD2">
      <w:pPr>
        <w:autoSpaceDE w:val="0"/>
        <w:jc w:val="both"/>
        <w:rPr>
          <w:bCs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E30A1D" w:rsidRDefault="00E30A1D" w:rsidP="002A4158">
      <w:pPr>
        <w:pStyle w:val="Zkladntextodsazen"/>
        <w:spacing w:after="0"/>
        <w:ind w:left="0"/>
        <w:jc w:val="both"/>
        <w:rPr>
          <w:color w:val="000000"/>
          <w:sz w:val="24"/>
          <w:szCs w:val="24"/>
        </w:rPr>
      </w:pPr>
      <w:r w:rsidRPr="002A4158">
        <w:rPr>
          <w:sz w:val="24"/>
        </w:rPr>
        <w:t>Poskytnout peněžitý dar</w:t>
      </w:r>
      <w:r>
        <w:rPr>
          <w:b/>
          <w:sz w:val="24"/>
        </w:rPr>
        <w:t xml:space="preserve"> </w:t>
      </w:r>
      <w:r>
        <w:rPr>
          <w:color w:val="000000"/>
          <w:sz w:val="24"/>
          <w:szCs w:val="24"/>
        </w:rPr>
        <w:t xml:space="preserve">paní Martině Henrichové, nar. 11. 7. 1986, bytem Nýřanská 42, Plzeň, ve výši 30 000,- Kč na repasovaný elektrický vozík. </w:t>
      </w:r>
    </w:p>
    <w:p w:rsidR="00AC1BD2" w:rsidRDefault="00D73A96" w:rsidP="00AC1BD2">
      <w:pPr>
        <w:pStyle w:val="Zkladntextodsazen"/>
        <w:tabs>
          <w:tab w:val="left" w:pos="426"/>
          <w:tab w:val="left" w:pos="3990"/>
        </w:tabs>
        <w:spacing w:after="0"/>
        <w:ind w:left="0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C1BD2" w:rsidRDefault="00AC1BD2" w:rsidP="00AC1BD2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C1BD2" w:rsidRPr="00B33F68" w:rsidRDefault="00AC1BD2" w:rsidP="00AC1BD2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C1BD2" w:rsidRPr="00B83684" w:rsidRDefault="00AC1BD2" w:rsidP="00AC1BD2">
      <w:pPr>
        <w:pStyle w:val="vlevo"/>
      </w:pPr>
      <w:r w:rsidRPr="00B83684">
        <w:t>Viz návrh usnesení, jiná varianta se nenavrhuje.</w:t>
      </w:r>
    </w:p>
    <w:p w:rsidR="00AC1BD2" w:rsidRDefault="00AC1BD2" w:rsidP="00AC1BD2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9E42B0" w:rsidRDefault="009E42B0" w:rsidP="009E42B0">
      <w:pPr>
        <w:pStyle w:val="vlevo"/>
      </w:pPr>
      <w:r>
        <w:t xml:space="preserve">Poskytnutí peněžitého daru bude kryto ze schváleného rozpočtu OSS MMP na rok 2015 – transfery obyvatelstvu, po provedení rozpočtové změny. </w:t>
      </w:r>
    </w:p>
    <w:p w:rsidR="00916F75" w:rsidRPr="00B33F68" w:rsidRDefault="00916F75" w:rsidP="00AC1BD2">
      <w:pPr>
        <w:pStyle w:val="vlevo"/>
        <w:rPr>
          <w:sz w:val="20"/>
        </w:rPr>
      </w:pPr>
    </w:p>
    <w:p w:rsidR="00AC1BD2" w:rsidRDefault="00AC1BD2" w:rsidP="00AC1BD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C1BD2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C1BD2" w:rsidRPr="00B33F68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AC1BD2" w:rsidRDefault="00AC1BD2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611 ze dne 11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2014</w:t>
      </w:r>
      <w:r w:rsidRPr="00152544">
        <w:rPr>
          <w:color w:val="000000"/>
          <w:szCs w:val="24"/>
        </w:rPr>
        <w:t>.</w:t>
      </w:r>
    </w:p>
    <w:p w:rsidR="00B33F68" w:rsidRDefault="00B33F68" w:rsidP="00B33F68">
      <w:pPr>
        <w:pStyle w:val="Paragrafneeslovan"/>
        <w:rPr>
          <w:szCs w:val="24"/>
        </w:rPr>
      </w:pPr>
      <w:r>
        <w:rPr>
          <w:szCs w:val="24"/>
        </w:rPr>
        <w:t>Usnesení RMP č.</w:t>
      </w:r>
      <w:r w:rsidR="0036407C">
        <w:rPr>
          <w:szCs w:val="24"/>
        </w:rPr>
        <w:t>1012</w:t>
      </w:r>
      <w:bookmarkStart w:id="0" w:name="_GoBack"/>
      <w:bookmarkEnd w:id="0"/>
      <w:r>
        <w:rPr>
          <w:szCs w:val="24"/>
        </w:rPr>
        <w:t xml:space="preserve">    ze dne 24. září.</w:t>
      </w:r>
    </w:p>
    <w:p w:rsidR="00AC1BD2" w:rsidRDefault="00AC1BD2" w:rsidP="00AC1BD2">
      <w:pPr>
        <w:pStyle w:val="Paragrafneeslovan"/>
        <w:rPr>
          <w:sz w:val="20"/>
        </w:rPr>
      </w:pPr>
    </w:p>
    <w:p w:rsidR="00AC1BD2" w:rsidRDefault="00AC1BD2" w:rsidP="00AC1BD2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C1BD2" w:rsidRDefault="00AC1BD2" w:rsidP="00AC1BD2">
      <w:pPr>
        <w:pStyle w:val="Paragrafneeslovan"/>
      </w:pPr>
      <w:r>
        <w:t>Nejsou.</w:t>
      </w:r>
    </w:p>
    <w:p w:rsidR="00AC1BD2" w:rsidRPr="00B33F68" w:rsidRDefault="00AC1BD2" w:rsidP="00AC1BD2">
      <w:pPr>
        <w:pStyle w:val="Paragrafneeslovan"/>
        <w:rPr>
          <w:sz w:val="20"/>
        </w:rPr>
      </w:pPr>
    </w:p>
    <w:p w:rsidR="00AC1BD2" w:rsidRDefault="00AC1BD2" w:rsidP="00AC1BD2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AC1BD2" w:rsidRPr="00827F20" w:rsidRDefault="004646D2" w:rsidP="00B33F68">
      <w:pPr>
        <w:pStyle w:val="Paragrafneeslovan"/>
        <w:rPr>
          <w:bCs/>
        </w:rPr>
      </w:pPr>
      <w:r>
        <w:rPr>
          <w:szCs w:val="24"/>
        </w:rPr>
        <w:t>Nejsou.</w:t>
      </w:r>
    </w:p>
    <w:sectPr w:rsidR="00AC1BD2" w:rsidRPr="00827F20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0E" w:rsidRDefault="0084380E">
      <w:r>
        <w:separator/>
      </w:r>
    </w:p>
  </w:endnote>
  <w:endnote w:type="continuationSeparator" w:id="0">
    <w:p w:rsidR="0084380E" w:rsidRDefault="008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6B" w:rsidRDefault="00D73A96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46B" w:rsidRDefault="0084380E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5" w:rsidRDefault="00D73A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6407C">
      <w:rPr>
        <w:noProof/>
      </w:rPr>
      <w:t>1</w:t>
    </w:r>
    <w:r>
      <w:fldChar w:fldCharType="end"/>
    </w:r>
  </w:p>
  <w:p w:rsidR="00B1246B" w:rsidRDefault="0084380E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0E" w:rsidRDefault="0084380E">
      <w:r>
        <w:separator/>
      </w:r>
    </w:p>
  </w:footnote>
  <w:footnote w:type="continuationSeparator" w:id="0">
    <w:p w:rsidR="0084380E" w:rsidRDefault="0084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251582"/>
    <w:rsid w:val="00292F7F"/>
    <w:rsid w:val="002A4158"/>
    <w:rsid w:val="0036407C"/>
    <w:rsid w:val="004646D2"/>
    <w:rsid w:val="00595780"/>
    <w:rsid w:val="005B02A0"/>
    <w:rsid w:val="007B6F1C"/>
    <w:rsid w:val="0084380E"/>
    <w:rsid w:val="008828CC"/>
    <w:rsid w:val="00897D52"/>
    <w:rsid w:val="00916F75"/>
    <w:rsid w:val="00946576"/>
    <w:rsid w:val="009E42B0"/>
    <w:rsid w:val="00A55C93"/>
    <w:rsid w:val="00AC1BD2"/>
    <w:rsid w:val="00B33F68"/>
    <w:rsid w:val="00C848D6"/>
    <w:rsid w:val="00C97CCE"/>
    <w:rsid w:val="00D73A96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A1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A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Hovorková Lucie</cp:lastModifiedBy>
  <cp:revision>5</cp:revision>
  <dcterms:created xsi:type="dcterms:W3CDTF">2015-09-22T12:45:00Z</dcterms:created>
  <dcterms:modified xsi:type="dcterms:W3CDTF">2015-09-29T05:51:00Z</dcterms:modified>
</cp:coreProperties>
</file>