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BC0" w:rsidRDefault="007B6BC0">
      <w:r>
        <w:rPr>
          <w:noProof/>
          <w:lang w:eastAsia="cs-CZ"/>
        </w:rPr>
        <w:drawing>
          <wp:anchor distT="0" distB="0" distL="114300" distR="114300" simplePos="0" relativeHeight="251661312" behindDoc="1" locked="0" layoutInCell="1" allowOverlap="1" wp14:anchorId="2CCEBBB6" wp14:editId="120404D8">
            <wp:simplePos x="0" y="0"/>
            <wp:positionH relativeFrom="column">
              <wp:posOffset>349885</wp:posOffset>
            </wp:positionH>
            <wp:positionV relativeFrom="paragraph">
              <wp:posOffset>-224790</wp:posOffset>
            </wp:positionV>
            <wp:extent cx="802640" cy="1306195"/>
            <wp:effectExtent l="0" t="0" r="0" b="825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7">
                      <a:extLst>
                        <a:ext uri="{28A0092B-C50C-407E-A947-70E740481C1C}">
                          <a14:useLocalDpi xmlns:a14="http://schemas.microsoft.com/office/drawing/2010/main" val="0"/>
                        </a:ext>
                      </a:extLst>
                    </a:blip>
                    <a:stretch>
                      <a:fillRect/>
                    </a:stretch>
                  </pic:blipFill>
                  <pic:spPr>
                    <a:xfrm>
                      <a:off x="0" y="0"/>
                      <a:ext cx="802640" cy="130619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9264" behindDoc="0" locked="0" layoutInCell="1" allowOverlap="1" wp14:anchorId="53B73952" wp14:editId="371ED1E3">
                <wp:simplePos x="0" y="0"/>
                <wp:positionH relativeFrom="column">
                  <wp:posOffset>-473075</wp:posOffset>
                </wp:positionH>
                <wp:positionV relativeFrom="paragraph">
                  <wp:posOffset>1080770</wp:posOffset>
                </wp:positionV>
                <wp:extent cx="2338070" cy="535305"/>
                <wp:effectExtent l="0" t="0" r="5080" b="0"/>
                <wp:wrapNone/>
                <wp:docPr id="2" name="Textové pole 2"/>
                <wp:cNvGraphicFramePr/>
                <a:graphic xmlns:a="http://schemas.openxmlformats.org/drawingml/2006/main">
                  <a:graphicData uri="http://schemas.microsoft.com/office/word/2010/wordprocessingShape">
                    <wps:wsp>
                      <wps:cNvSpPr txBox="1"/>
                      <wps:spPr>
                        <a:xfrm>
                          <a:off x="0" y="0"/>
                          <a:ext cx="2338070" cy="535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BC0" w:rsidRPr="00B846F6" w:rsidRDefault="007B6BC0" w:rsidP="007B6BC0">
                            <w:pPr>
                              <w:spacing w:after="0" w:line="240" w:lineRule="auto"/>
                              <w:jc w:val="center"/>
                              <w:rPr>
                                <w:rFonts w:ascii="Times New Roman" w:hAnsi="Times New Roman" w:cs="Times New Roman"/>
                                <w:sz w:val="24"/>
                                <w:szCs w:val="24"/>
                              </w:rPr>
                            </w:pPr>
                            <w:r w:rsidRPr="00B846F6">
                              <w:rPr>
                                <w:rFonts w:ascii="Times New Roman" w:hAnsi="Times New Roman" w:cs="Times New Roman"/>
                                <w:sz w:val="24"/>
                                <w:szCs w:val="24"/>
                              </w:rPr>
                              <w:t>Zastupitelstvo města Plzně</w:t>
                            </w:r>
                          </w:p>
                          <w:p w:rsidR="007B6BC0" w:rsidRPr="00B846F6" w:rsidRDefault="007B6BC0" w:rsidP="007B6BC0">
                            <w:pPr>
                              <w:spacing w:after="0" w:line="240" w:lineRule="auto"/>
                              <w:jc w:val="center"/>
                              <w:rPr>
                                <w:rFonts w:ascii="Times New Roman" w:hAnsi="Times New Roman" w:cs="Times New Roman"/>
                                <w:sz w:val="24"/>
                                <w:szCs w:val="24"/>
                              </w:rPr>
                            </w:pPr>
                            <w:r w:rsidRPr="00B846F6">
                              <w:rPr>
                                <w:rFonts w:ascii="Times New Roman" w:hAnsi="Times New Roman" w:cs="Times New Roman"/>
                                <w:sz w:val="24"/>
                                <w:szCs w:val="24"/>
                              </w:rPr>
                              <w:t>Kontrolní výbor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B73952" id="_x0000_t202" coordsize="21600,21600" o:spt="202" path="m,l,21600r21600,l21600,xe">
                <v:stroke joinstyle="miter"/>
                <v:path gradientshapeok="t" o:connecttype="rect"/>
              </v:shapetype>
              <v:shape id="Textové pole 2" o:spid="_x0000_s1026" type="#_x0000_t202" style="position:absolute;margin-left:-37.25pt;margin-top:85.1pt;width:184.1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" fillcolor="white [3201]" stroked="f" strokeweight=".5pt">
                <v:textbox>
                  <w:txbxContent>
                    <w:p w:rsidR="007B6BC0" w:rsidRPr="00B846F6" w:rsidRDefault="007B6BC0" w:rsidP="007B6BC0">
                      <w:pPr>
                        <w:spacing w:after="0" w:line="240" w:lineRule="auto"/>
                        <w:jc w:val="center"/>
                        <w:rPr>
                          <w:rFonts w:ascii="Times New Roman" w:hAnsi="Times New Roman" w:cs="Times New Roman"/>
                          <w:sz w:val="24"/>
                          <w:szCs w:val="24"/>
                        </w:rPr>
                      </w:pPr>
                      <w:r w:rsidRPr="00B846F6">
                        <w:rPr>
                          <w:rFonts w:ascii="Times New Roman" w:hAnsi="Times New Roman" w:cs="Times New Roman"/>
                          <w:sz w:val="24"/>
                          <w:szCs w:val="24"/>
                        </w:rPr>
                        <w:t>Zastupitelstvo města Plzně</w:t>
                      </w:r>
                    </w:p>
                    <w:p w:rsidR="007B6BC0" w:rsidRPr="00B846F6" w:rsidRDefault="007B6BC0" w:rsidP="007B6BC0">
                      <w:pPr>
                        <w:spacing w:after="0" w:line="240" w:lineRule="auto"/>
                        <w:jc w:val="center"/>
                        <w:rPr>
                          <w:rFonts w:ascii="Times New Roman" w:hAnsi="Times New Roman" w:cs="Times New Roman"/>
                          <w:sz w:val="24"/>
                          <w:szCs w:val="24"/>
                        </w:rPr>
                      </w:pPr>
                      <w:r w:rsidRPr="00B846F6">
                        <w:rPr>
                          <w:rFonts w:ascii="Times New Roman" w:hAnsi="Times New Roman" w:cs="Times New Roman"/>
                          <w:sz w:val="24"/>
                          <w:szCs w:val="24"/>
                        </w:rPr>
                        <w:t>Kontrolní výbor</w:t>
                      </w:r>
                    </w:p>
                  </w:txbxContent>
                </v:textbox>
              </v:shape>
            </w:pict>
          </mc:Fallback>
        </mc:AlternateContent>
      </w:r>
    </w:p>
    <w:p w:rsidR="007B6BC0" w:rsidRPr="007B6BC0" w:rsidRDefault="007B6BC0" w:rsidP="007B6BC0"/>
    <w:p w:rsidR="007B6BC0" w:rsidRPr="007B6BC0" w:rsidRDefault="007B6BC0" w:rsidP="007B6BC0"/>
    <w:p w:rsidR="007B6BC0" w:rsidRPr="007B6BC0" w:rsidRDefault="007B6BC0" w:rsidP="007B6BC0"/>
    <w:p w:rsidR="007B6BC0" w:rsidRPr="007B6BC0" w:rsidRDefault="007B6BC0" w:rsidP="007B6BC0"/>
    <w:p w:rsidR="007B6BC0" w:rsidRPr="007B6BC0" w:rsidRDefault="007B6BC0" w:rsidP="007B6BC0">
      <w:pPr>
        <w:spacing w:after="0" w:line="360" w:lineRule="auto"/>
        <w:rPr>
          <w:rFonts w:ascii="Times New Roman" w:hAnsi="Times New Roman" w:cs="Times New Roman"/>
          <w:sz w:val="24"/>
          <w:szCs w:val="24"/>
        </w:rPr>
      </w:pPr>
    </w:p>
    <w:p w:rsidR="00424F4C" w:rsidRPr="007B6BC0" w:rsidRDefault="007B6BC0" w:rsidP="007B6BC0">
      <w:pPr>
        <w:tabs>
          <w:tab w:val="left" w:pos="2942"/>
        </w:tabs>
        <w:spacing w:after="0" w:line="360" w:lineRule="auto"/>
        <w:jc w:val="center"/>
        <w:rPr>
          <w:rFonts w:ascii="Times New Roman" w:hAnsi="Times New Roman" w:cs="Times New Roman"/>
          <w:b/>
          <w:sz w:val="24"/>
          <w:szCs w:val="24"/>
        </w:rPr>
      </w:pPr>
      <w:r w:rsidRPr="007B6BC0">
        <w:rPr>
          <w:rFonts w:ascii="Times New Roman" w:hAnsi="Times New Roman" w:cs="Times New Roman"/>
          <w:b/>
          <w:sz w:val="24"/>
          <w:szCs w:val="24"/>
        </w:rPr>
        <w:t>Zápis 0</w:t>
      </w:r>
      <w:r w:rsidR="005924B3">
        <w:rPr>
          <w:rFonts w:ascii="Times New Roman" w:hAnsi="Times New Roman" w:cs="Times New Roman"/>
          <w:b/>
          <w:sz w:val="24"/>
          <w:szCs w:val="24"/>
        </w:rPr>
        <w:t>9</w:t>
      </w:r>
      <w:r w:rsidRPr="007B6BC0">
        <w:rPr>
          <w:rFonts w:ascii="Times New Roman" w:hAnsi="Times New Roman" w:cs="Times New Roman"/>
          <w:b/>
          <w:sz w:val="24"/>
          <w:szCs w:val="24"/>
        </w:rPr>
        <w:t>/2015</w:t>
      </w:r>
    </w:p>
    <w:p w:rsidR="007B6BC0" w:rsidRPr="007B6BC0" w:rsidRDefault="007B6BC0" w:rsidP="007B6BC0">
      <w:pPr>
        <w:tabs>
          <w:tab w:val="left" w:pos="2942"/>
        </w:tabs>
        <w:spacing w:before="240" w:after="0" w:line="360" w:lineRule="auto"/>
        <w:jc w:val="center"/>
        <w:rPr>
          <w:rFonts w:ascii="Times New Roman" w:hAnsi="Times New Roman" w:cs="Times New Roman"/>
          <w:sz w:val="24"/>
          <w:szCs w:val="24"/>
        </w:rPr>
      </w:pPr>
      <w:r w:rsidRPr="007B6BC0">
        <w:rPr>
          <w:rFonts w:ascii="Times New Roman" w:hAnsi="Times New Roman" w:cs="Times New Roman"/>
          <w:sz w:val="24"/>
          <w:szCs w:val="24"/>
        </w:rPr>
        <w:t>z </w:t>
      </w:r>
      <w:r w:rsidR="005924B3">
        <w:rPr>
          <w:rFonts w:ascii="Times New Roman" w:hAnsi="Times New Roman" w:cs="Times New Roman"/>
          <w:sz w:val="24"/>
          <w:szCs w:val="24"/>
        </w:rPr>
        <w:t>9</w:t>
      </w:r>
      <w:r w:rsidRPr="007B6BC0">
        <w:rPr>
          <w:rFonts w:ascii="Times New Roman" w:hAnsi="Times New Roman" w:cs="Times New Roman"/>
          <w:sz w:val="24"/>
          <w:szCs w:val="24"/>
        </w:rPr>
        <w:t xml:space="preserve">. řádného zasedání Kontrolního výboru ZMP </w:t>
      </w:r>
    </w:p>
    <w:p w:rsidR="007B6BC0" w:rsidRDefault="007B6BC0" w:rsidP="007B6BC0">
      <w:pPr>
        <w:tabs>
          <w:tab w:val="left" w:pos="2942"/>
        </w:tabs>
        <w:spacing w:after="0" w:line="360" w:lineRule="auto"/>
        <w:jc w:val="center"/>
        <w:rPr>
          <w:rFonts w:ascii="Times New Roman" w:hAnsi="Times New Roman" w:cs="Times New Roman"/>
          <w:sz w:val="24"/>
          <w:szCs w:val="24"/>
        </w:rPr>
      </w:pPr>
      <w:r w:rsidRPr="007B6BC0">
        <w:rPr>
          <w:rFonts w:ascii="Times New Roman" w:hAnsi="Times New Roman" w:cs="Times New Roman"/>
          <w:sz w:val="24"/>
          <w:szCs w:val="24"/>
        </w:rPr>
        <w:t xml:space="preserve">konaného dne </w:t>
      </w:r>
      <w:r w:rsidR="005924B3">
        <w:rPr>
          <w:rFonts w:ascii="Times New Roman" w:hAnsi="Times New Roman" w:cs="Times New Roman"/>
          <w:sz w:val="24"/>
          <w:szCs w:val="24"/>
        </w:rPr>
        <w:t>25</w:t>
      </w:r>
      <w:r w:rsidR="003679FF">
        <w:rPr>
          <w:rFonts w:ascii="Times New Roman" w:hAnsi="Times New Roman" w:cs="Times New Roman"/>
          <w:sz w:val="24"/>
          <w:szCs w:val="24"/>
        </w:rPr>
        <w:t xml:space="preserve">. </w:t>
      </w:r>
      <w:r w:rsidR="005924B3">
        <w:rPr>
          <w:rFonts w:ascii="Times New Roman" w:hAnsi="Times New Roman" w:cs="Times New Roman"/>
          <w:sz w:val="24"/>
          <w:szCs w:val="24"/>
        </w:rPr>
        <w:t>11</w:t>
      </w:r>
      <w:r w:rsidR="003679FF">
        <w:rPr>
          <w:rFonts w:ascii="Times New Roman" w:hAnsi="Times New Roman" w:cs="Times New Roman"/>
          <w:sz w:val="24"/>
          <w:szCs w:val="24"/>
        </w:rPr>
        <w:t>. 2015</w:t>
      </w:r>
      <w:r w:rsidRPr="007B6BC0">
        <w:rPr>
          <w:rFonts w:ascii="Times New Roman" w:hAnsi="Times New Roman" w:cs="Times New Roman"/>
          <w:sz w:val="24"/>
          <w:szCs w:val="24"/>
        </w:rPr>
        <w:t>.</w:t>
      </w:r>
    </w:p>
    <w:p w:rsidR="00EA34C7" w:rsidRPr="004C0AF7" w:rsidRDefault="007B6BC0" w:rsidP="007B6BC0">
      <w:pPr>
        <w:tabs>
          <w:tab w:val="left" w:pos="2942"/>
        </w:tabs>
        <w:spacing w:before="240" w:after="0" w:line="360" w:lineRule="auto"/>
        <w:rPr>
          <w:rFonts w:ascii="Times New Roman" w:hAnsi="Times New Roman" w:cs="Times New Roman"/>
          <w:sz w:val="24"/>
          <w:szCs w:val="24"/>
        </w:rPr>
      </w:pPr>
      <w:r w:rsidRPr="007B6BC0">
        <w:rPr>
          <w:rFonts w:ascii="Times New Roman" w:hAnsi="Times New Roman" w:cs="Times New Roman"/>
          <w:b/>
          <w:sz w:val="24"/>
          <w:szCs w:val="24"/>
        </w:rPr>
        <w:t xml:space="preserve">Přítomni: </w:t>
      </w:r>
      <w:proofErr w:type="spellStart"/>
      <w:r w:rsidR="005924B3">
        <w:rPr>
          <w:rFonts w:ascii="Times New Roman" w:hAnsi="Times New Roman" w:cs="Times New Roman"/>
          <w:sz w:val="24"/>
          <w:szCs w:val="24"/>
        </w:rPr>
        <w:t>Arias</w:t>
      </w:r>
      <w:proofErr w:type="spellEnd"/>
      <w:r w:rsidR="005924B3">
        <w:rPr>
          <w:rFonts w:ascii="Times New Roman" w:hAnsi="Times New Roman" w:cs="Times New Roman"/>
          <w:sz w:val="24"/>
          <w:szCs w:val="24"/>
        </w:rPr>
        <w:t xml:space="preserve"> </w:t>
      </w:r>
      <w:proofErr w:type="spellStart"/>
      <w:r w:rsidR="005924B3">
        <w:rPr>
          <w:rFonts w:ascii="Times New Roman" w:hAnsi="Times New Roman" w:cs="Times New Roman"/>
          <w:sz w:val="24"/>
          <w:szCs w:val="24"/>
        </w:rPr>
        <w:t>Rolando</w:t>
      </w:r>
      <w:proofErr w:type="spellEnd"/>
      <w:r w:rsidR="005924B3">
        <w:rPr>
          <w:rFonts w:ascii="Times New Roman" w:hAnsi="Times New Roman" w:cs="Times New Roman"/>
          <w:sz w:val="24"/>
          <w:szCs w:val="24"/>
        </w:rPr>
        <w:t xml:space="preserve">, Eliška Bartáková, Rudolf Bayer, Jana Bystřická, Jan </w:t>
      </w:r>
      <w:proofErr w:type="spellStart"/>
      <w:r w:rsidR="005924B3">
        <w:rPr>
          <w:rFonts w:ascii="Times New Roman" w:hAnsi="Times New Roman" w:cs="Times New Roman"/>
          <w:sz w:val="24"/>
          <w:szCs w:val="24"/>
        </w:rPr>
        <w:t>Honomichl</w:t>
      </w:r>
      <w:proofErr w:type="spellEnd"/>
      <w:r w:rsidR="005924B3">
        <w:rPr>
          <w:rFonts w:ascii="Times New Roman" w:hAnsi="Times New Roman" w:cs="Times New Roman"/>
          <w:sz w:val="24"/>
          <w:szCs w:val="24"/>
        </w:rPr>
        <w:t xml:space="preserve">, Jaroslav </w:t>
      </w:r>
      <w:proofErr w:type="spellStart"/>
      <w:r w:rsidR="005924B3">
        <w:rPr>
          <w:rFonts w:ascii="Times New Roman" w:hAnsi="Times New Roman" w:cs="Times New Roman"/>
          <w:sz w:val="24"/>
          <w:szCs w:val="24"/>
        </w:rPr>
        <w:t>Kojzar</w:t>
      </w:r>
      <w:proofErr w:type="spellEnd"/>
      <w:r w:rsidR="005924B3">
        <w:rPr>
          <w:rFonts w:ascii="Times New Roman" w:hAnsi="Times New Roman" w:cs="Times New Roman"/>
          <w:sz w:val="24"/>
          <w:szCs w:val="24"/>
        </w:rPr>
        <w:t xml:space="preserve">, Jana </w:t>
      </w:r>
      <w:proofErr w:type="spellStart"/>
      <w:r w:rsidR="005924B3">
        <w:rPr>
          <w:rFonts w:ascii="Times New Roman" w:hAnsi="Times New Roman" w:cs="Times New Roman"/>
          <w:sz w:val="24"/>
          <w:szCs w:val="24"/>
        </w:rPr>
        <w:t>Kollrossová</w:t>
      </w:r>
      <w:proofErr w:type="spellEnd"/>
      <w:r w:rsidR="005924B3">
        <w:rPr>
          <w:rFonts w:ascii="Times New Roman" w:hAnsi="Times New Roman" w:cs="Times New Roman"/>
          <w:sz w:val="24"/>
          <w:szCs w:val="24"/>
        </w:rPr>
        <w:t xml:space="preserve">, Barbora </w:t>
      </w:r>
      <w:proofErr w:type="spellStart"/>
      <w:r w:rsidR="005924B3">
        <w:rPr>
          <w:rFonts w:ascii="Times New Roman" w:hAnsi="Times New Roman" w:cs="Times New Roman"/>
          <w:sz w:val="24"/>
          <w:szCs w:val="24"/>
        </w:rPr>
        <w:t>Kořanová</w:t>
      </w:r>
      <w:proofErr w:type="spellEnd"/>
      <w:r w:rsidR="005924B3">
        <w:rPr>
          <w:rFonts w:ascii="Times New Roman" w:hAnsi="Times New Roman" w:cs="Times New Roman"/>
          <w:sz w:val="24"/>
          <w:szCs w:val="24"/>
        </w:rPr>
        <w:t>, Irena Rottová, Roman Zarzycký</w:t>
      </w:r>
    </w:p>
    <w:p w:rsidR="007B6BC0" w:rsidRPr="00F66098" w:rsidRDefault="00403D24" w:rsidP="007B6BC0">
      <w:pPr>
        <w:tabs>
          <w:tab w:val="left" w:pos="2942"/>
        </w:tabs>
        <w:spacing w:before="240" w:after="0" w:line="360" w:lineRule="auto"/>
        <w:rPr>
          <w:rFonts w:ascii="Times New Roman" w:hAnsi="Times New Roman" w:cs="Times New Roman"/>
          <w:sz w:val="24"/>
          <w:szCs w:val="24"/>
        </w:rPr>
      </w:pPr>
      <w:r>
        <w:rPr>
          <w:rFonts w:ascii="Times New Roman" w:hAnsi="Times New Roman" w:cs="Times New Roman"/>
          <w:b/>
          <w:sz w:val="24"/>
          <w:szCs w:val="24"/>
        </w:rPr>
        <w:t>Omluveni</w:t>
      </w:r>
      <w:r w:rsidR="00F66098">
        <w:rPr>
          <w:rFonts w:ascii="Times New Roman" w:hAnsi="Times New Roman" w:cs="Times New Roman"/>
          <w:b/>
          <w:sz w:val="24"/>
          <w:szCs w:val="24"/>
        </w:rPr>
        <w:t>:</w:t>
      </w:r>
      <w:r w:rsidR="00F66098">
        <w:rPr>
          <w:rFonts w:ascii="Times New Roman" w:hAnsi="Times New Roman" w:cs="Times New Roman"/>
          <w:sz w:val="24"/>
          <w:szCs w:val="24"/>
        </w:rPr>
        <w:t xml:space="preserve"> </w:t>
      </w:r>
      <w:r w:rsidR="005924B3">
        <w:rPr>
          <w:rFonts w:ascii="Times New Roman" w:hAnsi="Times New Roman" w:cs="Times New Roman"/>
          <w:sz w:val="24"/>
          <w:szCs w:val="24"/>
        </w:rPr>
        <w:t xml:space="preserve">Petr Fišer, Ivan Hašek, Lukáš </w:t>
      </w:r>
      <w:proofErr w:type="spellStart"/>
      <w:r w:rsidR="005924B3">
        <w:rPr>
          <w:rFonts w:ascii="Times New Roman" w:hAnsi="Times New Roman" w:cs="Times New Roman"/>
          <w:sz w:val="24"/>
          <w:szCs w:val="24"/>
        </w:rPr>
        <w:t>Hegner</w:t>
      </w:r>
      <w:proofErr w:type="spellEnd"/>
      <w:r w:rsidR="005924B3">
        <w:rPr>
          <w:rFonts w:ascii="Times New Roman" w:hAnsi="Times New Roman" w:cs="Times New Roman"/>
          <w:sz w:val="24"/>
          <w:szCs w:val="24"/>
        </w:rPr>
        <w:t>, Lucie Kantorová, Tomáš Trnka</w:t>
      </w:r>
    </w:p>
    <w:p w:rsidR="007B6BC0" w:rsidRPr="00B67401" w:rsidRDefault="00706737" w:rsidP="007B6BC0">
      <w:pPr>
        <w:tabs>
          <w:tab w:val="left" w:pos="2942"/>
        </w:tabs>
        <w:spacing w:before="240" w:after="0" w:line="360" w:lineRule="auto"/>
        <w:rPr>
          <w:rFonts w:ascii="Times New Roman" w:hAnsi="Times New Roman" w:cs="Times New Roman"/>
          <w:sz w:val="24"/>
          <w:szCs w:val="24"/>
        </w:rPr>
      </w:pPr>
      <w:r>
        <w:rPr>
          <w:rFonts w:ascii="Times New Roman" w:hAnsi="Times New Roman" w:cs="Times New Roman"/>
          <w:b/>
          <w:sz w:val="24"/>
          <w:szCs w:val="24"/>
        </w:rPr>
        <w:t xml:space="preserve">Hosté: </w:t>
      </w:r>
      <w:r w:rsidR="00B67401">
        <w:rPr>
          <w:rFonts w:ascii="Times New Roman" w:hAnsi="Times New Roman" w:cs="Times New Roman"/>
          <w:sz w:val="24"/>
          <w:szCs w:val="24"/>
        </w:rPr>
        <w:t>Ing. Štěpánka Kochmanová</w:t>
      </w:r>
    </w:p>
    <w:p w:rsidR="007B6BC0" w:rsidRDefault="007B6BC0" w:rsidP="007B6BC0">
      <w:pPr>
        <w:tabs>
          <w:tab w:val="left" w:pos="2942"/>
        </w:tabs>
        <w:spacing w:before="240" w:after="0" w:line="360" w:lineRule="auto"/>
        <w:rPr>
          <w:rFonts w:ascii="Times New Roman" w:hAnsi="Times New Roman" w:cs="Times New Roman"/>
          <w:b/>
          <w:sz w:val="24"/>
          <w:szCs w:val="24"/>
        </w:rPr>
      </w:pPr>
      <w:r w:rsidRPr="007B6BC0">
        <w:rPr>
          <w:rFonts w:ascii="Times New Roman" w:hAnsi="Times New Roman" w:cs="Times New Roman"/>
          <w:b/>
          <w:sz w:val="24"/>
          <w:szCs w:val="24"/>
        </w:rPr>
        <w:t xml:space="preserve">Program: </w:t>
      </w:r>
    </w:p>
    <w:p w:rsidR="00966104" w:rsidRDefault="00966104" w:rsidP="00966104">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Zahájení – stanovení ověřovatele zápisu</w:t>
      </w:r>
    </w:p>
    <w:p w:rsidR="00966104" w:rsidRDefault="00966104" w:rsidP="00966104">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Schválení programu</w:t>
      </w:r>
    </w:p>
    <w:p w:rsidR="00966104" w:rsidRDefault="00966104" w:rsidP="00966104">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Kontrola plnění usnesení RMP, ZMP za období </w:t>
      </w:r>
      <w:r w:rsidR="005924B3">
        <w:rPr>
          <w:rFonts w:ascii="Times New Roman" w:hAnsi="Times New Roman" w:cs="Times New Roman"/>
          <w:sz w:val="24"/>
          <w:szCs w:val="24"/>
        </w:rPr>
        <w:t>13. 10. 2015 – 5. 11. 2015</w:t>
      </w:r>
    </w:p>
    <w:p w:rsidR="00966104" w:rsidRDefault="00966104" w:rsidP="00966104">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Evidované stížnosti a podněty za období </w:t>
      </w:r>
      <w:r w:rsidR="005924B3">
        <w:rPr>
          <w:rFonts w:ascii="Times New Roman" w:hAnsi="Times New Roman" w:cs="Times New Roman"/>
          <w:sz w:val="24"/>
          <w:szCs w:val="24"/>
        </w:rPr>
        <w:t>13. 10. 2015 – 5. 11. 2015</w:t>
      </w:r>
    </w:p>
    <w:p w:rsidR="00966104" w:rsidRDefault="00966104" w:rsidP="00966104">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Zpráva předsedy KV o činnosti</w:t>
      </w:r>
    </w:p>
    <w:p w:rsidR="00775860" w:rsidRDefault="00966104" w:rsidP="00775860">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Různé</w:t>
      </w:r>
    </w:p>
    <w:p w:rsidR="00D502DD" w:rsidRPr="00775860" w:rsidRDefault="00D502DD" w:rsidP="00775860">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Termíny KV ZMP 2016</w:t>
      </w:r>
    </w:p>
    <w:p w:rsidR="00966104" w:rsidRDefault="00966104" w:rsidP="00966104">
      <w:pPr>
        <w:pStyle w:val="Odstavecseseznamem"/>
        <w:numPr>
          <w:ilvl w:val="0"/>
          <w:numId w:val="6"/>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Závěr</w:t>
      </w:r>
    </w:p>
    <w:p w:rsidR="0045004E" w:rsidRDefault="0045004E">
      <w:pPr>
        <w:rPr>
          <w:rFonts w:ascii="Times New Roman" w:hAnsi="Times New Roman" w:cs="Times New Roman"/>
          <w:sz w:val="24"/>
          <w:szCs w:val="24"/>
        </w:rPr>
      </w:pPr>
      <w:r>
        <w:rPr>
          <w:rFonts w:ascii="Times New Roman" w:hAnsi="Times New Roman" w:cs="Times New Roman"/>
          <w:sz w:val="24"/>
          <w:szCs w:val="24"/>
        </w:rPr>
        <w:br w:type="page"/>
      </w:r>
    </w:p>
    <w:p w:rsidR="000C3A67" w:rsidRPr="009E45FB" w:rsidRDefault="009415FA" w:rsidP="008D3C27">
      <w:pPr>
        <w:tabs>
          <w:tab w:val="left" w:pos="2942"/>
        </w:tabs>
        <w:spacing w:after="120" w:line="240" w:lineRule="auto"/>
        <w:jc w:val="both"/>
        <w:rPr>
          <w:rFonts w:ascii="Times New Roman" w:hAnsi="Times New Roman" w:cs="Times New Roman"/>
          <w:sz w:val="28"/>
          <w:szCs w:val="24"/>
        </w:rPr>
      </w:pPr>
      <w:r w:rsidRPr="009E45FB">
        <w:rPr>
          <w:rFonts w:ascii="Times New Roman" w:hAnsi="Times New Roman" w:cs="Times New Roman"/>
          <w:sz w:val="28"/>
          <w:szCs w:val="24"/>
        </w:rPr>
        <w:lastRenderedPageBreak/>
        <w:t xml:space="preserve">1. Zahájení, </w:t>
      </w:r>
      <w:r w:rsidR="00651E30" w:rsidRPr="009E45FB">
        <w:rPr>
          <w:rFonts w:ascii="Times New Roman" w:hAnsi="Times New Roman" w:cs="Times New Roman"/>
          <w:sz w:val="28"/>
          <w:szCs w:val="24"/>
        </w:rPr>
        <w:t>stanovení ověřovatele zápisu</w:t>
      </w:r>
    </w:p>
    <w:p w:rsidR="004C0AF7" w:rsidRDefault="00F66098" w:rsidP="00F003A7">
      <w:pPr>
        <w:tabs>
          <w:tab w:val="left" w:pos="294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Jednání Kontrolního výboru zahájil předseda Mgr. Zarzycký v 15:</w:t>
      </w:r>
      <w:r w:rsidR="005924B3">
        <w:rPr>
          <w:rFonts w:ascii="Times New Roman" w:hAnsi="Times New Roman" w:cs="Times New Roman"/>
          <w:sz w:val="24"/>
          <w:szCs w:val="24"/>
        </w:rPr>
        <w:t>00</w:t>
      </w:r>
      <w:r>
        <w:rPr>
          <w:rFonts w:ascii="Times New Roman" w:hAnsi="Times New Roman" w:cs="Times New Roman"/>
          <w:sz w:val="24"/>
          <w:szCs w:val="24"/>
        </w:rPr>
        <w:t xml:space="preserve"> za přítomnosti </w:t>
      </w:r>
      <w:r w:rsidR="005924B3">
        <w:rPr>
          <w:rFonts w:ascii="Times New Roman" w:hAnsi="Times New Roman" w:cs="Times New Roman"/>
          <w:sz w:val="24"/>
          <w:szCs w:val="24"/>
        </w:rPr>
        <w:t>8</w:t>
      </w:r>
      <w:r>
        <w:rPr>
          <w:rFonts w:ascii="Times New Roman" w:hAnsi="Times New Roman" w:cs="Times New Roman"/>
          <w:sz w:val="24"/>
          <w:szCs w:val="24"/>
        </w:rPr>
        <w:t xml:space="preserve"> členů</w:t>
      </w:r>
      <w:r w:rsidR="009E45FB">
        <w:rPr>
          <w:rFonts w:ascii="Times New Roman" w:hAnsi="Times New Roman" w:cs="Times New Roman"/>
          <w:sz w:val="24"/>
          <w:szCs w:val="24"/>
        </w:rPr>
        <w:t xml:space="preserve"> a</w:t>
      </w:r>
      <w:r w:rsidR="005924B3">
        <w:rPr>
          <w:rFonts w:ascii="Times New Roman" w:hAnsi="Times New Roman" w:cs="Times New Roman"/>
          <w:sz w:val="24"/>
          <w:szCs w:val="24"/>
        </w:rPr>
        <w:t> </w:t>
      </w:r>
      <w:r w:rsidR="009E45FB">
        <w:rPr>
          <w:rFonts w:ascii="Times New Roman" w:hAnsi="Times New Roman" w:cs="Times New Roman"/>
          <w:sz w:val="24"/>
          <w:szCs w:val="24"/>
        </w:rPr>
        <w:t>konstatoval, že výbor je usnášeníschopný</w:t>
      </w:r>
      <w:r>
        <w:rPr>
          <w:rFonts w:ascii="Times New Roman" w:hAnsi="Times New Roman" w:cs="Times New Roman"/>
          <w:sz w:val="24"/>
          <w:szCs w:val="24"/>
        </w:rPr>
        <w:t xml:space="preserve">. </w:t>
      </w:r>
    </w:p>
    <w:p w:rsidR="00F003A7" w:rsidRDefault="00F66098" w:rsidP="00F003A7">
      <w:pPr>
        <w:tabs>
          <w:tab w:val="left" w:pos="294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Následovalo schválení přítomnosti Ing.</w:t>
      </w:r>
      <w:r w:rsidR="005A76B6">
        <w:rPr>
          <w:rFonts w:ascii="Times New Roman" w:hAnsi="Times New Roman" w:cs="Times New Roman"/>
          <w:sz w:val="24"/>
          <w:szCs w:val="24"/>
        </w:rPr>
        <w:t> </w:t>
      </w:r>
      <w:proofErr w:type="spellStart"/>
      <w:r>
        <w:rPr>
          <w:rFonts w:ascii="Times New Roman" w:hAnsi="Times New Roman" w:cs="Times New Roman"/>
          <w:sz w:val="24"/>
          <w:szCs w:val="24"/>
        </w:rPr>
        <w:t>Kochmanové</w:t>
      </w:r>
      <w:proofErr w:type="spellEnd"/>
      <w:r>
        <w:rPr>
          <w:rFonts w:ascii="Times New Roman" w:hAnsi="Times New Roman" w:cs="Times New Roman"/>
          <w:sz w:val="24"/>
          <w:szCs w:val="24"/>
        </w:rPr>
        <w:t xml:space="preserve"> z Odboru kontroly a interního auditu – schváleno všemi přítomnými. </w:t>
      </w:r>
    </w:p>
    <w:p w:rsidR="00F66098" w:rsidRDefault="00F66098" w:rsidP="00F003A7">
      <w:pPr>
        <w:tabs>
          <w:tab w:val="left" w:pos="294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Ověřením zápisu byla pověřena </w:t>
      </w:r>
      <w:r w:rsidR="005924B3">
        <w:rPr>
          <w:rFonts w:ascii="Times New Roman" w:hAnsi="Times New Roman" w:cs="Times New Roman"/>
          <w:sz w:val="24"/>
          <w:szCs w:val="24"/>
        </w:rPr>
        <w:t>paní Jana Bystřická</w:t>
      </w:r>
      <w:r>
        <w:rPr>
          <w:rFonts w:ascii="Times New Roman" w:hAnsi="Times New Roman" w:cs="Times New Roman"/>
          <w:sz w:val="24"/>
          <w:szCs w:val="24"/>
        </w:rPr>
        <w:t xml:space="preserve">, rovněž </w:t>
      </w:r>
      <w:r w:rsidR="00376AAD">
        <w:rPr>
          <w:rFonts w:ascii="Times New Roman" w:hAnsi="Times New Roman" w:cs="Times New Roman"/>
          <w:sz w:val="24"/>
          <w:szCs w:val="24"/>
        </w:rPr>
        <w:t>schváleno</w:t>
      </w:r>
      <w:r>
        <w:rPr>
          <w:rFonts w:ascii="Times New Roman" w:hAnsi="Times New Roman" w:cs="Times New Roman"/>
          <w:sz w:val="24"/>
          <w:szCs w:val="24"/>
        </w:rPr>
        <w:t xml:space="preserve"> všemi přítomnými.</w:t>
      </w:r>
    </w:p>
    <w:p w:rsidR="006F0FEA" w:rsidRPr="009E45FB" w:rsidRDefault="006F0FEA" w:rsidP="009E45FB">
      <w:pPr>
        <w:tabs>
          <w:tab w:val="left" w:pos="2942"/>
        </w:tabs>
        <w:spacing w:before="240" w:after="120" w:line="240" w:lineRule="auto"/>
        <w:jc w:val="both"/>
        <w:rPr>
          <w:rFonts w:ascii="Times New Roman" w:hAnsi="Times New Roman" w:cs="Times New Roman"/>
          <w:sz w:val="28"/>
          <w:szCs w:val="24"/>
        </w:rPr>
      </w:pPr>
      <w:r w:rsidRPr="009E45FB">
        <w:rPr>
          <w:rFonts w:ascii="Times New Roman" w:hAnsi="Times New Roman" w:cs="Times New Roman"/>
          <w:sz w:val="28"/>
          <w:szCs w:val="24"/>
        </w:rPr>
        <w:t>2.</w:t>
      </w:r>
      <w:r w:rsidR="00F66098" w:rsidRPr="009E45FB">
        <w:rPr>
          <w:rFonts w:ascii="Times New Roman" w:hAnsi="Times New Roman" w:cs="Times New Roman"/>
          <w:sz w:val="28"/>
          <w:szCs w:val="24"/>
        </w:rPr>
        <w:t xml:space="preserve"> Schválení programu</w:t>
      </w:r>
    </w:p>
    <w:p w:rsidR="00F66098" w:rsidRDefault="00F66098" w:rsidP="004C0AF7">
      <w:pPr>
        <w:tabs>
          <w:tab w:val="left" w:pos="2942"/>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Program jednání byl</w:t>
      </w:r>
      <w:r w:rsidR="009341C4">
        <w:rPr>
          <w:rFonts w:ascii="Times New Roman" w:hAnsi="Times New Roman" w:cs="Times New Roman"/>
          <w:sz w:val="24"/>
          <w:szCs w:val="24"/>
        </w:rPr>
        <w:t xml:space="preserve"> bez dalších úprav</w:t>
      </w:r>
      <w:r>
        <w:rPr>
          <w:rFonts w:ascii="Times New Roman" w:hAnsi="Times New Roman" w:cs="Times New Roman"/>
          <w:sz w:val="24"/>
          <w:szCs w:val="24"/>
        </w:rPr>
        <w:t xml:space="preserve"> jednomyslně schválen.</w:t>
      </w:r>
    </w:p>
    <w:p w:rsidR="00F66098" w:rsidRPr="009E45FB" w:rsidRDefault="006F0FEA" w:rsidP="009E45FB">
      <w:pPr>
        <w:spacing w:before="240" w:after="120" w:line="240" w:lineRule="auto"/>
        <w:rPr>
          <w:rFonts w:ascii="Times New Roman" w:hAnsi="Times New Roman" w:cs="Times New Roman"/>
          <w:sz w:val="28"/>
          <w:szCs w:val="24"/>
        </w:rPr>
      </w:pPr>
      <w:r w:rsidRPr="009E45FB">
        <w:rPr>
          <w:rFonts w:ascii="Times New Roman" w:hAnsi="Times New Roman" w:cs="Times New Roman"/>
          <w:sz w:val="28"/>
          <w:szCs w:val="24"/>
        </w:rPr>
        <w:t xml:space="preserve">3. </w:t>
      </w:r>
      <w:r w:rsidR="00F66098" w:rsidRPr="009E45FB">
        <w:rPr>
          <w:rFonts w:ascii="Times New Roman" w:hAnsi="Times New Roman" w:cs="Times New Roman"/>
          <w:sz w:val="28"/>
          <w:szCs w:val="24"/>
        </w:rPr>
        <w:t>Ko</w:t>
      </w:r>
      <w:r w:rsidR="009415FA" w:rsidRPr="009E45FB">
        <w:rPr>
          <w:rFonts w:ascii="Times New Roman" w:hAnsi="Times New Roman" w:cs="Times New Roman"/>
          <w:sz w:val="28"/>
          <w:szCs w:val="24"/>
        </w:rPr>
        <w:t>ntrola plnění usnesení RMP, ZMP</w:t>
      </w:r>
    </w:p>
    <w:p w:rsidR="009415FA" w:rsidRPr="00F66098" w:rsidRDefault="009415FA" w:rsidP="006212C1">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Návrh usnesení splněných a prodlužovaných usnesení RMP a ZMP v období od </w:t>
      </w:r>
      <w:r w:rsidR="005924B3">
        <w:rPr>
          <w:rFonts w:ascii="Times New Roman" w:hAnsi="Times New Roman" w:cs="Times New Roman"/>
          <w:sz w:val="24"/>
          <w:szCs w:val="24"/>
        </w:rPr>
        <w:t>13. 10. 2015</w:t>
      </w:r>
      <w:r>
        <w:rPr>
          <w:rFonts w:ascii="Times New Roman" w:hAnsi="Times New Roman" w:cs="Times New Roman"/>
          <w:sz w:val="24"/>
          <w:szCs w:val="24"/>
        </w:rPr>
        <w:t xml:space="preserve"> do </w:t>
      </w:r>
      <w:r w:rsidR="005924B3">
        <w:rPr>
          <w:rFonts w:ascii="Times New Roman" w:hAnsi="Times New Roman" w:cs="Times New Roman"/>
          <w:sz w:val="24"/>
          <w:szCs w:val="24"/>
        </w:rPr>
        <w:t>5. 11. 2015</w:t>
      </w:r>
      <w:r>
        <w:rPr>
          <w:rFonts w:ascii="Times New Roman" w:hAnsi="Times New Roman" w:cs="Times New Roman"/>
          <w:sz w:val="24"/>
          <w:szCs w:val="24"/>
        </w:rPr>
        <w:t xml:space="preserve"> a jejich důvodové zprávy byly projednány v KV </w:t>
      </w:r>
      <w:r w:rsidR="00D23858">
        <w:rPr>
          <w:rFonts w:ascii="Times New Roman" w:hAnsi="Times New Roman" w:cs="Times New Roman"/>
          <w:sz w:val="24"/>
          <w:szCs w:val="24"/>
        </w:rPr>
        <w:t>ZMP.</w:t>
      </w:r>
    </w:p>
    <w:p w:rsidR="006F0FEA" w:rsidRPr="009415FA" w:rsidRDefault="005A76B6" w:rsidP="004C0AF7">
      <w:pPr>
        <w:tabs>
          <w:tab w:val="left" w:pos="2942"/>
        </w:tabs>
        <w:spacing w:before="240" w:after="240" w:line="240" w:lineRule="auto"/>
        <w:jc w:val="both"/>
        <w:rPr>
          <w:rFonts w:ascii="Times New Roman" w:hAnsi="Times New Roman" w:cs="Times New Roman"/>
          <w:b/>
          <w:sz w:val="24"/>
          <w:szCs w:val="24"/>
        </w:rPr>
      </w:pPr>
      <w:r>
        <w:rPr>
          <w:rFonts w:ascii="Times New Roman" w:hAnsi="Times New Roman" w:cs="Times New Roman"/>
          <w:b/>
          <w:sz w:val="24"/>
          <w:szCs w:val="24"/>
        </w:rPr>
        <w:t>Usnesení</w:t>
      </w:r>
      <w:r w:rsidR="009415FA" w:rsidRPr="009415FA">
        <w:rPr>
          <w:rFonts w:ascii="Times New Roman" w:hAnsi="Times New Roman" w:cs="Times New Roman"/>
          <w:b/>
          <w:sz w:val="24"/>
          <w:szCs w:val="24"/>
        </w:rPr>
        <w:t xml:space="preserve"> č. </w:t>
      </w:r>
      <w:r w:rsidR="00537BC7">
        <w:rPr>
          <w:rFonts w:ascii="Times New Roman" w:hAnsi="Times New Roman" w:cs="Times New Roman"/>
          <w:b/>
          <w:sz w:val="24"/>
          <w:szCs w:val="24"/>
        </w:rPr>
        <w:t>2</w:t>
      </w:r>
      <w:r w:rsidR="005924B3">
        <w:rPr>
          <w:rFonts w:ascii="Times New Roman" w:hAnsi="Times New Roman" w:cs="Times New Roman"/>
          <w:b/>
          <w:sz w:val="24"/>
          <w:szCs w:val="24"/>
        </w:rPr>
        <w:t>3</w:t>
      </w:r>
      <w:r w:rsidR="009415FA" w:rsidRPr="009415FA">
        <w:rPr>
          <w:rFonts w:ascii="Times New Roman" w:hAnsi="Times New Roman" w:cs="Times New Roman"/>
          <w:b/>
          <w:sz w:val="24"/>
          <w:szCs w:val="24"/>
        </w:rPr>
        <w:t>/2015.</w:t>
      </w:r>
    </w:p>
    <w:p w:rsidR="003679FF" w:rsidRPr="00A46EBD" w:rsidRDefault="003679FF" w:rsidP="003679FF">
      <w:pPr>
        <w:spacing w:before="240" w:after="0" w:line="360" w:lineRule="auto"/>
        <w:rPr>
          <w:rFonts w:ascii="Times New Roman" w:hAnsi="Times New Roman" w:cs="Times New Roman"/>
          <w:sz w:val="28"/>
          <w:szCs w:val="24"/>
        </w:rPr>
      </w:pPr>
      <w:r>
        <w:rPr>
          <w:rFonts w:ascii="Times New Roman" w:hAnsi="Times New Roman" w:cs="Times New Roman"/>
          <w:sz w:val="28"/>
          <w:szCs w:val="24"/>
        </w:rPr>
        <w:t>4</w:t>
      </w:r>
      <w:r w:rsidRPr="00A46EBD">
        <w:rPr>
          <w:rFonts w:ascii="Times New Roman" w:hAnsi="Times New Roman" w:cs="Times New Roman"/>
          <w:sz w:val="28"/>
          <w:szCs w:val="24"/>
        </w:rPr>
        <w:t>. Evidované stížnosti a podněty</w:t>
      </w:r>
    </w:p>
    <w:p w:rsidR="00537BC7" w:rsidRDefault="003679FF" w:rsidP="004C0AF7">
      <w:pPr>
        <w:tabs>
          <w:tab w:val="left" w:pos="2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Členům byl pro informaci předložen Přehled o peticích, stížnostech a podnětech došlých za období od </w:t>
      </w:r>
      <w:r w:rsidR="005924B3">
        <w:rPr>
          <w:rFonts w:ascii="Times New Roman" w:hAnsi="Times New Roman" w:cs="Times New Roman"/>
          <w:sz w:val="24"/>
          <w:szCs w:val="24"/>
        </w:rPr>
        <w:t>13. 10. 2015</w:t>
      </w:r>
      <w:r>
        <w:rPr>
          <w:rFonts w:ascii="Times New Roman" w:hAnsi="Times New Roman" w:cs="Times New Roman"/>
          <w:sz w:val="24"/>
          <w:szCs w:val="24"/>
        </w:rPr>
        <w:t xml:space="preserve"> do </w:t>
      </w:r>
      <w:r w:rsidR="005924B3">
        <w:rPr>
          <w:rFonts w:ascii="Times New Roman" w:hAnsi="Times New Roman" w:cs="Times New Roman"/>
          <w:sz w:val="24"/>
          <w:szCs w:val="24"/>
        </w:rPr>
        <w:t>5. 11. 2015</w:t>
      </w:r>
      <w:r>
        <w:rPr>
          <w:rFonts w:ascii="Times New Roman" w:hAnsi="Times New Roman" w:cs="Times New Roman"/>
          <w:sz w:val="24"/>
          <w:szCs w:val="24"/>
        </w:rPr>
        <w:t>.</w:t>
      </w:r>
    </w:p>
    <w:p w:rsidR="00D502DD" w:rsidRDefault="00D502DD" w:rsidP="004C0AF7">
      <w:pPr>
        <w:tabs>
          <w:tab w:val="left" w:pos="2942"/>
        </w:tabs>
        <w:spacing w:after="0" w:line="360" w:lineRule="auto"/>
        <w:jc w:val="both"/>
        <w:rPr>
          <w:rFonts w:ascii="Times New Roman" w:hAnsi="Times New Roman" w:cs="Times New Roman"/>
          <w:sz w:val="24"/>
          <w:szCs w:val="24"/>
        </w:rPr>
      </w:pPr>
    </w:p>
    <w:p w:rsidR="00A46018" w:rsidRDefault="00A46018" w:rsidP="004C0AF7">
      <w:pPr>
        <w:tabs>
          <w:tab w:val="left" w:pos="2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Zodpovězení dotazu MUDr. </w:t>
      </w:r>
      <w:proofErr w:type="spellStart"/>
      <w:r>
        <w:rPr>
          <w:rFonts w:ascii="Times New Roman" w:hAnsi="Times New Roman" w:cs="Times New Roman"/>
          <w:sz w:val="24"/>
          <w:szCs w:val="24"/>
        </w:rPr>
        <w:t>Ariase</w:t>
      </w:r>
      <w:proofErr w:type="spellEnd"/>
      <w:r>
        <w:rPr>
          <w:rFonts w:ascii="Times New Roman" w:hAnsi="Times New Roman" w:cs="Times New Roman"/>
          <w:sz w:val="24"/>
          <w:szCs w:val="24"/>
        </w:rPr>
        <w:t xml:space="preserve"> z minulého zasedání KV ohledně personálních změn ve společnosti Čistá Plzeň. Z vedení společnosti</w:t>
      </w:r>
      <w:r w:rsidR="008D3678">
        <w:rPr>
          <w:rFonts w:ascii="Times New Roman" w:hAnsi="Times New Roman" w:cs="Times New Roman"/>
          <w:sz w:val="24"/>
          <w:szCs w:val="24"/>
        </w:rPr>
        <w:t xml:space="preserve"> odstoupil jednatel Ing. Ženatý.</w:t>
      </w:r>
    </w:p>
    <w:p w:rsidR="001E4335" w:rsidRDefault="001E4335" w:rsidP="004C0AF7">
      <w:pPr>
        <w:tabs>
          <w:tab w:val="left" w:pos="2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 Bystřická – beseda občanů a stížnosti ze sídlišť, kde jsou umístěny kontejnery</w:t>
      </w:r>
    </w:p>
    <w:p w:rsidR="001E4335" w:rsidRDefault="001E4335" w:rsidP="004C0AF7">
      <w:pPr>
        <w:tabs>
          <w:tab w:val="left" w:pos="2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Mgr. Zarzycký – na ÚMO 3 problém s kontejnery zabudovanými do země</w:t>
      </w:r>
    </w:p>
    <w:p w:rsidR="003679FF" w:rsidRPr="005A76B6" w:rsidRDefault="003679FF" w:rsidP="004C0AF7">
      <w:pPr>
        <w:tabs>
          <w:tab w:val="left" w:pos="2942"/>
        </w:tabs>
        <w:spacing w:before="240" w:after="240" w:line="360" w:lineRule="auto"/>
        <w:jc w:val="both"/>
        <w:rPr>
          <w:rFonts w:ascii="Times New Roman" w:hAnsi="Times New Roman" w:cs="Times New Roman"/>
          <w:b/>
          <w:sz w:val="24"/>
          <w:szCs w:val="24"/>
        </w:rPr>
      </w:pPr>
      <w:r w:rsidRPr="005A76B6">
        <w:rPr>
          <w:rFonts w:ascii="Times New Roman" w:hAnsi="Times New Roman" w:cs="Times New Roman"/>
          <w:b/>
          <w:sz w:val="24"/>
          <w:szCs w:val="24"/>
        </w:rPr>
        <w:t xml:space="preserve">Usnesení č. </w:t>
      </w:r>
      <w:r w:rsidR="00537BC7">
        <w:rPr>
          <w:rFonts w:ascii="Times New Roman" w:hAnsi="Times New Roman" w:cs="Times New Roman"/>
          <w:b/>
          <w:sz w:val="24"/>
          <w:szCs w:val="24"/>
        </w:rPr>
        <w:t>2</w:t>
      </w:r>
      <w:r w:rsidR="005924B3">
        <w:rPr>
          <w:rFonts w:ascii="Times New Roman" w:hAnsi="Times New Roman" w:cs="Times New Roman"/>
          <w:b/>
          <w:sz w:val="24"/>
          <w:szCs w:val="24"/>
        </w:rPr>
        <w:t>4</w:t>
      </w:r>
      <w:r w:rsidRPr="005A76B6">
        <w:rPr>
          <w:rFonts w:ascii="Times New Roman" w:hAnsi="Times New Roman" w:cs="Times New Roman"/>
          <w:b/>
          <w:sz w:val="24"/>
          <w:szCs w:val="24"/>
        </w:rPr>
        <w:t>/2015.</w:t>
      </w:r>
    </w:p>
    <w:p w:rsidR="006F0FEA" w:rsidRDefault="00A46018" w:rsidP="009E45FB">
      <w:pPr>
        <w:tabs>
          <w:tab w:val="left" w:pos="2942"/>
        </w:tabs>
        <w:spacing w:before="240" w:after="120" w:line="240" w:lineRule="auto"/>
        <w:jc w:val="both"/>
        <w:rPr>
          <w:rFonts w:ascii="Times New Roman" w:hAnsi="Times New Roman" w:cs="Times New Roman"/>
          <w:sz w:val="28"/>
          <w:szCs w:val="24"/>
        </w:rPr>
      </w:pPr>
      <w:r>
        <w:rPr>
          <w:rFonts w:ascii="Times New Roman" w:hAnsi="Times New Roman" w:cs="Times New Roman"/>
          <w:sz w:val="28"/>
          <w:szCs w:val="24"/>
        </w:rPr>
        <w:t>5</w:t>
      </w:r>
      <w:r w:rsidR="009415FA" w:rsidRPr="009E45FB">
        <w:rPr>
          <w:rFonts w:ascii="Times New Roman" w:hAnsi="Times New Roman" w:cs="Times New Roman"/>
          <w:sz w:val="28"/>
          <w:szCs w:val="24"/>
        </w:rPr>
        <w:t>. Z</w:t>
      </w:r>
      <w:r w:rsidR="006F0FEA" w:rsidRPr="009E45FB">
        <w:rPr>
          <w:rFonts w:ascii="Times New Roman" w:hAnsi="Times New Roman" w:cs="Times New Roman"/>
          <w:sz w:val="28"/>
          <w:szCs w:val="24"/>
        </w:rPr>
        <w:t xml:space="preserve">práva </w:t>
      </w:r>
      <w:r w:rsidR="00E93856" w:rsidRPr="009E45FB">
        <w:rPr>
          <w:rFonts w:ascii="Times New Roman" w:hAnsi="Times New Roman" w:cs="Times New Roman"/>
          <w:sz w:val="28"/>
          <w:szCs w:val="24"/>
        </w:rPr>
        <w:t>předsedy KV o</w:t>
      </w:r>
      <w:r w:rsidR="006F0FEA" w:rsidRPr="009E45FB">
        <w:rPr>
          <w:rFonts w:ascii="Times New Roman" w:hAnsi="Times New Roman" w:cs="Times New Roman"/>
          <w:sz w:val="28"/>
          <w:szCs w:val="24"/>
        </w:rPr>
        <w:t xml:space="preserve"> činnosti</w:t>
      </w:r>
    </w:p>
    <w:p w:rsidR="00DC2D6F" w:rsidRPr="00547CD4" w:rsidRDefault="00DC2D6F" w:rsidP="009E45FB">
      <w:pPr>
        <w:tabs>
          <w:tab w:val="left" w:pos="2942"/>
        </w:tabs>
        <w:spacing w:before="240" w:after="120" w:line="240" w:lineRule="auto"/>
        <w:jc w:val="both"/>
        <w:rPr>
          <w:rFonts w:ascii="Times New Roman" w:hAnsi="Times New Roman" w:cs="Times New Roman"/>
          <w:sz w:val="28"/>
          <w:szCs w:val="24"/>
          <w:u w:val="single"/>
        </w:rPr>
      </w:pPr>
      <w:proofErr w:type="spellStart"/>
      <w:r w:rsidRPr="00547CD4">
        <w:rPr>
          <w:rFonts w:ascii="Times New Roman" w:hAnsi="Times New Roman" w:cs="Times New Roman"/>
          <w:sz w:val="28"/>
          <w:szCs w:val="24"/>
          <w:u w:val="single"/>
        </w:rPr>
        <w:t>Carimex</w:t>
      </w:r>
      <w:proofErr w:type="spellEnd"/>
    </w:p>
    <w:p w:rsidR="001E4335" w:rsidRDefault="001E4335" w:rsidP="00547CD4">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Členům KV byla rozeslána souhrnná zpráva.</w:t>
      </w:r>
    </w:p>
    <w:p w:rsidR="001E4335" w:rsidRDefault="001E4335" w:rsidP="00547CD4">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MUDr. </w:t>
      </w:r>
      <w:proofErr w:type="spellStart"/>
      <w:r>
        <w:rPr>
          <w:rFonts w:ascii="Times New Roman" w:hAnsi="Times New Roman" w:cs="Times New Roman"/>
          <w:sz w:val="24"/>
          <w:szCs w:val="24"/>
        </w:rPr>
        <w:t>Arias</w:t>
      </w:r>
      <w:proofErr w:type="spellEnd"/>
      <w:r>
        <w:rPr>
          <w:rFonts w:ascii="Times New Roman" w:hAnsi="Times New Roman" w:cs="Times New Roman"/>
          <w:sz w:val="24"/>
          <w:szCs w:val="24"/>
        </w:rPr>
        <w:t xml:space="preserve"> – velice stručné, v podstatě to, co tu bylo řečeno. Všichni cítí morální hazard přestupce, který netoleruje normy. Jiným občanům by toto tolerováno nebylo. Dvě možné </w:t>
      </w:r>
      <w:r>
        <w:rPr>
          <w:rFonts w:ascii="Times New Roman" w:hAnsi="Times New Roman" w:cs="Times New Roman"/>
          <w:sz w:val="24"/>
          <w:szCs w:val="24"/>
        </w:rPr>
        <w:lastRenderedPageBreak/>
        <w:t>varianty, jak problematiku řešit, buď se ustoupí</w:t>
      </w:r>
      <w:r w:rsidR="00D502DD">
        <w:rPr>
          <w:rFonts w:ascii="Times New Roman" w:hAnsi="Times New Roman" w:cs="Times New Roman"/>
          <w:sz w:val="24"/>
          <w:szCs w:val="24"/>
        </w:rPr>
        <w:t>,</w:t>
      </w:r>
      <w:r>
        <w:rPr>
          <w:rFonts w:ascii="Times New Roman" w:hAnsi="Times New Roman" w:cs="Times New Roman"/>
          <w:sz w:val="24"/>
          <w:szCs w:val="24"/>
        </w:rPr>
        <w:t xml:space="preserve"> nebo se bude město domáhat dodržování norem i za cenu nákladů </w:t>
      </w:r>
      <w:proofErr w:type="gramStart"/>
      <w:r>
        <w:rPr>
          <w:rFonts w:ascii="Times New Roman" w:hAnsi="Times New Roman" w:cs="Times New Roman"/>
          <w:sz w:val="24"/>
          <w:szCs w:val="24"/>
        </w:rPr>
        <w:t>ku</w:t>
      </w:r>
      <w:proofErr w:type="gramEnd"/>
      <w:r>
        <w:rPr>
          <w:rFonts w:ascii="Times New Roman" w:hAnsi="Times New Roman" w:cs="Times New Roman"/>
          <w:sz w:val="24"/>
          <w:szCs w:val="24"/>
        </w:rPr>
        <w:t xml:space="preserve"> městu.</w:t>
      </w:r>
    </w:p>
    <w:p w:rsidR="001E4335" w:rsidRPr="001E4335" w:rsidRDefault="001E4335" w:rsidP="00D502DD">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Mgr. Zarzycký  - souhlasí, všichni viděli reakci ZMP</w:t>
      </w:r>
    </w:p>
    <w:p w:rsidR="001E4335" w:rsidRPr="00547CD4" w:rsidRDefault="00DC2D6F" w:rsidP="00D502DD">
      <w:pPr>
        <w:tabs>
          <w:tab w:val="left" w:pos="2942"/>
        </w:tabs>
        <w:spacing w:before="240" w:after="120" w:line="360" w:lineRule="auto"/>
        <w:jc w:val="both"/>
        <w:rPr>
          <w:rFonts w:ascii="Times New Roman" w:hAnsi="Times New Roman" w:cs="Times New Roman"/>
          <w:sz w:val="28"/>
          <w:szCs w:val="24"/>
          <w:u w:val="single"/>
        </w:rPr>
      </w:pPr>
      <w:r w:rsidRPr="00547CD4">
        <w:rPr>
          <w:rFonts w:ascii="Times New Roman" w:hAnsi="Times New Roman" w:cs="Times New Roman"/>
          <w:sz w:val="28"/>
          <w:szCs w:val="24"/>
          <w:u w:val="single"/>
        </w:rPr>
        <w:t>Nové divadlo</w:t>
      </w:r>
    </w:p>
    <w:p w:rsidR="00967927" w:rsidRDefault="000161A5" w:rsidP="00D502DD">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Členové KV i užší </w:t>
      </w:r>
      <w:r w:rsidR="00967927">
        <w:rPr>
          <w:rFonts w:ascii="Times New Roman" w:hAnsi="Times New Roman" w:cs="Times New Roman"/>
          <w:sz w:val="24"/>
          <w:szCs w:val="24"/>
        </w:rPr>
        <w:t>kontrolní skupiny, která byla určen</w:t>
      </w:r>
      <w:r w:rsidR="00F130A7">
        <w:rPr>
          <w:rFonts w:ascii="Times New Roman" w:hAnsi="Times New Roman" w:cs="Times New Roman"/>
          <w:sz w:val="24"/>
          <w:szCs w:val="24"/>
        </w:rPr>
        <w:t>a</w:t>
      </w:r>
      <w:r w:rsidR="00967927">
        <w:rPr>
          <w:rFonts w:ascii="Times New Roman" w:hAnsi="Times New Roman" w:cs="Times New Roman"/>
          <w:sz w:val="24"/>
          <w:szCs w:val="24"/>
        </w:rPr>
        <w:t xml:space="preserve"> pro kontrolu výstavby Nového divadla v Plzni, byli požádáni, aby na základě kontrolní zprávy NKÚ, zaslali na kancelář Kontrolního výboru další vlastní podněty do 10. 11. 2015. Do této lhůty nebyl žádný podnět ani doplňující dotaz ke zprávě přijat. NKÚ dalo městu zapravdu. Předseda KV tudíž na základě zprávy NKÚ považuje kontrolu za ukončenou.</w:t>
      </w:r>
    </w:p>
    <w:p w:rsidR="00967927" w:rsidRDefault="00967927" w:rsidP="00D502DD">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MUDr. </w:t>
      </w:r>
      <w:proofErr w:type="spellStart"/>
      <w:r>
        <w:rPr>
          <w:rFonts w:ascii="Times New Roman" w:hAnsi="Times New Roman" w:cs="Times New Roman"/>
          <w:sz w:val="24"/>
          <w:szCs w:val="24"/>
        </w:rPr>
        <w:t>Arias</w:t>
      </w:r>
      <w:proofErr w:type="spellEnd"/>
      <w:r>
        <w:rPr>
          <w:rFonts w:ascii="Times New Roman" w:hAnsi="Times New Roman" w:cs="Times New Roman"/>
          <w:sz w:val="24"/>
          <w:szCs w:val="24"/>
        </w:rPr>
        <w:t xml:space="preserve"> – podněty mohou kdykoliv vyvstat</w:t>
      </w:r>
    </w:p>
    <w:p w:rsidR="00967927" w:rsidRPr="00967927" w:rsidRDefault="00967927" w:rsidP="00D502DD">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Mgr. Zarzycký – nebrání se tomu, znovu toto téma otevřít v případě dalších podnětů (v této chvíli nejsou)</w:t>
      </w:r>
    </w:p>
    <w:p w:rsidR="00967927" w:rsidRPr="00547CD4" w:rsidRDefault="00967927" w:rsidP="00D502DD">
      <w:pPr>
        <w:tabs>
          <w:tab w:val="left" w:pos="2942"/>
        </w:tabs>
        <w:spacing w:before="240" w:after="120" w:line="360" w:lineRule="auto"/>
        <w:jc w:val="both"/>
        <w:rPr>
          <w:rFonts w:ascii="Times New Roman" w:hAnsi="Times New Roman" w:cs="Times New Roman"/>
          <w:sz w:val="28"/>
          <w:szCs w:val="24"/>
          <w:u w:val="single"/>
        </w:rPr>
      </w:pPr>
      <w:r w:rsidRPr="00547CD4">
        <w:rPr>
          <w:rFonts w:ascii="Times New Roman" w:hAnsi="Times New Roman" w:cs="Times New Roman"/>
          <w:sz w:val="28"/>
          <w:szCs w:val="24"/>
          <w:u w:val="single"/>
        </w:rPr>
        <w:t>EHMK</w:t>
      </w:r>
    </w:p>
    <w:p w:rsidR="00967927" w:rsidRPr="00967927" w:rsidRDefault="00967927" w:rsidP="00D502DD">
      <w:pPr>
        <w:tabs>
          <w:tab w:val="left" w:pos="2942"/>
        </w:tabs>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Totéž platí u zahájení projektu EHMK, NKÚ nenašlo pochybení a veškeré položky v rozpočtu byly podrobně vysvětleny.</w:t>
      </w:r>
      <w:r w:rsidR="000161A5">
        <w:rPr>
          <w:rFonts w:ascii="Times New Roman" w:hAnsi="Times New Roman" w:cs="Times New Roman"/>
          <w:sz w:val="24"/>
          <w:szCs w:val="24"/>
        </w:rPr>
        <w:t xml:space="preserve"> NKÚ ve své zprávě uváděla drobné korekce, které byly městem vysvětleny.</w:t>
      </w:r>
    </w:p>
    <w:p w:rsidR="00DC2D6F" w:rsidRPr="00547CD4" w:rsidRDefault="00DC2D6F" w:rsidP="009E45FB">
      <w:pPr>
        <w:tabs>
          <w:tab w:val="left" w:pos="2942"/>
        </w:tabs>
        <w:spacing w:before="240" w:after="120" w:line="240" w:lineRule="auto"/>
        <w:jc w:val="both"/>
        <w:rPr>
          <w:rFonts w:ascii="Times New Roman" w:hAnsi="Times New Roman" w:cs="Times New Roman"/>
          <w:sz w:val="28"/>
          <w:szCs w:val="24"/>
          <w:u w:val="single"/>
        </w:rPr>
      </w:pPr>
      <w:r w:rsidRPr="00547CD4">
        <w:rPr>
          <w:rFonts w:ascii="Times New Roman" w:hAnsi="Times New Roman" w:cs="Times New Roman"/>
          <w:sz w:val="28"/>
          <w:szCs w:val="24"/>
          <w:u w:val="single"/>
        </w:rPr>
        <w:t xml:space="preserve">Dopis zastupitelům od společnosti </w:t>
      </w:r>
      <w:proofErr w:type="spellStart"/>
      <w:r w:rsidRPr="00547CD4">
        <w:rPr>
          <w:rFonts w:ascii="Times New Roman" w:hAnsi="Times New Roman" w:cs="Times New Roman"/>
          <w:sz w:val="28"/>
          <w:szCs w:val="24"/>
          <w:u w:val="single"/>
        </w:rPr>
        <w:t>Hochtief</w:t>
      </w:r>
      <w:proofErr w:type="spellEnd"/>
    </w:p>
    <w:p w:rsidR="00967927" w:rsidRPr="00967927" w:rsidRDefault="00967927" w:rsidP="009E45FB">
      <w:pPr>
        <w:tabs>
          <w:tab w:val="left" w:pos="2942"/>
        </w:tabs>
        <w:spacing w:before="240" w:after="120" w:line="240" w:lineRule="auto"/>
        <w:jc w:val="both"/>
        <w:rPr>
          <w:rFonts w:ascii="Times New Roman" w:hAnsi="Times New Roman" w:cs="Times New Roman"/>
          <w:sz w:val="24"/>
          <w:szCs w:val="24"/>
        </w:rPr>
      </w:pPr>
      <w:r>
        <w:rPr>
          <w:rFonts w:ascii="Times New Roman" w:hAnsi="Times New Roman" w:cs="Times New Roman"/>
          <w:sz w:val="24"/>
          <w:szCs w:val="24"/>
        </w:rPr>
        <w:t>Členové KV byli seznámeni se zněním dopisu.</w:t>
      </w:r>
    </w:p>
    <w:p w:rsidR="005A76B6" w:rsidRPr="005A76B6" w:rsidRDefault="00775860" w:rsidP="005A76B6">
      <w:pPr>
        <w:tabs>
          <w:tab w:val="left" w:pos="2942"/>
        </w:tabs>
        <w:spacing w:before="240" w:after="0" w:line="360" w:lineRule="auto"/>
        <w:jc w:val="both"/>
        <w:rPr>
          <w:rFonts w:ascii="Times New Roman" w:hAnsi="Times New Roman" w:cs="Times New Roman"/>
          <w:sz w:val="28"/>
          <w:szCs w:val="24"/>
        </w:rPr>
      </w:pPr>
      <w:r>
        <w:rPr>
          <w:rFonts w:ascii="Times New Roman" w:hAnsi="Times New Roman" w:cs="Times New Roman"/>
          <w:sz w:val="28"/>
          <w:szCs w:val="24"/>
        </w:rPr>
        <w:t>6</w:t>
      </w:r>
      <w:r w:rsidR="005A76B6" w:rsidRPr="005A76B6">
        <w:rPr>
          <w:rFonts w:ascii="Times New Roman" w:hAnsi="Times New Roman" w:cs="Times New Roman"/>
          <w:sz w:val="28"/>
          <w:szCs w:val="24"/>
        </w:rPr>
        <w:t>. Různé</w:t>
      </w:r>
    </w:p>
    <w:p w:rsidR="00F003A7" w:rsidRDefault="006212C1" w:rsidP="00652052">
      <w:pPr>
        <w:tabs>
          <w:tab w:val="left" w:pos="2942"/>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Mgr. Zarzycký vyzval členy Kontrolního výboru</w:t>
      </w:r>
      <w:r w:rsidR="00582119">
        <w:rPr>
          <w:rFonts w:ascii="Times New Roman" w:hAnsi="Times New Roman" w:cs="Times New Roman"/>
          <w:sz w:val="24"/>
          <w:szCs w:val="24"/>
        </w:rPr>
        <w:t xml:space="preserve"> k přednesení vlastních podnětů. </w:t>
      </w:r>
    </w:p>
    <w:p w:rsidR="00A46018" w:rsidRDefault="00A46018" w:rsidP="00652052">
      <w:pPr>
        <w:tabs>
          <w:tab w:val="left" w:pos="2942"/>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 </w:t>
      </w:r>
      <w:proofErr w:type="spellStart"/>
      <w:r w:rsidR="001E4335">
        <w:rPr>
          <w:rFonts w:ascii="Times New Roman" w:hAnsi="Times New Roman" w:cs="Times New Roman"/>
          <w:sz w:val="24"/>
          <w:szCs w:val="24"/>
        </w:rPr>
        <w:t>Honomichl</w:t>
      </w:r>
      <w:proofErr w:type="spellEnd"/>
      <w:r>
        <w:rPr>
          <w:rFonts w:ascii="Times New Roman" w:hAnsi="Times New Roman" w:cs="Times New Roman"/>
          <w:sz w:val="24"/>
          <w:szCs w:val="24"/>
        </w:rPr>
        <w:t xml:space="preserve">: </w:t>
      </w:r>
      <w:r w:rsidR="008D3678">
        <w:rPr>
          <w:rFonts w:ascii="Times New Roman" w:hAnsi="Times New Roman" w:cs="Times New Roman"/>
          <w:sz w:val="24"/>
          <w:szCs w:val="24"/>
        </w:rPr>
        <w:t xml:space="preserve">Podnět ohledně auditu na ÚMO3 prováděný Odborem kontroly a </w:t>
      </w:r>
      <w:r w:rsidR="00F130A7">
        <w:rPr>
          <w:rFonts w:ascii="Times New Roman" w:hAnsi="Times New Roman" w:cs="Times New Roman"/>
          <w:sz w:val="24"/>
          <w:szCs w:val="24"/>
        </w:rPr>
        <w:t xml:space="preserve">interního </w:t>
      </w:r>
      <w:r w:rsidR="008D3678">
        <w:rPr>
          <w:rFonts w:ascii="Times New Roman" w:hAnsi="Times New Roman" w:cs="Times New Roman"/>
          <w:sz w:val="24"/>
          <w:szCs w:val="24"/>
        </w:rPr>
        <w:t>auditu MMP, který byl zaměřen na veřejné zakázky. Ve zprávě žádná závažná pochybení. Na stránkách městského úřadu uveřejněn audit z minulého roku, kde bylo zkoumáno 70</w:t>
      </w:r>
      <w:r w:rsidR="00D502DD">
        <w:rPr>
          <w:rFonts w:ascii="Times New Roman" w:hAnsi="Times New Roman" w:cs="Times New Roman"/>
          <w:sz w:val="24"/>
          <w:szCs w:val="24"/>
        </w:rPr>
        <w:t> </w:t>
      </w:r>
      <w:r w:rsidR="008D3678">
        <w:rPr>
          <w:rFonts w:ascii="Times New Roman" w:hAnsi="Times New Roman" w:cs="Times New Roman"/>
          <w:sz w:val="24"/>
          <w:szCs w:val="24"/>
        </w:rPr>
        <w:t>veřejných zakázek, z nichž jsou v pořádku 2.  Dotaz na výrazný rozdíl mezi oběma zprávami.</w:t>
      </w:r>
      <w:bookmarkStart w:id="0" w:name="_GoBack"/>
      <w:bookmarkEnd w:id="0"/>
    </w:p>
    <w:p w:rsidR="008D3678" w:rsidRDefault="008D3678" w:rsidP="00652052">
      <w:pPr>
        <w:tabs>
          <w:tab w:val="left" w:pos="2942"/>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Ing. Kochmanová: Odbor kontroly a interního auditu měl k dispozici vzorek a posuzoval celý proces (tzn. od rozhodnutí ZMP, RMP</w:t>
      </w:r>
      <w:r w:rsidR="00D502DD">
        <w:rPr>
          <w:rFonts w:ascii="Times New Roman" w:hAnsi="Times New Roman" w:cs="Times New Roman"/>
          <w:sz w:val="24"/>
          <w:szCs w:val="24"/>
        </w:rPr>
        <w:t xml:space="preserve"> až</w:t>
      </w:r>
      <w:r>
        <w:rPr>
          <w:rFonts w:ascii="Times New Roman" w:hAnsi="Times New Roman" w:cs="Times New Roman"/>
          <w:sz w:val="24"/>
          <w:szCs w:val="24"/>
        </w:rPr>
        <w:t xml:space="preserve"> po realizaci)</w:t>
      </w:r>
    </w:p>
    <w:p w:rsidR="008D3678" w:rsidRDefault="008D3678" w:rsidP="00652052">
      <w:pPr>
        <w:tabs>
          <w:tab w:val="left" w:pos="2942"/>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Mgr. Zarzycký – z médií je známo, že na ÚMO3 padají trestní oznámení (v rámci akce </w:t>
      </w:r>
      <w:proofErr w:type="spellStart"/>
      <w:r>
        <w:rPr>
          <w:rFonts w:ascii="Times New Roman" w:hAnsi="Times New Roman" w:cs="Times New Roman"/>
          <w:sz w:val="24"/>
          <w:szCs w:val="24"/>
        </w:rPr>
        <w:t>Škodaland</w:t>
      </w:r>
      <w:proofErr w:type="spellEnd"/>
      <w:r>
        <w:rPr>
          <w:rFonts w:ascii="Times New Roman" w:hAnsi="Times New Roman" w:cs="Times New Roman"/>
          <w:sz w:val="24"/>
          <w:szCs w:val="24"/>
        </w:rPr>
        <w:t>)</w:t>
      </w:r>
    </w:p>
    <w:p w:rsidR="008D3678" w:rsidRDefault="008D3678" w:rsidP="00652052">
      <w:pPr>
        <w:tabs>
          <w:tab w:val="left" w:pos="2942"/>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Ing. Kochmanová – projekt </w:t>
      </w:r>
      <w:proofErr w:type="spellStart"/>
      <w:r>
        <w:rPr>
          <w:rFonts w:ascii="Times New Roman" w:hAnsi="Times New Roman" w:cs="Times New Roman"/>
          <w:sz w:val="24"/>
          <w:szCs w:val="24"/>
        </w:rPr>
        <w:t>Škodaland</w:t>
      </w:r>
      <w:proofErr w:type="spellEnd"/>
      <w:r>
        <w:rPr>
          <w:rFonts w:ascii="Times New Roman" w:hAnsi="Times New Roman" w:cs="Times New Roman"/>
          <w:sz w:val="24"/>
          <w:szCs w:val="24"/>
        </w:rPr>
        <w:t xml:space="preserve"> ve zkoumaném vzorku nebyl.</w:t>
      </w:r>
    </w:p>
    <w:p w:rsidR="008D3678" w:rsidRDefault="008D3678" w:rsidP="00652052">
      <w:pPr>
        <w:tabs>
          <w:tab w:val="left" w:pos="2942"/>
        </w:tabs>
        <w:spacing w:before="240" w:after="0" w:line="360" w:lineRule="auto"/>
        <w:jc w:val="both"/>
        <w:rPr>
          <w:rFonts w:ascii="Times New Roman" w:hAnsi="Times New Roman" w:cs="Times New Roman"/>
          <w:sz w:val="28"/>
          <w:szCs w:val="24"/>
        </w:rPr>
      </w:pPr>
      <w:r>
        <w:rPr>
          <w:rFonts w:ascii="Times New Roman" w:hAnsi="Times New Roman" w:cs="Times New Roman"/>
          <w:sz w:val="24"/>
          <w:szCs w:val="24"/>
        </w:rPr>
        <w:t xml:space="preserve">Mgr. Zarzycký – je </w:t>
      </w:r>
      <w:r w:rsidR="00D502DD">
        <w:rPr>
          <w:rFonts w:ascii="Times New Roman" w:hAnsi="Times New Roman" w:cs="Times New Roman"/>
          <w:sz w:val="24"/>
          <w:szCs w:val="24"/>
        </w:rPr>
        <w:t>tam údajně</w:t>
      </w:r>
      <w:r>
        <w:rPr>
          <w:rFonts w:ascii="Times New Roman" w:hAnsi="Times New Roman" w:cs="Times New Roman"/>
          <w:sz w:val="24"/>
          <w:szCs w:val="24"/>
        </w:rPr>
        <w:t xml:space="preserve"> rozdíl 20 mil. Kč, zmenšené projekty, nedodržené postupy, na ÚMO 3 na kontrolní</w:t>
      </w:r>
      <w:r w:rsidR="000161A5">
        <w:rPr>
          <w:rFonts w:ascii="Times New Roman" w:hAnsi="Times New Roman" w:cs="Times New Roman"/>
          <w:sz w:val="24"/>
          <w:szCs w:val="24"/>
        </w:rPr>
        <w:t xml:space="preserve">m výboru pan </w:t>
      </w:r>
      <w:proofErr w:type="spellStart"/>
      <w:r w:rsidR="000161A5">
        <w:rPr>
          <w:rFonts w:ascii="Times New Roman" w:hAnsi="Times New Roman" w:cs="Times New Roman"/>
          <w:sz w:val="24"/>
          <w:szCs w:val="24"/>
        </w:rPr>
        <w:t>Strobach</w:t>
      </w:r>
      <w:proofErr w:type="spellEnd"/>
      <w:r w:rsidR="000161A5">
        <w:rPr>
          <w:rFonts w:ascii="Times New Roman" w:hAnsi="Times New Roman" w:cs="Times New Roman"/>
          <w:sz w:val="24"/>
          <w:szCs w:val="24"/>
        </w:rPr>
        <w:t>. Musel by nyní z</w:t>
      </w:r>
      <w:r>
        <w:rPr>
          <w:rFonts w:ascii="Times New Roman" w:hAnsi="Times New Roman" w:cs="Times New Roman"/>
          <w:sz w:val="24"/>
          <w:szCs w:val="24"/>
        </w:rPr>
        <w:t>kontrolovat sám</w:t>
      </w:r>
      <w:r w:rsidR="000161A5">
        <w:rPr>
          <w:rFonts w:ascii="Times New Roman" w:hAnsi="Times New Roman" w:cs="Times New Roman"/>
          <w:sz w:val="24"/>
          <w:szCs w:val="24"/>
        </w:rPr>
        <w:t xml:space="preserve"> sebe v minulé funkci starosty</w:t>
      </w:r>
      <w:r w:rsidR="001E4335">
        <w:rPr>
          <w:rFonts w:ascii="Times New Roman" w:hAnsi="Times New Roman" w:cs="Times New Roman"/>
          <w:sz w:val="24"/>
          <w:szCs w:val="24"/>
        </w:rPr>
        <w:t>. KV ZMP na ÚMO3 nemá působnost.</w:t>
      </w:r>
    </w:p>
    <w:p w:rsidR="001E4335" w:rsidRPr="00D502DD" w:rsidRDefault="001E4335" w:rsidP="00D502DD">
      <w:pPr>
        <w:spacing w:before="200"/>
        <w:rPr>
          <w:rFonts w:ascii="Times New Roman" w:hAnsi="Times New Roman" w:cs="Times New Roman"/>
          <w:i/>
          <w:sz w:val="24"/>
          <w:szCs w:val="24"/>
        </w:rPr>
      </w:pPr>
      <w:r w:rsidRPr="00D502DD">
        <w:rPr>
          <w:rFonts w:ascii="Times New Roman" w:hAnsi="Times New Roman" w:cs="Times New Roman"/>
          <w:i/>
          <w:sz w:val="24"/>
          <w:szCs w:val="24"/>
        </w:rPr>
        <w:t>(15:25 – příchod p. Bayer)</w:t>
      </w:r>
    </w:p>
    <w:p w:rsidR="00A46018" w:rsidRDefault="001E4335">
      <w:pPr>
        <w:rPr>
          <w:rFonts w:ascii="Times New Roman" w:hAnsi="Times New Roman" w:cs="Times New Roman"/>
          <w:sz w:val="24"/>
          <w:szCs w:val="24"/>
        </w:rPr>
      </w:pPr>
      <w:r>
        <w:rPr>
          <w:rFonts w:ascii="Times New Roman" w:hAnsi="Times New Roman" w:cs="Times New Roman"/>
          <w:sz w:val="24"/>
          <w:szCs w:val="24"/>
        </w:rPr>
        <w:t>Ing. Kochmanová – chyběla dokumentace, doloženy dokumenty o skartaci, nebylo tedy možné dokumenty ověřit</w:t>
      </w:r>
    </w:p>
    <w:p w:rsidR="001E4335" w:rsidRDefault="001E4335">
      <w:pPr>
        <w:rPr>
          <w:rFonts w:ascii="Times New Roman" w:hAnsi="Times New Roman" w:cs="Times New Roman"/>
          <w:sz w:val="24"/>
          <w:szCs w:val="24"/>
        </w:rPr>
      </w:pPr>
      <w:r>
        <w:rPr>
          <w:rFonts w:ascii="Times New Roman" w:hAnsi="Times New Roman" w:cs="Times New Roman"/>
          <w:sz w:val="24"/>
          <w:szCs w:val="24"/>
        </w:rPr>
        <w:t>Mgr. Bartáková – jaké budou dopady?</w:t>
      </w:r>
    </w:p>
    <w:p w:rsidR="001E4335" w:rsidRDefault="001E4335">
      <w:pPr>
        <w:rPr>
          <w:rFonts w:ascii="Times New Roman" w:hAnsi="Times New Roman" w:cs="Times New Roman"/>
          <w:sz w:val="24"/>
          <w:szCs w:val="24"/>
        </w:rPr>
      </w:pPr>
      <w:r>
        <w:rPr>
          <w:rFonts w:ascii="Times New Roman" w:hAnsi="Times New Roman" w:cs="Times New Roman"/>
          <w:sz w:val="24"/>
          <w:szCs w:val="24"/>
        </w:rPr>
        <w:t>Ing. Kochmanová – některé personální změny už nastaly, řeší starosta ÚMO 3</w:t>
      </w:r>
    </w:p>
    <w:p w:rsidR="001E4335" w:rsidRDefault="001E4335">
      <w:pPr>
        <w:rPr>
          <w:rFonts w:ascii="Times New Roman" w:hAnsi="Times New Roman" w:cs="Times New Roman"/>
          <w:sz w:val="24"/>
          <w:szCs w:val="24"/>
        </w:rPr>
      </w:pPr>
      <w:r>
        <w:rPr>
          <w:rFonts w:ascii="Times New Roman" w:hAnsi="Times New Roman" w:cs="Times New Roman"/>
          <w:sz w:val="24"/>
          <w:szCs w:val="24"/>
        </w:rPr>
        <w:t>J. Bystřická – Byly dodrženy lhůty pro skartaci dokumentace?</w:t>
      </w:r>
    </w:p>
    <w:p w:rsidR="001E4335" w:rsidRDefault="001E4335">
      <w:pPr>
        <w:rPr>
          <w:rFonts w:ascii="Times New Roman" w:hAnsi="Times New Roman" w:cs="Times New Roman"/>
          <w:sz w:val="24"/>
          <w:szCs w:val="24"/>
        </w:rPr>
      </w:pPr>
      <w:r>
        <w:rPr>
          <w:rFonts w:ascii="Times New Roman" w:hAnsi="Times New Roman" w:cs="Times New Roman"/>
          <w:sz w:val="24"/>
          <w:szCs w:val="24"/>
        </w:rPr>
        <w:t>Ing. Kochmanová – v souladu s tím co je na stránkách ministerstva bylo skartováno</w:t>
      </w:r>
    </w:p>
    <w:p w:rsidR="001E4335" w:rsidRDefault="001E4335">
      <w:pPr>
        <w:rPr>
          <w:rFonts w:ascii="Times New Roman" w:hAnsi="Times New Roman" w:cs="Times New Roman"/>
          <w:sz w:val="24"/>
          <w:szCs w:val="24"/>
        </w:rPr>
      </w:pPr>
      <w:r>
        <w:rPr>
          <w:rFonts w:ascii="Times New Roman" w:hAnsi="Times New Roman" w:cs="Times New Roman"/>
          <w:sz w:val="24"/>
          <w:szCs w:val="24"/>
        </w:rPr>
        <w:t xml:space="preserve">Mgr. </w:t>
      </w:r>
      <w:proofErr w:type="gramStart"/>
      <w:r>
        <w:rPr>
          <w:rFonts w:ascii="Times New Roman" w:hAnsi="Times New Roman" w:cs="Times New Roman"/>
          <w:sz w:val="24"/>
          <w:szCs w:val="24"/>
        </w:rPr>
        <w:t xml:space="preserve">Zarzycký – </w:t>
      </w:r>
      <w:r w:rsidR="000161A5">
        <w:rPr>
          <w:rFonts w:ascii="Times New Roman" w:hAnsi="Times New Roman" w:cs="Times New Roman"/>
          <w:sz w:val="24"/>
          <w:szCs w:val="24"/>
        </w:rPr>
        <w:t xml:space="preserve"> trestní</w:t>
      </w:r>
      <w:proofErr w:type="gramEnd"/>
      <w:r w:rsidR="000161A5">
        <w:rPr>
          <w:rFonts w:ascii="Times New Roman" w:hAnsi="Times New Roman" w:cs="Times New Roman"/>
          <w:sz w:val="24"/>
          <w:szCs w:val="24"/>
        </w:rPr>
        <w:t xml:space="preserve"> oznámení bylo údajně podané </w:t>
      </w:r>
      <w:r>
        <w:rPr>
          <w:rFonts w:ascii="Times New Roman" w:hAnsi="Times New Roman" w:cs="Times New Roman"/>
          <w:sz w:val="24"/>
          <w:szCs w:val="24"/>
        </w:rPr>
        <w:t>5 dní před promlčecí lhůtou.</w:t>
      </w:r>
      <w:r w:rsidR="000161A5">
        <w:rPr>
          <w:rFonts w:ascii="Times New Roman" w:hAnsi="Times New Roman" w:cs="Times New Roman"/>
          <w:sz w:val="24"/>
          <w:szCs w:val="24"/>
        </w:rPr>
        <w:t xml:space="preserve"> </w:t>
      </w:r>
      <w:proofErr w:type="gramStart"/>
      <w:r w:rsidR="000161A5">
        <w:rPr>
          <w:rFonts w:ascii="Times New Roman" w:hAnsi="Times New Roman" w:cs="Times New Roman"/>
          <w:sz w:val="24"/>
          <w:szCs w:val="24"/>
        </w:rPr>
        <w:t>Čerpáme  informace</w:t>
      </w:r>
      <w:proofErr w:type="gramEnd"/>
      <w:r w:rsidR="000161A5">
        <w:rPr>
          <w:rFonts w:ascii="Times New Roman" w:hAnsi="Times New Roman" w:cs="Times New Roman"/>
          <w:sz w:val="24"/>
          <w:szCs w:val="24"/>
        </w:rPr>
        <w:t xml:space="preserve"> v daný moment ale pouze z médií.</w:t>
      </w:r>
    </w:p>
    <w:p w:rsidR="000161A5" w:rsidRDefault="000161A5">
      <w:pPr>
        <w:rPr>
          <w:rFonts w:ascii="Times New Roman" w:hAnsi="Times New Roman" w:cs="Times New Roman"/>
          <w:sz w:val="24"/>
          <w:szCs w:val="24"/>
        </w:rPr>
      </w:pPr>
    </w:p>
    <w:p w:rsidR="000161A5" w:rsidRDefault="000161A5" w:rsidP="00D502DD">
      <w:pPr>
        <w:spacing w:line="360" w:lineRule="auto"/>
        <w:rPr>
          <w:rFonts w:ascii="Times New Roman" w:hAnsi="Times New Roman" w:cs="Times New Roman"/>
          <w:sz w:val="24"/>
          <w:szCs w:val="24"/>
        </w:rPr>
      </w:pPr>
      <w:r>
        <w:rPr>
          <w:rFonts w:ascii="Times New Roman" w:hAnsi="Times New Roman" w:cs="Times New Roman"/>
          <w:sz w:val="24"/>
          <w:szCs w:val="24"/>
        </w:rPr>
        <w:t>Mgr. Zarzycký – znovu dorazil anon</w:t>
      </w:r>
      <w:r w:rsidR="00D502DD">
        <w:rPr>
          <w:rFonts w:ascii="Times New Roman" w:hAnsi="Times New Roman" w:cs="Times New Roman"/>
          <w:sz w:val="24"/>
          <w:szCs w:val="24"/>
        </w:rPr>
        <w:t>ymní</w:t>
      </w:r>
      <w:r>
        <w:rPr>
          <w:rFonts w:ascii="Times New Roman" w:hAnsi="Times New Roman" w:cs="Times New Roman"/>
          <w:sz w:val="24"/>
          <w:szCs w:val="24"/>
        </w:rPr>
        <w:t xml:space="preserve"> podně</w:t>
      </w:r>
      <w:r w:rsidR="00D502DD">
        <w:rPr>
          <w:rFonts w:ascii="Times New Roman" w:hAnsi="Times New Roman" w:cs="Times New Roman"/>
          <w:sz w:val="24"/>
          <w:szCs w:val="24"/>
        </w:rPr>
        <w:t>t</w:t>
      </w:r>
      <w:r>
        <w:rPr>
          <w:rFonts w:ascii="Times New Roman" w:hAnsi="Times New Roman" w:cs="Times New Roman"/>
          <w:sz w:val="24"/>
          <w:szCs w:val="24"/>
        </w:rPr>
        <w:t xml:space="preserve"> na prozkoumání b</w:t>
      </w:r>
      <w:r w:rsidR="00D502DD">
        <w:rPr>
          <w:rFonts w:ascii="Times New Roman" w:hAnsi="Times New Roman" w:cs="Times New Roman"/>
          <w:sz w:val="24"/>
          <w:szCs w:val="24"/>
        </w:rPr>
        <w:t>i</w:t>
      </w:r>
      <w:r>
        <w:rPr>
          <w:rFonts w:ascii="Times New Roman" w:hAnsi="Times New Roman" w:cs="Times New Roman"/>
          <w:sz w:val="24"/>
          <w:szCs w:val="24"/>
        </w:rPr>
        <w:t>llbo</w:t>
      </w:r>
      <w:r w:rsidR="00D502DD">
        <w:rPr>
          <w:rFonts w:ascii="Times New Roman" w:hAnsi="Times New Roman" w:cs="Times New Roman"/>
          <w:sz w:val="24"/>
          <w:szCs w:val="24"/>
        </w:rPr>
        <w:t>ardových ploch na Domaž</w:t>
      </w:r>
      <w:r>
        <w:rPr>
          <w:rFonts w:ascii="Times New Roman" w:hAnsi="Times New Roman" w:cs="Times New Roman"/>
          <w:sz w:val="24"/>
          <w:szCs w:val="24"/>
        </w:rPr>
        <w:t>lické ulici v plzni. Bohužel bez bližší specifikace (v</w:t>
      </w:r>
      <w:r w:rsidR="00D502DD">
        <w:rPr>
          <w:rFonts w:ascii="Times New Roman" w:hAnsi="Times New Roman" w:cs="Times New Roman"/>
          <w:sz w:val="24"/>
          <w:szCs w:val="24"/>
        </w:rPr>
        <w:t xml:space="preserve"> současné době není možné určit,</w:t>
      </w:r>
      <w:r>
        <w:rPr>
          <w:rFonts w:ascii="Times New Roman" w:hAnsi="Times New Roman" w:cs="Times New Roman"/>
          <w:sz w:val="24"/>
          <w:szCs w:val="24"/>
        </w:rPr>
        <w:t xml:space="preserve"> zda se jedná o městské nebo soukromé pozemky)</w:t>
      </w:r>
      <w:r w:rsidR="00D502DD">
        <w:rPr>
          <w:rFonts w:ascii="Times New Roman" w:hAnsi="Times New Roman" w:cs="Times New Roman"/>
          <w:sz w:val="24"/>
          <w:szCs w:val="24"/>
        </w:rPr>
        <w:t>.</w:t>
      </w:r>
    </w:p>
    <w:p w:rsidR="001E4335" w:rsidRPr="001E4335" w:rsidRDefault="001E4335">
      <w:pPr>
        <w:rPr>
          <w:rFonts w:ascii="Times New Roman" w:hAnsi="Times New Roman" w:cs="Times New Roman"/>
          <w:sz w:val="24"/>
          <w:szCs w:val="24"/>
        </w:rPr>
      </w:pPr>
    </w:p>
    <w:p w:rsidR="00A46018" w:rsidRDefault="00D502DD">
      <w:pPr>
        <w:rPr>
          <w:rFonts w:ascii="Times New Roman" w:hAnsi="Times New Roman" w:cs="Times New Roman"/>
          <w:sz w:val="28"/>
          <w:szCs w:val="24"/>
        </w:rPr>
      </w:pPr>
      <w:r>
        <w:rPr>
          <w:rFonts w:ascii="Times New Roman" w:hAnsi="Times New Roman" w:cs="Times New Roman"/>
          <w:sz w:val="28"/>
          <w:szCs w:val="24"/>
        </w:rPr>
        <w:t xml:space="preserve">7. </w:t>
      </w:r>
      <w:r w:rsidR="00967927">
        <w:rPr>
          <w:rFonts w:ascii="Times New Roman" w:hAnsi="Times New Roman" w:cs="Times New Roman"/>
          <w:sz w:val="28"/>
          <w:szCs w:val="24"/>
        </w:rPr>
        <w:t>Termíny KV ZMP v roce 2016:</w:t>
      </w:r>
    </w:p>
    <w:tbl>
      <w:tblPr>
        <w:tblStyle w:val="Mkatabulky"/>
        <w:tblW w:w="0" w:type="auto"/>
        <w:tblLook w:val="04A0" w:firstRow="1" w:lastRow="0" w:firstColumn="1" w:lastColumn="0" w:noHBand="0" w:noVBand="1"/>
      </w:tblPr>
      <w:tblGrid>
        <w:gridCol w:w="1023"/>
        <w:gridCol w:w="1023"/>
        <w:gridCol w:w="1023"/>
        <w:gridCol w:w="1023"/>
        <w:gridCol w:w="1024"/>
        <w:gridCol w:w="1024"/>
        <w:gridCol w:w="1024"/>
        <w:gridCol w:w="1024"/>
        <w:gridCol w:w="1024"/>
      </w:tblGrid>
      <w:tr w:rsidR="00D502DD" w:rsidTr="00D502DD">
        <w:tc>
          <w:tcPr>
            <w:tcW w:w="1023"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13.1.</w:t>
            </w:r>
          </w:p>
        </w:tc>
        <w:tc>
          <w:tcPr>
            <w:tcW w:w="1023"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17.2.</w:t>
            </w:r>
          </w:p>
        </w:tc>
        <w:tc>
          <w:tcPr>
            <w:tcW w:w="1023"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30.3.</w:t>
            </w:r>
          </w:p>
        </w:tc>
        <w:tc>
          <w:tcPr>
            <w:tcW w:w="1023"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4.5.</w:t>
            </w:r>
          </w:p>
        </w:tc>
        <w:tc>
          <w:tcPr>
            <w:tcW w:w="1024"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8.6.</w:t>
            </w:r>
          </w:p>
        </w:tc>
        <w:tc>
          <w:tcPr>
            <w:tcW w:w="1024"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24.8.</w:t>
            </w:r>
          </w:p>
        </w:tc>
        <w:tc>
          <w:tcPr>
            <w:tcW w:w="1024"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21.9.</w:t>
            </w:r>
          </w:p>
        </w:tc>
        <w:tc>
          <w:tcPr>
            <w:tcW w:w="1024"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26.10.</w:t>
            </w:r>
          </w:p>
        </w:tc>
        <w:tc>
          <w:tcPr>
            <w:tcW w:w="1024" w:type="dxa"/>
          </w:tcPr>
          <w:p w:rsidR="00D502DD" w:rsidRDefault="00D502DD" w:rsidP="00775860">
            <w:pPr>
              <w:rPr>
                <w:rFonts w:ascii="Times New Roman" w:hAnsi="Times New Roman" w:cs="Times New Roman"/>
                <w:sz w:val="28"/>
                <w:szCs w:val="24"/>
              </w:rPr>
            </w:pPr>
            <w:r>
              <w:rPr>
                <w:rFonts w:ascii="Times New Roman" w:hAnsi="Times New Roman" w:cs="Times New Roman"/>
                <w:sz w:val="28"/>
                <w:szCs w:val="24"/>
              </w:rPr>
              <w:t>30.11.</w:t>
            </w:r>
          </w:p>
        </w:tc>
      </w:tr>
    </w:tbl>
    <w:p w:rsidR="00652052" w:rsidRPr="00652052" w:rsidRDefault="00A46018" w:rsidP="00775860">
      <w:pPr>
        <w:rPr>
          <w:rFonts w:ascii="Times New Roman" w:hAnsi="Times New Roman" w:cs="Times New Roman"/>
          <w:sz w:val="28"/>
          <w:szCs w:val="24"/>
        </w:rPr>
      </w:pPr>
      <w:r>
        <w:rPr>
          <w:rFonts w:ascii="Times New Roman" w:hAnsi="Times New Roman" w:cs="Times New Roman"/>
          <w:sz w:val="28"/>
          <w:szCs w:val="24"/>
        </w:rPr>
        <w:br w:type="page"/>
      </w:r>
      <w:r w:rsidR="00D502DD">
        <w:rPr>
          <w:rFonts w:ascii="Times New Roman" w:hAnsi="Times New Roman" w:cs="Times New Roman"/>
          <w:sz w:val="28"/>
          <w:szCs w:val="24"/>
        </w:rPr>
        <w:lastRenderedPageBreak/>
        <w:t>8.</w:t>
      </w:r>
      <w:r w:rsidR="00652052" w:rsidRPr="00652052">
        <w:rPr>
          <w:rFonts w:ascii="Times New Roman" w:hAnsi="Times New Roman" w:cs="Times New Roman"/>
          <w:sz w:val="28"/>
          <w:szCs w:val="24"/>
        </w:rPr>
        <w:t xml:space="preserve"> Závěr</w:t>
      </w:r>
    </w:p>
    <w:p w:rsidR="006F0FEA" w:rsidRDefault="00652052" w:rsidP="006212C1">
      <w:pPr>
        <w:tabs>
          <w:tab w:val="left" w:pos="2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Jednání bylo ukončeno v</w:t>
      </w:r>
      <w:r w:rsidR="005924B3">
        <w:rPr>
          <w:rFonts w:ascii="Times New Roman" w:hAnsi="Times New Roman" w:cs="Times New Roman"/>
          <w:sz w:val="24"/>
          <w:szCs w:val="24"/>
        </w:rPr>
        <w:t> 15:50</w:t>
      </w:r>
      <w:r>
        <w:rPr>
          <w:rFonts w:ascii="Times New Roman" w:hAnsi="Times New Roman" w:cs="Times New Roman"/>
          <w:sz w:val="24"/>
          <w:szCs w:val="24"/>
        </w:rPr>
        <w:t xml:space="preserve"> poděkováním předsedy všem zúčastněným a připomenutím dalšího termínu zasedání </w:t>
      </w:r>
      <w:r w:rsidR="00DC2D6F">
        <w:rPr>
          <w:rFonts w:ascii="Times New Roman" w:hAnsi="Times New Roman" w:cs="Times New Roman"/>
          <w:sz w:val="24"/>
          <w:szCs w:val="24"/>
        </w:rPr>
        <w:t>13. 1. 2016</w:t>
      </w:r>
      <w:r w:rsidR="00B67401">
        <w:rPr>
          <w:rFonts w:ascii="Times New Roman" w:hAnsi="Times New Roman" w:cs="Times New Roman"/>
          <w:sz w:val="24"/>
          <w:szCs w:val="24"/>
        </w:rPr>
        <w:t xml:space="preserve"> od 15:00 hodin.</w:t>
      </w:r>
    </w:p>
    <w:p w:rsidR="00403D24" w:rsidRDefault="00403D24" w:rsidP="004E6CE1">
      <w:pPr>
        <w:tabs>
          <w:tab w:val="left" w:pos="2942"/>
        </w:tabs>
        <w:spacing w:before="1440" w:after="0" w:line="360" w:lineRule="auto"/>
        <w:jc w:val="both"/>
        <w:rPr>
          <w:rFonts w:ascii="Times New Roman" w:hAnsi="Times New Roman" w:cs="Times New Roman"/>
          <w:sz w:val="24"/>
          <w:szCs w:val="24"/>
        </w:rPr>
      </w:pPr>
      <w:r>
        <w:rPr>
          <w:rFonts w:ascii="Times New Roman" w:hAnsi="Times New Roman" w:cs="Times New Roman"/>
          <w:sz w:val="24"/>
          <w:szCs w:val="24"/>
        </w:rPr>
        <w:t>Zápis zpracovala: K. Berková</w:t>
      </w:r>
    </w:p>
    <w:p w:rsidR="007C57F3" w:rsidRDefault="00403D24" w:rsidP="00D66C65">
      <w:pPr>
        <w:tabs>
          <w:tab w:val="left" w:pos="2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Zápis ověřila: </w:t>
      </w:r>
      <w:r w:rsidR="00DC2D6F">
        <w:rPr>
          <w:rFonts w:ascii="Times New Roman" w:hAnsi="Times New Roman" w:cs="Times New Roman"/>
          <w:sz w:val="24"/>
          <w:szCs w:val="24"/>
        </w:rPr>
        <w:t>J. Bystřická</w:t>
      </w:r>
    </w:p>
    <w:p w:rsidR="007C57F3" w:rsidRDefault="00723A69">
      <w:pPr>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0" distB="0" distL="114300" distR="114300" simplePos="0" relativeHeight="251662336" behindDoc="0" locked="0" layoutInCell="1" allowOverlap="1" wp14:anchorId="406AFA10" wp14:editId="63081971">
                <wp:simplePos x="0" y="0"/>
                <wp:positionH relativeFrom="column">
                  <wp:posOffset>3489960</wp:posOffset>
                </wp:positionH>
                <wp:positionV relativeFrom="paragraph">
                  <wp:posOffset>828040</wp:posOffset>
                </wp:positionV>
                <wp:extent cx="2190115" cy="786765"/>
                <wp:effectExtent l="0" t="0" r="635" b="0"/>
                <wp:wrapNone/>
                <wp:docPr id="3" name="Textové pole 3"/>
                <wp:cNvGraphicFramePr/>
                <a:graphic xmlns:a="http://schemas.openxmlformats.org/drawingml/2006/main">
                  <a:graphicData uri="http://schemas.microsoft.com/office/word/2010/wordprocessingShape">
                    <wps:wsp>
                      <wps:cNvSpPr txBox="1"/>
                      <wps:spPr>
                        <a:xfrm>
                          <a:off x="0" y="0"/>
                          <a:ext cx="2190115" cy="786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3D24" w:rsidRPr="00403D24" w:rsidRDefault="00403D24" w:rsidP="000C3A67">
                            <w:pPr>
                              <w:spacing w:after="0" w:line="360" w:lineRule="auto"/>
                              <w:jc w:val="center"/>
                              <w:rPr>
                                <w:rFonts w:ascii="Times New Roman" w:hAnsi="Times New Roman" w:cs="Times New Roman"/>
                                <w:sz w:val="24"/>
                                <w:szCs w:val="24"/>
                              </w:rPr>
                            </w:pPr>
                            <w:r w:rsidRPr="00403D24">
                              <w:rPr>
                                <w:rFonts w:ascii="Times New Roman" w:hAnsi="Times New Roman" w:cs="Times New Roman"/>
                                <w:sz w:val="24"/>
                                <w:szCs w:val="24"/>
                              </w:rPr>
                              <w:t>Mgr. Roman Zarzycký</w:t>
                            </w:r>
                          </w:p>
                          <w:p w:rsidR="00403D24" w:rsidRPr="00403D24" w:rsidRDefault="00403D24" w:rsidP="000C3A67">
                            <w:pPr>
                              <w:spacing w:after="0" w:line="360" w:lineRule="auto"/>
                              <w:jc w:val="center"/>
                              <w:rPr>
                                <w:rFonts w:ascii="Times New Roman" w:hAnsi="Times New Roman" w:cs="Times New Roman"/>
                                <w:sz w:val="24"/>
                                <w:szCs w:val="24"/>
                              </w:rPr>
                            </w:pPr>
                            <w:r w:rsidRPr="00403D24">
                              <w:rPr>
                                <w:rFonts w:ascii="Times New Roman" w:hAnsi="Times New Roman" w:cs="Times New Roman"/>
                                <w:sz w:val="24"/>
                                <w:szCs w:val="24"/>
                              </w:rPr>
                              <w:t>předseda 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06AFA10" id="Textové pole 3" o:spid="_x0000_s1027" type="#_x0000_t202" style="position:absolute;margin-left:274.8pt;margin-top:65.2pt;width:172.45pt;height:6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" fillcolor="white [3201]" stroked="f" strokeweight=".5pt">
                <v:textbox>
                  <w:txbxContent>
                    <w:p w:rsidR="00403D24" w:rsidRPr="00403D24" w:rsidRDefault="00403D24" w:rsidP="000C3A67">
                      <w:pPr>
                        <w:spacing w:after="0" w:line="360" w:lineRule="auto"/>
                        <w:jc w:val="center"/>
                        <w:rPr>
                          <w:rFonts w:ascii="Times New Roman" w:hAnsi="Times New Roman" w:cs="Times New Roman"/>
                          <w:sz w:val="24"/>
                          <w:szCs w:val="24"/>
                        </w:rPr>
                      </w:pPr>
                      <w:r w:rsidRPr="00403D24">
                        <w:rPr>
                          <w:rFonts w:ascii="Times New Roman" w:hAnsi="Times New Roman" w:cs="Times New Roman"/>
                          <w:sz w:val="24"/>
                          <w:szCs w:val="24"/>
                        </w:rPr>
                        <w:t>Mgr. Roman Zarzycký</w:t>
                      </w:r>
                    </w:p>
                    <w:p w:rsidR="00403D24" w:rsidRPr="00403D24" w:rsidRDefault="00403D24" w:rsidP="000C3A67">
                      <w:pPr>
                        <w:spacing w:after="0" w:line="360" w:lineRule="auto"/>
                        <w:jc w:val="center"/>
                        <w:rPr>
                          <w:rFonts w:ascii="Times New Roman" w:hAnsi="Times New Roman" w:cs="Times New Roman"/>
                          <w:sz w:val="24"/>
                          <w:szCs w:val="24"/>
                        </w:rPr>
                      </w:pPr>
                      <w:r w:rsidRPr="00403D24">
                        <w:rPr>
                          <w:rFonts w:ascii="Times New Roman" w:hAnsi="Times New Roman" w:cs="Times New Roman"/>
                          <w:sz w:val="24"/>
                          <w:szCs w:val="24"/>
                        </w:rPr>
                        <w:t>předseda KV</w:t>
                      </w:r>
                    </w:p>
                  </w:txbxContent>
                </v:textbox>
              </v:shape>
            </w:pict>
          </mc:Fallback>
        </mc:AlternateContent>
      </w:r>
      <w:r w:rsidR="007C57F3">
        <w:rPr>
          <w:rFonts w:ascii="Times New Roman" w:hAnsi="Times New Roman" w:cs="Times New Roman"/>
          <w:sz w:val="24"/>
          <w:szCs w:val="24"/>
        </w:rPr>
        <w:br w:type="page"/>
      </w:r>
    </w:p>
    <w:p w:rsidR="00D66C65" w:rsidRPr="00E764EF" w:rsidRDefault="00E764EF" w:rsidP="00E764EF">
      <w:pPr>
        <w:tabs>
          <w:tab w:val="left" w:pos="2942"/>
        </w:tabs>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PŘIJATÁ </w:t>
      </w:r>
      <w:r w:rsidR="007C57F3" w:rsidRPr="00E764EF">
        <w:rPr>
          <w:rFonts w:ascii="Times New Roman" w:hAnsi="Times New Roman" w:cs="Times New Roman"/>
          <w:b/>
          <w:sz w:val="28"/>
          <w:szCs w:val="24"/>
        </w:rPr>
        <w:t>USNESENÍ</w:t>
      </w:r>
    </w:p>
    <w:p w:rsidR="007C57F3" w:rsidRPr="00E764EF" w:rsidRDefault="007C57F3" w:rsidP="00E764EF">
      <w:pPr>
        <w:tabs>
          <w:tab w:val="left" w:pos="2942"/>
        </w:tabs>
        <w:spacing w:after="0" w:line="360" w:lineRule="auto"/>
        <w:jc w:val="center"/>
        <w:rPr>
          <w:rFonts w:ascii="Times New Roman" w:hAnsi="Times New Roman" w:cs="Times New Roman"/>
          <w:sz w:val="28"/>
          <w:szCs w:val="24"/>
        </w:rPr>
      </w:pPr>
      <w:r w:rsidRPr="00E764EF">
        <w:rPr>
          <w:rFonts w:ascii="Times New Roman" w:hAnsi="Times New Roman" w:cs="Times New Roman"/>
          <w:sz w:val="28"/>
          <w:szCs w:val="24"/>
        </w:rPr>
        <w:t>Kontrolní výbor Zastupitelstva města Plzně</w:t>
      </w:r>
    </w:p>
    <w:p w:rsidR="00E764EF" w:rsidRPr="00E764EF" w:rsidRDefault="00537BC7" w:rsidP="00E764EF">
      <w:pPr>
        <w:tabs>
          <w:tab w:val="left" w:pos="2942"/>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924B3">
        <w:rPr>
          <w:rFonts w:ascii="Times New Roman" w:hAnsi="Times New Roman" w:cs="Times New Roman"/>
          <w:b/>
          <w:sz w:val="24"/>
          <w:szCs w:val="24"/>
        </w:rPr>
        <w:t>3</w:t>
      </w:r>
      <w:r w:rsidR="00E764EF" w:rsidRPr="00E764EF">
        <w:rPr>
          <w:rFonts w:ascii="Times New Roman" w:hAnsi="Times New Roman" w:cs="Times New Roman"/>
          <w:b/>
          <w:sz w:val="24"/>
          <w:szCs w:val="24"/>
        </w:rPr>
        <w:t>/2015</w:t>
      </w:r>
    </w:p>
    <w:p w:rsidR="00E764EF" w:rsidRPr="00E764EF" w:rsidRDefault="00E764EF" w:rsidP="00D66C65">
      <w:pPr>
        <w:tabs>
          <w:tab w:val="left" w:pos="2942"/>
        </w:tabs>
        <w:spacing w:after="0" w:line="360" w:lineRule="auto"/>
        <w:jc w:val="both"/>
        <w:rPr>
          <w:rFonts w:ascii="Times New Roman" w:hAnsi="Times New Roman" w:cs="Times New Roman"/>
          <w:b/>
          <w:sz w:val="24"/>
          <w:szCs w:val="24"/>
        </w:rPr>
      </w:pPr>
      <w:r w:rsidRPr="00E764EF">
        <w:rPr>
          <w:rFonts w:ascii="Times New Roman" w:hAnsi="Times New Roman" w:cs="Times New Roman"/>
          <w:b/>
          <w:sz w:val="24"/>
          <w:szCs w:val="24"/>
        </w:rPr>
        <w:t>Schvaluje</w:t>
      </w:r>
      <w:r>
        <w:rPr>
          <w:rFonts w:ascii="Times New Roman" w:hAnsi="Times New Roman" w:cs="Times New Roman"/>
          <w:b/>
          <w:sz w:val="24"/>
          <w:szCs w:val="24"/>
        </w:rPr>
        <w:t>:</w:t>
      </w:r>
    </w:p>
    <w:p w:rsidR="00651E30" w:rsidRDefault="003D762A" w:rsidP="00E764EF">
      <w:pPr>
        <w:tabs>
          <w:tab w:val="left" w:pos="2942"/>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Návrh splněných a prodlužovaných usnesení RMP a ZMP od </w:t>
      </w:r>
      <w:r w:rsidR="005924B3">
        <w:rPr>
          <w:rFonts w:ascii="Times New Roman" w:hAnsi="Times New Roman" w:cs="Times New Roman"/>
          <w:sz w:val="24"/>
          <w:szCs w:val="24"/>
        </w:rPr>
        <w:t>13. 10. 2015</w:t>
      </w:r>
      <w:r>
        <w:rPr>
          <w:rFonts w:ascii="Times New Roman" w:hAnsi="Times New Roman" w:cs="Times New Roman"/>
          <w:sz w:val="24"/>
          <w:szCs w:val="24"/>
        </w:rPr>
        <w:t xml:space="preserve"> do </w:t>
      </w:r>
      <w:r w:rsidR="005924B3">
        <w:rPr>
          <w:rFonts w:ascii="Times New Roman" w:hAnsi="Times New Roman" w:cs="Times New Roman"/>
          <w:sz w:val="24"/>
          <w:szCs w:val="24"/>
        </w:rPr>
        <w:t>5. 11. 2015</w:t>
      </w:r>
      <w:r>
        <w:rPr>
          <w:rFonts w:ascii="Times New Roman" w:hAnsi="Times New Roman" w:cs="Times New Roman"/>
          <w:sz w:val="24"/>
          <w:szCs w:val="24"/>
        </w:rPr>
        <w:t>.</w:t>
      </w:r>
    </w:p>
    <w:p w:rsidR="003D762A" w:rsidRDefault="00E764EF" w:rsidP="00E764EF">
      <w:pPr>
        <w:tabs>
          <w:tab w:val="left" w:pos="2942"/>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Hlasováno: </w:t>
      </w:r>
      <w:r w:rsidR="005924B3">
        <w:rPr>
          <w:rFonts w:ascii="Times New Roman" w:hAnsi="Times New Roman" w:cs="Times New Roman"/>
          <w:sz w:val="24"/>
          <w:szCs w:val="24"/>
        </w:rPr>
        <w:t>8</w:t>
      </w:r>
      <w:r w:rsidR="003D762A">
        <w:rPr>
          <w:rFonts w:ascii="Times New Roman" w:hAnsi="Times New Roman" w:cs="Times New Roman"/>
          <w:sz w:val="24"/>
          <w:szCs w:val="24"/>
        </w:rPr>
        <w:t xml:space="preserve"> </w:t>
      </w:r>
      <w:r>
        <w:rPr>
          <w:rFonts w:ascii="Times New Roman" w:hAnsi="Times New Roman" w:cs="Times New Roman"/>
          <w:sz w:val="24"/>
          <w:szCs w:val="24"/>
        </w:rPr>
        <w:t>pro, 0 proti, 0 se držel</w:t>
      </w:r>
    </w:p>
    <w:p w:rsidR="003679FF" w:rsidRPr="003D762A" w:rsidRDefault="00537BC7" w:rsidP="003679FF">
      <w:pPr>
        <w:tabs>
          <w:tab w:val="left" w:pos="2942"/>
        </w:tabs>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924B3">
        <w:rPr>
          <w:rFonts w:ascii="Times New Roman" w:hAnsi="Times New Roman" w:cs="Times New Roman"/>
          <w:b/>
          <w:sz w:val="24"/>
          <w:szCs w:val="24"/>
        </w:rPr>
        <w:t>4</w:t>
      </w:r>
      <w:r w:rsidR="003679FF" w:rsidRPr="003D762A">
        <w:rPr>
          <w:rFonts w:ascii="Times New Roman" w:hAnsi="Times New Roman" w:cs="Times New Roman"/>
          <w:b/>
          <w:sz w:val="24"/>
          <w:szCs w:val="24"/>
        </w:rPr>
        <w:t>/2015</w:t>
      </w:r>
    </w:p>
    <w:p w:rsidR="003679FF" w:rsidRPr="003D762A" w:rsidRDefault="003679FF" w:rsidP="003679FF">
      <w:pPr>
        <w:tabs>
          <w:tab w:val="left" w:pos="2942"/>
        </w:tabs>
        <w:spacing w:after="0" w:line="360" w:lineRule="auto"/>
        <w:jc w:val="both"/>
        <w:rPr>
          <w:rFonts w:ascii="Times New Roman" w:hAnsi="Times New Roman" w:cs="Times New Roman"/>
          <w:b/>
          <w:sz w:val="24"/>
          <w:szCs w:val="24"/>
        </w:rPr>
      </w:pPr>
      <w:r w:rsidRPr="003D762A">
        <w:rPr>
          <w:rFonts w:ascii="Times New Roman" w:hAnsi="Times New Roman" w:cs="Times New Roman"/>
          <w:b/>
          <w:sz w:val="24"/>
          <w:szCs w:val="24"/>
        </w:rPr>
        <w:t>Bere na vědomí</w:t>
      </w:r>
      <w:r>
        <w:rPr>
          <w:rFonts w:ascii="Times New Roman" w:hAnsi="Times New Roman" w:cs="Times New Roman"/>
          <w:b/>
          <w:sz w:val="24"/>
          <w:szCs w:val="24"/>
        </w:rPr>
        <w:t>:</w:t>
      </w:r>
    </w:p>
    <w:p w:rsidR="003679FF" w:rsidRDefault="003679FF" w:rsidP="003679FF">
      <w:pPr>
        <w:tabs>
          <w:tab w:val="left" w:pos="2942"/>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Evidované podněty, stížnosti a petice za období od </w:t>
      </w:r>
      <w:r w:rsidR="005924B3">
        <w:rPr>
          <w:rFonts w:ascii="Times New Roman" w:hAnsi="Times New Roman" w:cs="Times New Roman"/>
          <w:sz w:val="24"/>
          <w:szCs w:val="24"/>
        </w:rPr>
        <w:t>13. 10. 2015</w:t>
      </w:r>
      <w:r>
        <w:rPr>
          <w:rFonts w:ascii="Times New Roman" w:hAnsi="Times New Roman" w:cs="Times New Roman"/>
          <w:sz w:val="24"/>
          <w:szCs w:val="24"/>
        </w:rPr>
        <w:t xml:space="preserve"> do </w:t>
      </w:r>
      <w:r w:rsidR="005924B3">
        <w:rPr>
          <w:rFonts w:ascii="Times New Roman" w:hAnsi="Times New Roman" w:cs="Times New Roman"/>
          <w:sz w:val="24"/>
          <w:szCs w:val="24"/>
        </w:rPr>
        <w:t>5. 11. 2015</w:t>
      </w:r>
      <w:r>
        <w:rPr>
          <w:rFonts w:ascii="Times New Roman" w:hAnsi="Times New Roman" w:cs="Times New Roman"/>
          <w:sz w:val="24"/>
          <w:szCs w:val="24"/>
        </w:rPr>
        <w:t>.</w:t>
      </w:r>
    </w:p>
    <w:p w:rsidR="00D502DD" w:rsidRDefault="003679FF" w:rsidP="003679FF">
      <w:pPr>
        <w:tabs>
          <w:tab w:val="left" w:pos="2942"/>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Hlasováno: </w:t>
      </w:r>
      <w:r w:rsidR="005924B3">
        <w:rPr>
          <w:rFonts w:ascii="Times New Roman" w:hAnsi="Times New Roman" w:cs="Times New Roman"/>
          <w:sz w:val="24"/>
          <w:szCs w:val="24"/>
        </w:rPr>
        <w:t>8</w:t>
      </w:r>
      <w:r>
        <w:rPr>
          <w:rFonts w:ascii="Times New Roman" w:hAnsi="Times New Roman" w:cs="Times New Roman"/>
          <w:sz w:val="24"/>
          <w:szCs w:val="24"/>
        </w:rPr>
        <w:t xml:space="preserve"> pro, 0 proti, 0 se zdržel</w:t>
      </w:r>
    </w:p>
    <w:p w:rsidR="00D502DD" w:rsidRDefault="00D502DD">
      <w:pPr>
        <w:rPr>
          <w:rFonts w:ascii="Times New Roman" w:hAnsi="Times New Roman" w:cs="Times New Roman"/>
          <w:sz w:val="24"/>
          <w:szCs w:val="24"/>
        </w:rPr>
      </w:pPr>
      <w:r>
        <w:rPr>
          <w:rFonts w:ascii="Times New Roman" w:hAnsi="Times New Roman" w:cs="Times New Roman"/>
          <w:sz w:val="24"/>
          <w:szCs w:val="24"/>
        </w:rPr>
        <w:br w:type="page"/>
      </w:r>
    </w:p>
    <w:p w:rsidR="003679FF" w:rsidRDefault="003679FF" w:rsidP="003679FF">
      <w:pPr>
        <w:tabs>
          <w:tab w:val="left" w:pos="2942"/>
        </w:tabs>
        <w:spacing w:before="120" w:after="0" w:line="360" w:lineRule="auto"/>
        <w:jc w:val="both"/>
        <w:rPr>
          <w:rFonts w:ascii="Times New Roman" w:hAnsi="Times New Roman" w:cs="Times New Roman"/>
          <w:sz w:val="24"/>
          <w:szCs w:val="24"/>
        </w:rPr>
      </w:pPr>
    </w:p>
    <w:p w:rsidR="00403D24" w:rsidRPr="00C45AE6" w:rsidRDefault="00D502DD" w:rsidP="00DC2D6F">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2625" cy="83629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8909" cy="8372070"/>
                    </a:xfrm>
                    <a:prstGeom prst="rect">
                      <a:avLst/>
                    </a:prstGeom>
                    <a:noFill/>
                    <a:ln>
                      <a:noFill/>
                    </a:ln>
                  </pic:spPr>
                </pic:pic>
              </a:graphicData>
            </a:graphic>
          </wp:inline>
        </w:drawing>
      </w:r>
    </w:p>
    <w:sectPr w:rsidR="00403D24" w:rsidRPr="00C45A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298A"/>
    <w:multiLevelType w:val="hybridMultilevel"/>
    <w:tmpl w:val="81AC303E"/>
    <w:lvl w:ilvl="0" w:tplc="D278ED34">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071787D"/>
    <w:multiLevelType w:val="hybridMultilevel"/>
    <w:tmpl w:val="51384A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C965B1"/>
    <w:multiLevelType w:val="hybridMultilevel"/>
    <w:tmpl w:val="51384A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F7850B2"/>
    <w:multiLevelType w:val="hybridMultilevel"/>
    <w:tmpl w:val="51384A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0933CAC"/>
    <w:multiLevelType w:val="hybridMultilevel"/>
    <w:tmpl w:val="6FFA438C"/>
    <w:lvl w:ilvl="0" w:tplc="0405000F">
      <w:start w:val="1"/>
      <w:numFmt w:val="decimal"/>
      <w:lvlText w:val="%1."/>
      <w:lvlJc w:val="left"/>
      <w:pPr>
        <w:ind w:left="720" w:hanging="360"/>
      </w:pPr>
      <w:rPr>
        <w:rFonts w:hint="default"/>
      </w:rPr>
    </w:lvl>
    <w:lvl w:ilvl="1" w:tplc="D436CD3E">
      <w:start w:val="1"/>
      <w:numFmt w:val="bullet"/>
      <w:lvlText w:val="-"/>
      <w:lvlJc w:val="left"/>
      <w:pPr>
        <w:ind w:left="1440" w:hanging="360"/>
      </w:pPr>
      <w:rPr>
        <w:rFonts w:ascii="Times New Roman" w:eastAsiaTheme="minorHAnsi" w:hAnsi="Times New Roman" w:cs="Times New Roman"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BFC78E2"/>
    <w:multiLevelType w:val="hybridMultilevel"/>
    <w:tmpl w:val="654ECE6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E186DA9"/>
    <w:multiLevelType w:val="hybridMultilevel"/>
    <w:tmpl w:val="51384A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C592BA5"/>
    <w:multiLevelType w:val="hybridMultilevel"/>
    <w:tmpl w:val="D54C8196"/>
    <w:lvl w:ilvl="0" w:tplc="769E1248">
      <w:start w:val="6"/>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8">
    <w:nsid w:val="5D670AD6"/>
    <w:multiLevelType w:val="hybridMultilevel"/>
    <w:tmpl w:val="AA24AA98"/>
    <w:lvl w:ilvl="0" w:tplc="D278ED34">
      <w:start w:val="4"/>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nsid w:val="5DE57049"/>
    <w:multiLevelType w:val="hybridMultilevel"/>
    <w:tmpl w:val="B568C5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3F26BA1"/>
    <w:multiLevelType w:val="hybridMultilevel"/>
    <w:tmpl w:val="A38480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6FE36E9"/>
    <w:multiLevelType w:val="hybridMultilevel"/>
    <w:tmpl w:val="82A44C12"/>
    <w:lvl w:ilvl="0" w:tplc="D436CD3E">
      <w:start w:val="1"/>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abstractNumId w:val="4"/>
  </w:num>
  <w:num w:numId="2">
    <w:abstractNumId w:val="11"/>
  </w:num>
  <w:num w:numId="3">
    <w:abstractNumId w:val="5"/>
  </w:num>
  <w:num w:numId="4">
    <w:abstractNumId w:val="10"/>
  </w:num>
  <w:num w:numId="5">
    <w:abstractNumId w:val="9"/>
  </w:num>
  <w:num w:numId="6">
    <w:abstractNumId w:val="2"/>
  </w:num>
  <w:num w:numId="7">
    <w:abstractNumId w:val="6"/>
  </w:num>
  <w:num w:numId="8">
    <w:abstractNumId w:val="8"/>
  </w:num>
  <w:num w:numId="9">
    <w:abstractNumId w:val="3"/>
  </w:num>
  <w:num w:numId="10">
    <w:abstractNumId w:val="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BC0"/>
    <w:rsid w:val="00012519"/>
    <w:rsid w:val="00013C27"/>
    <w:rsid w:val="000161A5"/>
    <w:rsid w:val="00052602"/>
    <w:rsid w:val="00062754"/>
    <w:rsid w:val="00085675"/>
    <w:rsid w:val="000C3A67"/>
    <w:rsid w:val="000D71E5"/>
    <w:rsid w:val="000F3D42"/>
    <w:rsid w:val="001E4335"/>
    <w:rsid w:val="00216BF2"/>
    <w:rsid w:val="00217623"/>
    <w:rsid w:val="00242FBF"/>
    <w:rsid w:val="00275A15"/>
    <w:rsid w:val="002B6E98"/>
    <w:rsid w:val="003679FF"/>
    <w:rsid w:val="00376AAD"/>
    <w:rsid w:val="00386748"/>
    <w:rsid w:val="00387980"/>
    <w:rsid w:val="003D03E1"/>
    <w:rsid w:val="003D762A"/>
    <w:rsid w:val="003F2F9A"/>
    <w:rsid w:val="00403D24"/>
    <w:rsid w:val="00413682"/>
    <w:rsid w:val="00424F4C"/>
    <w:rsid w:val="0045004E"/>
    <w:rsid w:val="0045343B"/>
    <w:rsid w:val="004C0AF7"/>
    <w:rsid w:val="004C21F8"/>
    <w:rsid w:val="004E3664"/>
    <w:rsid w:val="004E6CE1"/>
    <w:rsid w:val="00537BC7"/>
    <w:rsid w:val="00547CD4"/>
    <w:rsid w:val="00581718"/>
    <w:rsid w:val="00582119"/>
    <w:rsid w:val="005924B3"/>
    <w:rsid w:val="005948CE"/>
    <w:rsid w:val="00595102"/>
    <w:rsid w:val="005A76B6"/>
    <w:rsid w:val="005C7CC4"/>
    <w:rsid w:val="006212C1"/>
    <w:rsid w:val="00651E30"/>
    <w:rsid w:val="00652052"/>
    <w:rsid w:val="006750F7"/>
    <w:rsid w:val="00690F8D"/>
    <w:rsid w:val="00691D35"/>
    <w:rsid w:val="0069589D"/>
    <w:rsid w:val="006A60BE"/>
    <w:rsid w:val="006F0FEA"/>
    <w:rsid w:val="00706737"/>
    <w:rsid w:val="00711580"/>
    <w:rsid w:val="00723A69"/>
    <w:rsid w:val="00733824"/>
    <w:rsid w:val="00762710"/>
    <w:rsid w:val="00775860"/>
    <w:rsid w:val="00784CA2"/>
    <w:rsid w:val="00785FD1"/>
    <w:rsid w:val="00796C4F"/>
    <w:rsid w:val="007B6BC0"/>
    <w:rsid w:val="007C57F3"/>
    <w:rsid w:val="00885EE9"/>
    <w:rsid w:val="008D3678"/>
    <w:rsid w:val="008D3C27"/>
    <w:rsid w:val="008F392A"/>
    <w:rsid w:val="009341C4"/>
    <w:rsid w:val="009415FA"/>
    <w:rsid w:val="00966104"/>
    <w:rsid w:val="00967927"/>
    <w:rsid w:val="009E45FB"/>
    <w:rsid w:val="009F22AC"/>
    <w:rsid w:val="00A46018"/>
    <w:rsid w:val="00A46EBD"/>
    <w:rsid w:val="00A97431"/>
    <w:rsid w:val="00A97A74"/>
    <w:rsid w:val="00AA1BB9"/>
    <w:rsid w:val="00AE3DE1"/>
    <w:rsid w:val="00AF0AF0"/>
    <w:rsid w:val="00B31229"/>
    <w:rsid w:val="00B67401"/>
    <w:rsid w:val="00BD4C8C"/>
    <w:rsid w:val="00BE051B"/>
    <w:rsid w:val="00C45AE6"/>
    <w:rsid w:val="00CB3DCE"/>
    <w:rsid w:val="00CC72E5"/>
    <w:rsid w:val="00CE2D64"/>
    <w:rsid w:val="00D13FD1"/>
    <w:rsid w:val="00D23858"/>
    <w:rsid w:val="00D502DD"/>
    <w:rsid w:val="00D66C65"/>
    <w:rsid w:val="00DA6979"/>
    <w:rsid w:val="00DC2D6F"/>
    <w:rsid w:val="00DE2126"/>
    <w:rsid w:val="00DF0A22"/>
    <w:rsid w:val="00E25241"/>
    <w:rsid w:val="00E607D9"/>
    <w:rsid w:val="00E7232B"/>
    <w:rsid w:val="00E764EF"/>
    <w:rsid w:val="00E84A7C"/>
    <w:rsid w:val="00E93856"/>
    <w:rsid w:val="00EA34C7"/>
    <w:rsid w:val="00F003A7"/>
    <w:rsid w:val="00F126A0"/>
    <w:rsid w:val="00F130A7"/>
    <w:rsid w:val="00F66098"/>
    <w:rsid w:val="00F83D81"/>
    <w:rsid w:val="00FF37D9"/>
    <w:rsid w:val="00FF38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B6BC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B6BC0"/>
    <w:pPr>
      <w:ind w:left="720"/>
      <w:contextualSpacing/>
    </w:pPr>
  </w:style>
  <w:style w:type="paragraph" w:styleId="Textbubliny">
    <w:name w:val="Balloon Text"/>
    <w:basedOn w:val="Normln"/>
    <w:link w:val="TextbublinyChar"/>
    <w:uiPriority w:val="99"/>
    <w:semiHidden/>
    <w:unhideWhenUsed/>
    <w:rsid w:val="004136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3682"/>
    <w:rPr>
      <w:rFonts w:ascii="Tahoma" w:hAnsi="Tahoma" w:cs="Tahoma"/>
      <w:sz w:val="16"/>
      <w:szCs w:val="16"/>
    </w:rPr>
  </w:style>
  <w:style w:type="table" w:styleId="Mkatabulky">
    <w:name w:val="Table Grid"/>
    <w:basedOn w:val="Normlntabulka"/>
    <w:uiPriority w:val="59"/>
    <w:rsid w:val="00D50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B6BC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B6BC0"/>
    <w:pPr>
      <w:ind w:left="720"/>
      <w:contextualSpacing/>
    </w:pPr>
  </w:style>
  <w:style w:type="paragraph" w:styleId="Textbubliny">
    <w:name w:val="Balloon Text"/>
    <w:basedOn w:val="Normln"/>
    <w:link w:val="TextbublinyChar"/>
    <w:uiPriority w:val="99"/>
    <w:semiHidden/>
    <w:unhideWhenUsed/>
    <w:rsid w:val="004136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3682"/>
    <w:rPr>
      <w:rFonts w:ascii="Tahoma" w:hAnsi="Tahoma" w:cs="Tahoma"/>
      <w:sz w:val="16"/>
      <w:szCs w:val="16"/>
    </w:rPr>
  </w:style>
  <w:style w:type="table" w:styleId="Mkatabulky">
    <w:name w:val="Table Grid"/>
    <w:basedOn w:val="Normlntabulka"/>
    <w:uiPriority w:val="59"/>
    <w:rsid w:val="00D50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852F-249F-4F5A-864C-CE9E8817B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787</Words>
  <Characters>4648</Characters>
  <Application>Microsoft Office Word</Application>
  <DocSecurity>4</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Berková Kristýna</dc:creator>
  <cp:lastModifiedBy>Berková Kristýna</cp:lastModifiedBy>
  <cp:revision>2</cp:revision>
  <cp:lastPrinted>2015-11-30T07:20:00Z</cp:lastPrinted>
  <dcterms:created xsi:type="dcterms:W3CDTF">2015-11-30T07:20:00Z</dcterms:created>
  <dcterms:modified xsi:type="dcterms:W3CDTF">2015-11-30T07:20:00Z</dcterms:modified>
</cp:coreProperties>
</file>