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C6105F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 dne: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prosince</w:t>
      </w:r>
      <w:r w:rsidR="00305EC4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</w:r>
      <w:r w:rsidR="00403F99">
        <w:rPr>
          <w:rFonts w:ascii="Times New Roman" w:hAnsi="Times New Roman" w:cs="Times New Roman"/>
          <w:b/>
          <w:sz w:val="24"/>
          <w:szCs w:val="24"/>
        </w:rPr>
        <w:t>ORP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B164C">
        <w:rPr>
          <w:rFonts w:ascii="Times New Roman" w:hAnsi="Times New Roman" w:cs="Times New Roman"/>
          <w:b/>
          <w:sz w:val="24"/>
          <w:szCs w:val="24"/>
        </w:rPr>
        <w:t>2</w:t>
      </w:r>
    </w:p>
    <w:p w:rsidR="00183275" w:rsidRDefault="00183275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2FC" w:rsidRDefault="008932FC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USNESENÍ</w:t>
      </w: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275">
        <w:rPr>
          <w:rFonts w:ascii="Times New Roman" w:hAnsi="Times New Roman" w:cs="Times New Roman"/>
          <w:sz w:val="24"/>
          <w:szCs w:val="24"/>
        </w:rPr>
        <w:t>Č.: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r>
        <w:rPr>
          <w:rFonts w:ascii="Times New Roman" w:hAnsi="Times New Roman" w:cs="Times New Roman"/>
          <w:sz w:val="24"/>
          <w:szCs w:val="24"/>
        </w:rPr>
        <w:tab/>
      </w:r>
      <w:r w:rsidR="00BF5D13">
        <w:rPr>
          <w:rFonts w:ascii="Times New Roman" w:hAnsi="Times New Roman" w:cs="Times New Roman"/>
          <w:sz w:val="24"/>
          <w:szCs w:val="24"/>
        </w:rPr>
        <w:t>1</w:t>
      </w:r>
      <w:r w:rsidR="00C6105F"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A17F1">
        <w:rPr>
          <w:rFonts w:ascii="Times New Roman" w:hAnsi="Times New Roman" w:cs="Times New Roman"/>
          <w:sz w:val="24"/>
          <w:szCs w:val="24"/>
        </w:rPr>
        <w:t xml:space="preserve"> </w:t>
      </w:r>
      <w:r w:rsidR="00403F99">
        <w:rPr>
          <w:rFonts w:ascii="Times New Roman" w:hAnsi="Times New Roman" w:cs="Times New Roman"/>
          <w:sz w:val="24"/>
          <w:szCs w:val="24"/>
        </w:rPr>
        <w:t>1</w:t>
      </w:r>
      <w:r w:rsidR="00C6105F">
        <w:rPr>
          <w:rFonts w:ascii="Times New Roman" w:hAnsi="Times New Roman" w:cs="Times New Roman"/>
          <w:sz w:val="24"/>
          <w:szCs w:val="24"/>
        </w:rPr>
        <w:t>2</w:t>
      </w:r>
      <w:r w:rsidR="00DA1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05EC4">
        <w:rPr>
          <w:rFonts w:ascii="Times New Roman" w:hAnsi="Times New Roman" w:cs="Times New Roman"/>
          <w:sz w:val="24"/>
          <w:szCs w:val="24"/>
        </w:rPr>
        <w:t>5</w:t>
      </w: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věci:</w:t>
      </w:r>
      <w:r>
        <w:rPr>
          <w:rFonts w:ascii="Times New Roman" w:hAnsi="Times New Roman" w:cs="Times New Roman"/>
          <w:sz w:val="24"/>
          <w:szCs w:val="24"/>
        </w:rPr>
        <w:tab/>
      </w:r>
      <w:r w:rsidR="00434061">
        <w:rPr>
          <w:rFonts w:ascii="Times New Roman" w:hAnsi="Times New Roman" w:cs="Times New Roman"/>
          <w:sz w:val="24"/>
          <w:szCs w:val="24"/>
        </w:rPr>
        <w:t>Uzavření sml</w:t>
      </w:r>
      <w:r w:rsidR="00305EC4">
        <w:rPr>
          <w:rFonts w:ascii="Times New Roman" w:hAnsi="Times New Roman" w:cs="Times New Roman"/>
          <w:sz w:val="24"/>
          <w:szCs w:val="24"/>
        </w:rPr>
        <w:t>o</w:t>
      </w:r>
      <w:r w:rsidR="003A4D87">
        <w:rPr>
          <w:rFonts w:ascii="Times New Roman" w:hAnsi="Times New Roman" w:cs="Times New Roman"/>
          <w:sz w:val="24"/>
          <w:szCs w:val="24"/>
        </w:rPr>
        <w:t>uv</w:t>
      </w:r>
      <w:r w:rsidR="00305EC4">
        <w:rPr>
          <w:rFonts w:ascii="Times New Roman" w:hAnsi="Times New Roman" w:cs="Times New Roman"/>
          <w:sz w:val="24"/>
          <w:szCs w:val="24"/>
        </w:rPr>
        <w:t>y</w:t>
      </w:r>
      <w:r w:rsidR="003A4D87">
        <w:rPr>
          <w:rFonts w:ascii="Times New Roman" w:hAnsi="Times New Roman" w:cs="Times New Roman"/>
          <w:sz w:val="24"/>
          <w:szCs w:val="24"/>
        </w:rPr>
        <w:t xml:space="preserve"> o </w:t>
      </w:r>
      <w:r w:rsidR="001B164C">
        <w:rPr>
          <w:rFonts w:ascii="Times New Roman" w:hAnsi="Times New Roman" w:cs="Times New Roman"/>
          <w:sz w:val="24"/>
          <w:szCs w:val="24"/>
        </w:rPr>
        <w:t>zrušení</w:t>
      </w:r>
      <w:r w:rsidR="003A4D87">
        <w:rPr>
          <w:rFonts w:ascii="Times New Roman" w:hAnsi="Times New Roman" w:cs="Times New Roman"/>
          <w:sz w:val="24"/>
          <w:szCs w:val="24"/>
        </w:rPr>
        <w:t xml:space="preserve"> </w:t>
      </w:r>
      <w:r w:rsidR="00A41012">
        <w:rPr>
          <w:rFonts w:ascii="Times New Roman" w:hAnsi="Times New Roman" w:cs="Times New Roman"/>
          <w:sz w:val="24"/>
          <w:szCs w:val="24"/>
        </w:rPr>
        <w:t>věcného břemene</w:t>
      </w:r>
      <w:r w:rsidR="001545DB">
        <w:rPr>
          <w:rFonts w:ascii="Times New Roman" w:hAnsi="Times New Roman" w:cs="Times New Roman"/>
          <w:sz w:val="24"/>
          <w:szCs w:val="24"/>
        </w:rPr>
        <w:t xml:space="preserve"> </w:t>
      </w:r>
      <w:r w:rsidR="00434061">
        <w:rPr>
          <w:rFonts w:ascii="Times New Roman" w:hAnsi="Times New Roman" w:cs="Times New Roman"/>
          <w:sz w:val="24"/>
          <w:szCs w:val="24"/>
        </w:rPr>
        <w:t>mezi statutárním městem Plzeň</w:t>
      </w:r>
      <w:r w:rsidR="00305EC4">
        <w:rPr>
          <w:rFonts w:ascii="Times New Roman" w:hAnsi="Times New Roman" w:cs="Times New Roman"/>
          <w:sz w:val="24"/>
          <w:szCs w:val="24"/>
        </w:rPr>
        <w:t xml:space="preserve"> a </w:t>
      </w:r>
      <w:r w:rsidR="00403F99">
        <w:rPr>
          <w:rFonts w:ascii="Times New Roman" w:hAnsi="Times New Roman" w:cs="Times New Roman"/>
          <w:sz w:val="24"/>
          <w:szCs w:val="24"/>
        </w:rPr>
        <w:t>společnost</w:t>
      </w:r>
      <w:r w:rsidR="00EB2896">
        <w:rPr>
          <w:rFonts w:ascii="Times New Roman" w:hAnsi="Times New Roman" w:cs="Times New Roman"/>
          <w:sz w:val="24"/>
          <w:szCs w:val="24"/>
        </w:rPr>
        <w:t>í</w:t>
      </w:r>
      <w:r w:rsidR="00403F99">
        <w:rPr>
          <w:rFonts w:ascii="Times New Roman" w:hAnsi="Times New Roman" w:cs="Times New Roman"/>
          <w:sz w:val="24"/>
          <w:szCs w:val="24"/>
        </w:rPr>
        <w:t xml:space="preserve"> </w:t>
      </w:r>
      <w:r w:rsidR="001B164C">
        <w:rPr>
          <w:rFonts w:ascii="Times New Roman" w:hAnsi="Times New Roman" w:cs="Times New Roman"/>
          <w:sz w:val="24"/>
          <w:szCs w:val="24"/>
        </w:rPr>
        <w:t>AUTOSERVIS NEDVĚD s.r.o.</w:t>
      </w:r>
    </w:p>
    <w:p w:rsidR="008932FC" w:rsidRDefault="008932FC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C6105F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návrhu </w:t>
      </w:r>
      <w:r w:rsidR="00C6105F">
        <w:rPr>
          <w:rFonts w:ascii="Times New Roman" w:hAnsi="Times New Roman" w:cs="Times New Roman"/>
          <w:sz w:val="24"/>
          <w:szCs w:val="24"/>
        </w:rPr>
        <w:t>Rady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8932FC">
      <w:pPr>
        <w:tabs>
          <w:tab w:val="left" w:pos="567"/>
          <w:tab w:val="left" w:pos="1276"/>
          <w:tab w:val="left" w:pos="4395"/>
          <w:tab w:val="left" w:pos="5387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75">
        <w:rPr>
          <w:rFonts w:ascii="Times New Roman" w:hAnsi="Times New Roman" w:cs="Times New Roman"/>
          <w:b/>
          <w:sz w:val="24"/>
          <w:szCs w:val="24"/>
        </w:rPr>
        <w:t>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B e r e   n a   v ě d o m í</w:t>
      </w:r>
    </w:p>
    <w:p w:rsidR="008932FC" w:rsidRPr="00183275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5F" w:rsidRDefault="001B164C" w:rsidP="001B164C">
      <w:pPr>
        <w:pStyle w:val="Odstavecseseznamem"/>
        <w:numPr>
          <w:ilvl w:val="0"/>
          <w:numId w:val="16"/>
        </w:numPr>
        <w:tabs>
          <w:tab w:val="left" w:pos="0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Existenci věcného břemene zřízeného ve prospěch </w:t>
      </w:r>
      <w:r w:rsidR="00DA08A3">
        <w:rPr>
          <w:rFonts w:ascii="Times New Roman" w:hAnsi="Times New Roman" w:cs="Times New Roman"/>
          <w:sz w:val="24"/>
          <w:szCs w:val="24"/>
        </w:rPr>
        <w:t xml:space="preserve">statutárního </w:t>
      </w:r>
      <w:r>
        <w:rPr>
          <w:rFonts w:ascii="Times New Roman" w:hAnsi="Times New Roman" w:cs="Times New Roman"/>
          <w:sz w:val="24"/>
          <w:szCs w:val="24"/>
        </w:rPr>
        <w:t>města</w:t>
      </w:r>
      <w:r w:rsidR="00DA08A3">
        <w:rPr>
          <w:rFonts w:ascii="Times New Roman" w:hAnsi="Times New Roman" w:cs="Times New Roman"/>
          <w:sz w:val="24"/>
          <w:szCs w:val="24"/>
        </w:rPr>
        <w:t xml:space="preserve"> Plzně</w:t>
      </w:r>
      <w:r>
        <w:rPr>
          <w:rFonts w:ascii="Times New Roman" w:hAnsi="Times New Roman" w:cs="Times New Roman"/>
          <w:sz w:val="24"/>
          <w:szCs w:val="24"/>
        </w:rPr>
        <w:t xml:space="preserve"> k 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332/1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Černice, který je ve vlastnictví společnosti AUTOSERVIS NEDVĚD s.r.o.</w:t>
      </w:r>
    </w:p>
    <w:p w:rsidR="00BB2007" w:rsidRDefault="00BB2007" w:rsidP="001B164C">
      <w:pPr>
        <w:pStyle w:val="Odstavecseseznamem"/>
        <w:numPr>
          <w:ilvl w:val="0"/>
          <w:numId w:val="16"/>
        </w:numPr>
        <w:tabs>
          <w:tab w:val="left" w:pos="0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007">
        <w:rPr>
          <w:rFonts w:ascii="Times New Roman" w:hAnsi="Times New Roman" w:cs="Times New Roman"/>
          <w:sz w:val="24"/>
          <w:szCs w:val="24"/>
        </w:rPr>
        <w:t xml:space="preserve">Obsahem věcného břemene je povinnost každého vlastníka </w:t>
      </w:r>
      <w:r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332/1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Černice</w:t>
      </w:r>
      <w:r w:rsidRPr="00BB2007">
        <w:rPr>
          <w:rFonts w:ascii="Times New Roman" w:hAnsi="Times New Roman" w:cs="Times New Roman"/>
          <w:sz w:val="24"/>
          <w:szCs w:val="24"/>
        </w:rPr>
        <w:t xml:space="preserve"> strpět právo </w:t>
      </w:r>
      <w:r w:rsidR="00B55BDA">
        <w:rPr>
          <w:rFonts w:ascii="Times New Roman" w:hAnsi="Times New Roman" w:cs="Times New Roman"/>
          <w:sz w:val="24"/>
          <w:szCs w:val="24"/>
        </w:rPr>
        <w:t xml:space="preserve">statutárního města Plzně k </w:t>
      </w:r>
      <w:r w:rsidRPr="00BB2007">
        <w:rPr>
          <w:rFonts w:ascii="Times New Roman" w:hAnsi="Times New Roman" w:cs="Times New Roman"/>
          <w:sz w:val="24"/>
          <w:szCs w:val="24"/>
        </w:rPr>
        <w:t xml:space="preserve">přístupu, průchodu a průjezdu přes </w:t>
      </w:r>
      <w:r>
        <w:rPr>
          <w:rFonts w:ascii="Times New Roman" w:hAnsi="Times New Roman" w:cs="Times New Roman"/>
          <w:sz w:val="24"/>
          <w:szCs w:val="24"/>
        </w:rPr>
        <w:t>tento</w:t>
      </w:r>
      <w:r w:rsidRPr="00BB2007">
        <w:rPr>
          <w:rFonts w:ascii="Times New Roman" w:hAnsi="Times New Roman" w:cs="Times New Roman"/>
          <w:sz w:val="24"/>
          <w:szCs w:val="24"/>
        </w:rPr>
        <w:t xml:space="preserve"> pozemek za účelem obslužnosti, údržby, obnovy a opravy stavby na pozemku </w:t>
      </w:r>
      <w:proofErr w:type="spellStart"/>
      <w:r w:rsidRPr="00BB2007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BB2007">
        <w:rPr>
          <w:rFonts w:ascii="Times New Roman" w:hAnsi="Times New Roman" w:cs="Times New Roman"/>
          <w:sz w:val="24"/>
          <w:szCs w:val="24"/>
        </w:rPr>
        <w:t xml:space="preserve">. 331 </w:t>
      </w:r>
      <w:proofErr w:type="spellStart"/>
      <w:r w:rsidRPr="00BB200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BB2007">
        <w:rPr>
          <w:rFonts w:ascii="Times New Roman" w:hAnsi="Times New Roman" w:cs="Times New Roman"/>
          <w:sz w:val="24"/>
          <w:szCs w:val="24"/>
        </w:rPr>
        <w:t xml:space="preserve">. Černice, který byl v době vzniku věcného břemene ve vlastnictví </w:t>
      </w:r>
      <w:r w:rsidR="00EB2896">
        <w:rPr>
          <w:rFonts w:ascii="Times New Roman" w:hAnsi="Times New Roman" w:cs="Times New Roman"/>
          <w:sz w:val="24"/>
          <w:szCs w:val="24"/>
        </w:rPr>
        <w:t>statutárního města Plzně</w:t>
      </w:r>
      <w:r w:rsidRPr="00BB2007">
        <w:rPr>
          <w:rFonts w:ascii="Times New Roman" w:hAnsi="Times New Roman" w:cs="Times New Roman"/>
          <w:sz w:val="24"/>
          <w:szCs w:val="24"/>
        </w:rPr>
        <w:t>.</w:t>
      </w:r>
    </w:p>
    <w:p w:rsidR="00BB2007" w:rsidRPr="00BB2007" w:rsidRDefault="00BB2007" w:rsidP="001B164C">
      <w:pPr>
        <w:pStyle w:val="Odstavecseseznamem"/>
        <w:numPr>
          <w:ilvl w:val="0"/>
          <w:numId w:val="16"/>
        </w:numPr>
        <w:tabs>
          <w:tab w:val="left" w:pos="0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Skutečnost, že pozemek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331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Černice je v současné době ve vlastnictví společnosti AUTOSERVIS NEDVĚD s.r.o. a věcné břemeno je tedy bezpředmětné.</w:t>
      </w:r>
    </w:p>
    <w:p w:rsidR="00F439A5" w:rsidRDefault="00F439A5" w:rsidP="00243F95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75">
        <w:rPr>
          <w:rFonts w:ascii="Times New Roman" w:hAnsi="Times New Roman" w:cs="Times New Roman"/>
          <w:b/>
          <w:sz w:val="24"/>
          <w:szCs w:val="24"/>
        </w:rPr>
        <w:t>II.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C6105F">
        <w:rPr>
          <w:rFonts w:ascii="Times New Roman" w:hAnsi="Times New Roman" w:cs="Times New Roman"/>
          <w:b/>
          <w:sz w:val="24"/>
          <w:szCs w:val="24"/>
        </w:rPr>
        <w:t> c h v a l u j e</w:t>
      </w:r>
    </w:p>
    <w:p w:rsidR="008932FC" w:rsidRPr="00183275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26" w:rsidRPr="00575A34" w:rsidRDefault="00C6105F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A197B" w:rsidRPr="00575A34">
        <w:rPr>
          <w:rFonts w:ascii="Times New Roman" w:hAnsi="Times New Roman" w:cs="Times New Roman"/>
          <w:sz w:val="24"/>
          <w:szCs w:val="24"/>
        </w:rPr>
        <w:t xml:space="preserve">zavření smlouvy o </w:t>
      </w:r>
      <w:r w:rsidR="00F44E3A">
        <w:rPr>
          <w:rFonts w:ascii="Times New Roman" w:hAnsi="Times New Roman" w:cs="Times New Roman"/>
          <w:sz w:val="24"/>
          <w:szCs w:val="24"/>
        </w:rPr>
        <w:t xml:space="preserve">zrušení </w:t>
      </w:r>
      <w:r w:rsidR="00A41012">
        <w:rPr>
          <w:rFonts w:ascii="Times New Roman" w:hAnsi="Times New Roman" w:cs="Times New Roman"/>
          <w:sz w:val="24"/>
          <w:szCs w:val="24"/>
        </w:rPr>
        <w:t>věcného břemene</w:t>
      </w:r>
      <w:r w:rsidR="006A197B">
        <w:rPr>
          <w:rFonts w:ascii="Times New Roman" w:hAnsi="Times New Roman" w:cs="Times New Roman"/>
          <w:sz w:val="24"/>
          <w:szCs w:val="24"/>
        </w:rPr>
        <w:t xml:space="preserve"> </w:t>
      </w:r>
      <w:r w:rsidR="006A197B" w:rsidRPr="00575A34">
        <w:rPr>
          <w:rFonts w:ascii="Times New Roman" w:hAnsi="Times New Roman" w:cs="Times New Roman"/>
          <w:sz w:val="24"/>
          <w:szCs w:val="24"/>
        </w:rPr>
        <w:t>mezi statutárním městem Plzeň (oprávněný)</w:t>
      </w:r>
      <w:r w:rsidR="006A197B">
        <w:rPr>
          <w:rFonts w:ascii="Times New Roman" w:hAnsi="Times New Roman" w:cs="Times New Roman"/>
          <w:sz w:val="24"/>
          <w:szCs w:val="24"/>
        </w:rPr>
        <w:t xml:space="preserve"> a </w:t>
      </w:r>
      <w:r w:rsidR="00A41012" w:rsidRPr="00F44E3A">
        <w:rPr>
          <w:rFonts w:ascii="Times New Roman" w:hAnsi="Times New Roman" w:cs="Times New Roman"/>
          <w:sz w:val="24"/>
          <w:szCs w:val="24"/>
        </w:rPr>
        <w:t>společností</w:t>
      </w:r>
      <w:r w:rsidR="00F44E3A" w:rsidRPr="00F44E3A">
        <w:rPr>
          <w:rFonts w:ascii="Times New Roman" w:hAnsi="Times New Roman" w:cs="Times New Roman"/>
          <w:sz w:val="24"/>
          <w:szCs w:val="24"/>
        </w:rPr>
        <w:t xml:space="preserve"> AUTOSERVIS NEDVĚD s.r.o., </w:t>
      </w:r>
      <w:r w:rsidR="00641585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44E3A" w:rsidRPr="00F44E3A">
        <w:rPr>
          <w:rFonts w:ascii="Times New Roman" w:hAnsi="Times New Roman" w:cs="Times New Roman"/>
          <w:sz w:val="24"/>
          <w:szCs w:val="24"/>
        </w:rPr>
        <w:t xml:space="preserve">Štefánikova 912/104, 326 00 Plzeň, IČ 47714891 </w:t>
      </w:r>
      <w:r w:rsidR="006A197B" w:rsidRPr="00F44E3A">
        <w:rPr>
          <w:rFonts w:ascii="Times New Roman" w:hAnsi="Times New Roman" w:cs="Times New Roman"/>
          <w:sz w:val="24"/>
          <w:szCs w:val="24"/>
        </w:rPr>
        <w:t>(povinný</w:t>
      </w:r>
      <w:r w:rsidR="006A197B">
        <w:rPr>
          <w:rFonts w:ascii="Times New Roman" w:hAnsi="Times New Roman" w:cs="Times New Roman"/>
          <w:sz w:val="24"/>
          <w:szCs w:val="24"/>
        </w:rPr>
        <w:t>)</w:t>
      </w:r>
      <w:r w:rsidR="006A197B" w:rsidRPr="00575A34">
        <w:rPr>
          <w:rFonts w:ascii="Times New Roman" w:hAnsi="Times New Roman" w:cs="Times New Roman"/>
          <w:sz w:val="24"/>
          <w:szCs w:val="24"/>
        </w:rPr>
        <w:t>, která tvoří přílohu č. 1 tohoto usnesení.</w:t>
      </w:r>
    </w:p>
    <w:p w:rsidR="004B55ED" w:rsidRDefault="004B55ED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BDB" w:rsidRDefault="00F37BDB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DB">
        <w:rPr>
          <w:rFonts w:ascii="Times New Roman" w:hAnsi="Times New Roman" w:cs="Times New Roman"/>
          <w:b/>
          <w:sz w:val="24"/>
          <w:szCs w:val="24"/>
        </w:rPr>
        <w:t>I</w:t>
      </w:r>
      <w:r w:rsidR="00C6105F">
        <w:rPr>
          <w:rFonts w:ascii="Times New Roman" w:hAnsi="Times New Roman" w:cs="Times New Roman"/>
          <w:b/>
          <w:sz w:val="24"/>
          <w:szCs w:val="24"/>
        </w:rPr>
        <w:t>II</w:t>
      </w:r>
      <w:r w:rsidRPr="00F37BDB">
        <w:rPr>
          <w:rFonts w:ascii="Times New Roman" w:hAnsi="Times New Roman" w:cs="Times New Roman"/>
          <w:b/>
          <w:sz w:val="24"/>
          <w:szCs w:val="24"/>
        </w:rPr>
        <w:t>. U k l á d á</w:t>
      </w:r>
    </w:p>
    <w:p w:rsidR="008932FC" w:rsidRPr="00F37BDB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05F" w:rsidRDefault="00C6105F" w:rsidP="00C6105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Radě města Plzně</w:t>
      </w:r>
    </w:p>
    <w:p w:rsidR="00C6105F" w:rsidRDefault="00C6105F" w:rsidP="00C6105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plnění přijatého usnesení dle bodu II. tohoto usnesení.</w:t>
      </w:r>
    </w:p>
    <w:p w:rsidR="00C6105F" w:rsidRDefault="00C6105F" w:rsidP="00C6105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31. 12.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105F" w:rsidRDefault="00C6105F" w:rsidP="00C6105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Zodpovídá: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Šindelář</w:t>
      </w:r>
    </w:p>
    <w:p w:rsidR="00C6105F" w:rsidRDefault="00C6105F" w:rsidP="00C6105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Kozohorský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MBA</w:t>
      </w:r>
    </w:p>
    <w:p w:rsidR="00C6105F" w:rsidRDefault="00C6105F" w:rsidP="00C6105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Tomášek</w:t>
      </w:r>
    </w:p>
    <w:p w:rsidR="00C6105F" w:rsidRDefault="00C6105F" w:rsidP="00C6105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105F" w:rsidRDefault="00C6105F" w:rsidP="00C6105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105F" w:rsidRDefault="00C6105F" w:rsidP="00C6105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předkládá:</w:t>
      </w:r>
      <w:r>
        <w:rPr>
          <w:rFonts w:ascii="Times New Roman" w:hAnsi="Times New Roman" w:cs="Times New Roman"/>
          <w:sz w:val="24"/>
          <w:szCs w:val="24"/>
        </w:rPr>
        <w:tab/>
        <w:t>Mgr. P. Šindelář, nám. primátora</w:t>
      </w:r>
    </w:p>
    <w:p w:rsidR="00C6105F" w:rsidRDefault="00C6105F" w:rsidP="00C6105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zpracoval dne:</w:t>
      </w:r>
      <w:r>
        <w:rPr>
          <w:rFonts w:ascii="Times New Roman" w:hAnsi="Times New Roman" w:cs="Times New Roman"/>
          <w:sz w:val="24"/>
          <w:szCs w:val="24"/>
        </w:rPr>
        <w:tab/>
        <w:t>25. 11. 2015, D. Malínský, ORP MMP</w:t>
      </w:r>
    </w:p>
    <w:p w:rsidR="00C6105F" w:rsidRDefault="00C6105F" w:rsidP="00C6105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Schůze ZMP se zúčastní:</w:t>
      </w:r>
      <w:r>
        <w:rPr>
          <w:rFonts w:ascii="Times New Roman" w:hAnsi="Times New Roman" w:cs="Times New Roman"/>
          <w:sz w:val="24"/>
          <w:szCs w:val="24"/>
        </w:rPr>
        <w:tab/>
        <w:t>Mgr. Hynek Tomášek, vedoucí ORP MMP</w:t>
      </w:r>
    </w:p>
    <w:p w:rsidR="00C6105F" w:rsidRDefault="00C6105F" w:rsidP="00C6105F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105F" w:rsidRDefault="00C6105F" w:rsidP="00C6105F">
      <w:pPr>
        <w:tabs>
          <w:tab w:val="left" w:pos="567"/>
          <w:tab w:val="left" w:pos="1276"/>
          <w:tab w:val="left" w:pos="2835"/>
          <w:tab w:val="left" w:pos="538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zprávy projednán s:</w:t>
      </w:r>
      <w:r>
        <w:rPr>
          <w:rFonts w:ascii="Times New Roman" w:hAnsi="Times New Roman" w:cs="Times New Roman"/>
          <w:sz w:val="24"/>
          <w:szCs w:val="24"/>
        </w:rPr>
        <w:tab/>
        <w:t>Mgr. Pavlem Šindelářem, nám. primátora</w:t>
      </w:r>
    </w:p>
    <w:p w:rsidR="00C6105F" w:rsidRDefault="00C6105F" w:rsidP="00C6105F">
      <w:pPr>
        <w:tabs>
          <w:tab w:val="left" w:pos="567"/>
          <w:tab w:val="left" w:pos="1276"/>
          <w:tab w:val="left" w:pos="2835"/>
          <w:tab w:val="left" w:pos="5387"/>
          <w:tab w:val="left" w:pos="7088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Kozohorským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MBA, </w:t>
      </w:r>
      <w:proofErr w:type="spellStart"/>
      <w:r>
        <w:rPr>
          <w:rFonts w:ascii="Times New Roman" w:hAnsi="Times New Roman" w:cs="Times New Roman"/>
          <w:sz w:val="24"/>
          <w:szCs w:val="24"/>
        </w:rPr>
        <w:t>ře</w:t>
      </w:r>
      <w:r w:rsidR="002730D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2730D8">
        <w:rPr>
          <w:rFonts w:ascii="Times New Roman" w:hAnsi="Times New Roman" w:cs="Times New Roman"/>
          <w:sz w:val="24"/>
          <w:szCs w:val="24"/>
        </w:rPr>
        <w:t xml:space="preserve">. TÚ MMP </w:t>
      </w:r>
      <w:r w:rsidR="002730D8">
        <w:rPr>
          <w:rFonts w:ascii="Times New Roman" w:hAnsi="Times New Roman" w:cs="Times New Roman"/>
          <w:sz w:val="24"/>
          <w:szCs w:val="24"/>
        </w:rPr>
        <w:tab/>
        <w:t>souhlasí</w:t>
      </w:r>
      <w:bookmarkStart w:id="0" w:name="_GoBack"/>
      <w:bookmarkEnd w:id="0"/>
    </w:p>
    <w:p w:rsidR="00C6105F" w:rsidRDefault="00C6105F" w:rsidP="00C6105F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105F" w:rsidRDefault="00C6105F" w:rsidP="00C6105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úřední desce:</w:t>
      </w:r>
      <w:r>
        <w:rPr>
          <w:rFonts w:ascii="Times New Roman" w:hAnsi="Times New Roman" w:cs="Times New Roman"/>
          <w:sz w:val="24"/>
          <w:szCs w:val="24"/>
        </w:rPr>
        <w:tab/>
        <w:t>Nepodléhá zveřejnění dle zákona</w:t>
      </w:r>
    </w:p>
    <w:p w:rsidR="00C6105F" w:rsidRDefault="00C6105F" w:rsidP="00C6105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 128/2000 Sb., o obcích v platném</w:t>
      </w:r>
    </w:p>
    <w:p w:rsidR="00C6105F" w:rsidRDefault="00C6105F" w:rsidP="00C6105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znění</w:t>
      </w:r>
    </w:p>
    <w:p w:rsidR="00C6105F" w:rsidRDefault="00C6105F" w:rsidP="00C6105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099B" w:rsidRPr="00CF3ADF" w:rsidRDefault="00C6105F" w:rsidP="00C6105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Projednáno v RMP: </w:t>
      </w:r>
      <w:r>
        <w:rPr>
          <w:rFonts w:ascii="Times New Roman" w:hAnsi="Times New Roman" w:cs="Times New Roman"/>
          <w:sz w:val="24"/>
          <w:szCs w:val="24"/>
        </w:rPr>
        <w:tab/>
        <w:t>dne 1</w:t>
      </w:r>
      <w:r w:rsidR="003E64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11. 2015,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sz w:val="24"/>
          <w:szCs w:val="24"/>
        </w:rPr>
        <w:t>. 1247</w:t>
      </w:r>
    </w:p>
    <w:sectPr w:rsidR="0023099B" w:rsidRPr="00CF3ADF" w:rsidSect="00641585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(L$)">
    <w:altName w:val="Arial"/>
    <w:charset w:val="00"/>
    <w:family w:val="swiss"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386"/>
    <w:multiLevelType w:val="hybridMultilevel"/>
    <w:tmpl w:val="BDDC3C2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C40FAD"/>
    <w:multiLevelType w:val="hybridMultilevel"/>
    <w:tmpl w:val="2ED4C3A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75F2E"/>
    <w:multiLevelType w:val="hybridMultilevel"/>
    <w:tmpl w:val="A6AE0CE0"/>
    <w:lvl w:ilvl="0" w:tplc="55AADB9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EF04D0"/>
    <w:multiLevelType w:val="hybridMultilevel"/>
    <w:tmpl w:val="44E42A24"/>
    <w:lvl w:ilvl="0" w:tplc="F30CC654">
      <w:start w:val="2"/>
      <w:numFmt w:val="bullet"/>
      <w:lvlText w:val="-"/>
      <w:lvlJc w:val="left"/>
      <w:pPr>
        <w:ind w:left="1287" w:hanging="360"/>
      </w:pPr>
      <w:rPr>
        <w:rFonts w:ascii="Courier New" w:eastAsiaTheme="minorHAnsi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026EFC"/>
    <w:multiLevelType w:val="hybridMultilevel"/>
    <w:tmpl w:val="727C9320"/>
    <w:lvl w:ilvl="0" w:tplc="B05090B2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B0E48"/>
    <w:multiLevelType w:val="hybridMultilevel"/>
    <w:tmpl w:val="28301AE4"/>
    <w:lvl w:ilvl="0" w:tplc="F30CC654">
      <w:start w:val="2"/>
      <w:numFmt w:val="bullet"/>
      <w:lvlText w:val="-"/>
      <w:lvlJc w:val="left"/>
      <w:pPr>
        <w:ind w:left="1287" w:hanging="360"/>
      </w:pPr>
      <w:rPr>
        <w:rFonts w:ascii="Courier New" w:eastAsiaTheme="minorHAnsi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EE00DE"/>
    <w:multiLevelType w:val="hybridMultilevel"/>
    <w:tmpl w:val="F2B6BBDE"/>
    <w:lvl w:ilvl="0" w:tplc="16CCFC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A34304"/>
    <w:multiLevelType w:val="hybridMultilevel"/>
    <w:tmpl w:val="26EA4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4F1E"/>
    <w:multiLevelType w:val="hybridMultilevel"/>
    <w:tmpl w:val="EB5817DE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81095A"/>
    <w:multiLevelType w:val="hybridMultilevel"/>
    <w:tmpl w:val="F670E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55DD1"/>
    <w:multiLevelType w:val="hybridMultilevel"/>
    <w:tmpl w:val="D33AF6A6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732B30"/>
    <w:multiLevelType w:val="hybridMultilevel"/>
    <w:tmpl w:val="085AAF1A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570775"/>
    <w:multiLevelType w:val="hybridMultilevel"/>
    <w:tmpl w:val="0A105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96551"/>
    <w:multiLevelType w:val="hybridMultilevel"/>
    <w:tmpl w:val="42844F94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5"/>
    <w:rsid w:val="00022CF2"/>
    <w:rsid w:val="00055FA5"/>
    <w:rsid w:val="000B1652"/>
    <w:rsid w:val="000C59E4"/>
    <w:rsid w:val="000D5ADC"/>
    <w:rsid w:val="00123396"/>
    <w:rsid w:val="0014055E"/>
    <w:rsid w:val="00147214"/>
    <w:rsid w:val="001545DB"/>
    <w:rsid w:val="00173249"/>
    <w:rsid w:val="00183275"/>
    <w:rsid w:val="001A5094"/>
    <w:rsid w:val="001B164C"/>
    <w:rsid w:val="001B30CF"/>
    <w:rsid w:val="001F7DA5"/>
    <w:rsid w:val="0023099B"/>
    <w:rsid w:val="00237C2F"/>
    <w:rsid w:val="00243F95"/>
    <w:rsid w:val="00261975"/>
    <w:rsid w:val="002637D2"/>
    <w:rsid w:val="002730D8"/>
    <w:rsid w:val="002A62B6"/>
    <w:rsid w:val="002F4A86"/>
    <w:rsid w:val="0030404F"/>
    <w:rsid w:val="003054C9"/>
    <w:rsid w:val="00305EC4"/>
    <w:rsid w:val="0033776F"/>
    <w:rsid w:val="00342A82"/>
    <w:rsid w:val="00367A97"/>
    <w:rsid w:val="003A4B84"/>
    <w:rsid w:val="003A4D87"/>
    <w:rsid w:val="003C51F2"/>
    <w:rsid w:val="003C6C80"/>
    <w:rsid w:val="003D0499"/>
    <w:rsid w:val="003D11CD"/>
    <w:rsid w:val="003D4683"/>
    <w:rsid w:val="003D6956"/>
    <w:rsid w:val="003E5262"/>
    <w:rsid w:val="003E64D9"/>
    <w:rsid w:val="003F108F"/>
    <w:rsid w:val="00403F99"/>
    <w:rsid w:val="004221A5"/>
    <w:rsid w:val="00424903"/>
    <w:rsid w:val="00434061"/>
    <w:rsid w:val="00447138"/>
    <w:rsid w:val="0047701F"/>
    <w:rsid w:val="00490BCF"/>
    <w:rsid w:val="00496F1C"/>
    <w:rsid w:val="00497DBD"/>
    <w:rsid w:val="004B55ED"/>
    <w:rsid w:val="004F5EF2"/>
    <w:rsid w:val="00575A34"/>
    <w:rsid w:val="00584D11"/>
    <w:rsid w:val="00606694"/>
    <w:rsid w:val="0061646C"/>
    <w:rsid w:val="00641585"/>
    <w:rsid w:val="006434D6"/>
    <w:rsid w:val="006A197B"/>
    <w:rsid w:val="00707ACE"/>
    <w:rsid w:val="00714575"/>
    <w:rsid w:val="007149C7"/>
    <w:rsid w:val="00744668"/>
    <w:rsid w:val="00746D02"/>
    <w:rsid w:val="00756E54"/>
    <w:rsid w:val="00767B14"/>
    <w:rsid w:val="007771C3"/>
    <w:rsid w:val="007842AD"/>
    <w:rsid w:val="007D5654"/>
    <w:rsid w:val="007F0288"/>
    <w:rsid w:val="00800BA6"/>
    <w:rsid w:val="00827FA4"/>
    <w:rsid w:val="008523DA"/>
    <w:rsid w:val="0087756D"/>
    <w:rsid w:val="008932FC"/>
    <w:rsid w:val="008E080C"/>
    <w:rsid w:val="008F21A6"/>
    <w:rsid w:val="00906956"/>
    <w:rsid w:val="0091450F"/>
    <w:rsid w:val="009545B6"/>
    <w:rsid w:val="009546B4"/>
    <w:rsid w:val="009679EC"/>
    <w:rsid w:val="0097545F"/>
    <w:rsid w:val="009A05C3"/>
    <w:rsid w:val="009E031D"/>
    <w:rsid w:val="00A2392E"/>
    <w:rsid w:val="00A278F3"/>
    <w:rsid w:val="00A41012"/>
    <w:rsid w:val="00A53D96"/>
    <w:rsid w:val="00A76037"/>
    <w:rsid w:val="00AA22E0"/>
    <w:rsid w:val="00AB4C96"/>
    <w:rsid w:val="00B272E3"/>
    <w:rsid w:val="00B55BDA"/>
    <w:rsid w:val="00B56E55"/>
    <w:rsid w:val="00B71AD5"/>
    <w:rsid w:val="00BA2721"/>
    <w:rsid w:val="00BB2007"/>
    <w:rsid w:val="00BF5D13"/>
    <w:rsid w:val="00C13796"/>
    <w:rsid w:val="00C20172"/>
    <w:rsid w:val="00C45926"/>
    <w:rsid w:val="00C574FE"/>
    <w:rsid w:val="00C6105F"/>
    <w:rsid w:val="00C61671"/>
    <w:rsid w:val="00C757C0"/>
    <w:rsid w:val="00C84B20"/>
    <w:rsid w:val="00CA5E89"/>
    <w:rsid w:val="00CD713F"/>
    <w:rsid w:val="00CD7709"/>
    <w:rsid w:val="00CE13A9"/>
    <w:rsid w:val="00CE3486"/>
    <w:rsid w:val="00CF3ADF"/>
    <w:rsid w:val="00CF5877"/>
    <w:rsid w:val="00D02218"/>
    <w:rsid w:val="00D3715C"/>
    <w:rsid w:val="00D37D64"/>
    <w:rsid w:val="00D65717"/>
    <w:rsid w:val="00D832FE"/>
    <w:rsid w:val="00D95D66"/>
    <w:rsid w:val="00DA08A3"/>
    <w:rsid w:val="00DA17F1"/>
    <w:rsid w:val="00DA2628"/>
    <w:rsid w:val="00DB03F7"/>
    <w:rsid w:val="00DC018F"/>
    <w:rsid w:val="00E06142"/>
    <w:rsid w:val="00E21838"/>
    <w:rsid w:val="00E23CEA"/>
    <w:rsid w:val="00E3398E"/>
    <w:rsid w:val="00E344B7"/>
    <w:rsid w:val="00E95E4D"/>
    <w:rsid w:val="00EA1D19"/>
    <w:rsid w:val="00EB2896"/>
    <w:rsid w:val="00EF0087"/>
    <w:rsid w:val="00F04389"/>
    <w:rsid w:val="00F04878"/>
    <w:rsid w:val="00F05D51"/>
    <w:rsid w:val="00F265A2"/>
    <w:rsid w:val="00F316B5"/>
    <w:rsid w:val="00F37BDB"/>
    <w:rsid w:val="00F439A5"/>
    <w:rsid w:val="00F44E3A"/>
    <w:rsid w:val="00F47D27"/>
    <w:rsid w:val="00F50AA4"/>
    <w:rsid w:val="00F54811"/>
    <w:rsid w:val="00F77F93"/>
    <w:rsid w:val="00F82279"/>
    <w:rsid w:val="00F965E6"/>
    <w:rsid w:val="00FB7C3B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0BA6"/>
    <w:pPr>
      <w:jc w:val="both"/>
    </w:pPr>
    <w:rPr>
      <w:rFonts w:ascii="Wingdings (L$)" w:eastAsia="Wingdings (L$)" w:hAnsi="Wingdings (L$)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0BA6"/>
    <w:rPr>
      <w:rFonts w:ascii="Wingdings (L$)" w:eastAsia="Wingdings (L$)" w:hAnsi="Wingdings (L$)" w:cs="Times New Roman"/>
      <w:sz w:val="24"/>
      <w:szCs w:val="20"/>
      <w:lang w:eastAsia="cs-CZ"/>
    </w:rPr>
  </w:style>
  <w:style w:type="paragraph" w:customStyle="1" w:styleId="Export0">
    <w:name w:val="Export 0"/>
    <w:basedOn w:val="Normln"/>
    <w:rsid w:val="00800B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0BA6"/>
    <w:pPr>
      <w:jc w:val="both"/>
    </w:pPr>
    <w:rPr>
      <w:rFonts w:ascii="Wingdings (L$)" w:eastAsia="Wingdings (L$)" w:hAnsi="Wingdings (L$)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0BA6"/>
    <w:rPr>
      <w:rFonts w:ascii="Wingdings (L$)" w:eastAsia="Wingdings (L$)" w:hAnsi="Wingdings (L$)" w:cs="Times New Roman"/>
      <w:sz w:val="24"/>
      <w:szCs w:val="20"/>
      <w:lang w:eastAsia="cs-CZ"/>
    </w:rPr>
  </w:style>
  <w:style w:type="paragraph" w:customStyle="1" w:styleId="Export0">
    <w:name w:val="Export 0"/>
    <w:basedOn w:val="Normln"/>
    <w:rsid w:val="00800B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4</cp:revision>
  <cp:lastPrinted>2014-08-01T08:48:00Z</cp:lastPrinted>
  <dcterms:created xsi:type="dcterms:W3CDTF">2015-11-25T07:59:00Z</dcterms:created>
  <dcterms:modified xsi:type="dcterms:W3CDTF">2015-12-01T12:34:00Z</dcterms:modified>
</cp:coreProperties>
</file>