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A9513F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92D">
        <w:rPr>
          <w:rFonts w:ascii="Times New Roman" w:hAnsi="Times New Roman" w:cs="Times New Roman"/>
          <w:b/>
          <w:sz w:val="24"/>
          <w:szCs w:val="24"/>
        </w:rPr>
        <w:t>května</w:t>
      </w:r>
      <w:r w:rsidR="00305E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427E">
        <w:rPr>
          <w:rFonts w:ascii="Times New Roman" w:hAnsi="Times New Roman" w:cs="Times New Roman"/>
          <w:b/>
          <w:sz w:val="24"/>
          <w:szCs w:val="24"/>
        </w:rPr>
        <w:t>6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 w:rsidR="0071792D">
        <w:rPr>
          <w:rFonts w:ascii="Times New Roman" w:hAnsi="Times New Roman" w:cs="Times New Roman"/>
          <w:b/>
          <w:sz w:val="24"/>
          <w:szCs w:val="24"/>
        </w:rPr>
        <w:t>3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A9513F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DA17F1">
        <w:rPr>
          <w:rFonts w:ascii="Times New Roman" w:hAnsi="Times New Roman" w:cs="Times New Roman"/>
          <w:sz w:val="24"/>
          <w:szCs w:val="24"/>
        </w:rPr>
        <w:t>.</w:t>
      </w:r>
      <w:r w:rsidR="00FA7506">
        <w:rPr>
          <w:rFonts w:ascii="Times New Roman" w:hAnsi="Times New Roman" w:cs="Times New Roman"/>
          <w:sz w:val="24"/>
          <w:szCs w:val="24"/>
        </w:rPr>
        <w:t xml:space="preserve"> </w:t>
      </w:r>
      <w:r w:rsidR="0071792D">
        <w:rPr>
          <w:rFonts w:ascii="Times New Roman" w:hAnsi="Times New Roman" w:cs="Times New Roman"/>
          <w:sz w:val="24"/>
          <w:szCs w:val="24"/>
        </w:rPr>
        <w:t>5</w:t>
      </w:r>
      <w:r w:rsidR="00FA7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427E">
        <w:rPr>
          <w:rFonts w:ascii="Times New Roman" w:hAnsi="Times New Roman" w:cs="Times New Roman"/>
          <w:sz w:val="24"/>
          <w:szCs w:val="24"/>
        </w:rPr>
        <w:t>6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434061">
        <w:rPr>
          <w:rFonts w:ascii="Times New Roman" w:hAnsi="Times New Roman" w:cs="Times New Roman"/>
          <w:sz w:val="24"/>
          <w:szCs w:val="24"/>
        </w:rPr>
        <w:t>Uzavření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305EC4">
        <w:rPr>
          <w:rFonts w:ascii="Times New Roman" w:hAnsi="Times New Roman" w:cs="Times New Roman"/>
          <w:sz w:val="24"/>
          <w:szCs w:val="24"/>
        </w:rPr>
        <w:t>i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71792D">
        <w:rPr>
          <w:rFonts w:ascii="Times New Roman" w:hAnsi="Times New Roman" w:cs="Times New Roman"/>
          <w:sz w:val="24"/>
          <w:szCs w:val="24"/>
        </w:rPr>
        <w:t xml:space="preserve"> a společností </w:t>
      </w:r>
      <w:r w:rsidR="00E710D1" w:rsidRPr="00E710D1">
        <w:rPr>
          <w:rFonts w:ascii="Times New Roman" w:hAnsi="Times New Roman" w:cs="Times New Roman"/>
          <w:sz w:val="24"/>
          <w:szCs w:val="24"/>
        </w:rPr>
        <w:t xml:space="preserve">NARETEC s.r.o. </w:t>
      </w:r>
      <w:r w:rsidR="00AF427E" w:rsidRPr="00E710D1">
        <w:rPr>
          <w:rFonts w:ascii="Times New Roman" w:hAnsi="Times New Roman" w:cs="Times New Roman"/>
          <w:sz w:val="24"/>
          <w:szCs w:val="24"/>
        </w:rPr>
        <w:t xml:space="preserve">– </w:t>
      </w:r>
      <w:r w:rsidR="00E710D1">
        <w:rPr>
          <w:rFonts w:ascii="Times New Roman" w:hAnsi="Times New Roman" w:cs="Times New Roman"/>
          <w:sz w:val="24"/>
          <w:szCs w:val="24"/>
        </w:rPr>
        <w:t>Silnice II/231 Plzeň, ul. 28. ř</w:t>
      </w:r>
      <w:r w:rsidR="00E710D1" w:rsidRPr="00E710D1">
        <w:rPr>
          <w:rFonts w:ascii="Times New Roman" w:hAnsi="Times New Roman" w:cs="Times New Roman"/>
          <w:sz w:val="24"/>
          <w:szCs w:val="24"/>
        </w:rPr>
        <w:t>íjna, Bílá Hora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A9513F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A9513F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Default="00E710D1" w:rsidP="008932FC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5B6">
        <w:rPr>
          <w:rFonts w:ascii="Times New Roman" w:hAnsi="Times New Roman" w:cs="Times New Roman"/>
          <w:sz w:val="24"/>
          <w:szCs w:val="24"/>
        </w:rPr>
        <w:t xml:space="preserve">otřebu vyřešit majetkoprávní vztah </w:t>
      </w:r>
      <w:r w:rsidR="007D5654">
        <w:rPr>
          <w:rFonts w:ascii="Times New Roman" w:hAnsi="Times New Roman" w:cs="Times New Roman"/>
          <w:sz w:val="24"/>
          <w:szCs w:val="24"/>
        </w:rPr>
        <w:t>mezi statutárním městem Plzeň</w:t>
      </w:r>
      <w:r>
        <w:rPr>
          <w:rFonts w:ascii="Times New Roman" w:hAnsi="Times New Roman" w:cs="Times New Roman"/>
          <w:sz w:val="24"/>
          <w:szCs w:val="24"/>
        </w:rPr>
        <w:t xml:space="preserve"> a společností NARETEC s.r.o.</w:t>
      </w:r>
      <w:r w:rsidR="007D56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je vlastníkem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3788/1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Bolevec, </w:t>
      </w:r>
      <w:r w:rsidR="00DA17F1" w:rsidRPr="003A0AEF">
        <w:rPr>
          <w:rFonts w:ascii="Times New Roman" w:hAnsi="Times New Roman" w:cs="Times New Roman"/>
          <w:sz w:val="24"/>
          <w:szCs w:val="24"/>
        </w:rPr>
        <w:t xml:space="preserve">a to z důvodu </w:t>
      </w:r>
      <w:r w:rsidR="00FA7506">
        <w:rPr>
          <w:rFonts w:ascii="Times New Roman" w:hAnsi="Times New Roman" w:cs="Times New Roman"/>
          <w:sz w:val="24"/>
          <w:szCs w:val="24"/>
        </w:rPr>
        <w:t>zrealizované</w:t>
      </w:r>
      <w:r w:rsidR="00DA17F1" w:rsidRPr="003A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městské </w:t>
      </w:r>
      <w:r w:rsidR="00055FA5">
        <w:rPr>
          <w:rFonts w:ascii="Times New Roman" w:hAnsi="Times New Roman" w:cs="Times New Roman"/>
          <w:sz w:val="24"/>
          <w:szCs w:val="24"/>
        </w:rPr>
        <w:t>stav</w:t>
      </w:r>
      <w:r w:rsidR="00DA17F1" w:rsidRPr="003A0AEF">
        <w:rPr>
          <w:rFonts w:ascii="Times New Roman" w:hAnsi="Times New Roman" w:cs="Times New Roman"/>
          <w:sz w:val="24"/>
          <w:szCs w:val="24"/>
        </w:rPr>
        <w:t>b</w:t>
      </w:r>
      <w:r w:rsidR="00055FA5">
        <w:rPr>
          <w:rFonts w:ascii="Times New Roman" w:hAnsi="Times New Roman" w:cs="Times New Roman"/>
          <w:sz w:val="24"/>
          <w:szCs w:val="24"/>
        </w:rPr>
        <w:t>y „</w:t>
      </w:r>
      <w:r>
        <w:rPr>
          <w:rFonts w:ascii="Times New Roman" w:hAnsi="Times New Roman" w:cs="Times New Roman"/>
          <w:sz w:val="24"/>
          <w:szCs w:val="24"/>
        </w:rPr>
        <w:t>Silnice II/231 Plzeň, ul. 28. ř</w:t>
      </w:r>
      <w:r w:rsidRPr="00E710D1">
        <w:rPr>
          <w:rFonts w:ascii="Times New Roman" w:hAnsi="Times New Roman" w:cs="Times New Roman"/>
          <w:sz w:val="24"/>
          <w:szCs w:val="24"/>
        </w:rPr>
        <w:t>íjna, Bílá Hora</w:t>
      </w:r>
      <w:r w:rsidR="009754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A9513F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575A34" w:rsidRDefault="00A9513F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575A34">
        <w:rPr>
          <w:rFonts w:ascii="Times New Roman" w:hAnsi="Times New Roman" w:cs="Times New Roman"/>
          <w:sz w:val="24"/>
          <w:szCs w:val="24"/>
        </w:rPr>
        <w:t>s</w:t>
      </w:r>
      <w:r w:rsidR="00C757C0" w:rsidRPr="00575A34">
        <w:rPr>
          <w:rFonts w:ascii="Times New Roman" w:hAnsi="Times New Roman" w:cs="Times New Roman"/>
          <w:sz w:val="24"/>
          <w:szCs w:val="24"/>
        </w:rPr>
        <w:t>ml</w:t>
      </w:r>
      <w:r w:rsidR="0097545F" w:rsidRPr="00575A34">
        <w:rPr>
          <w:rFonts w:ascii="Times New Roman" w:hAnsi="Times New Roman" w:cs="Times New Roman"/>
          <w:sz w:val="24"/>
          <w:szCs w:val="24"/>
        </w:rPr>
        <w:t>o</w:t>
      </w:r>
      <w:r w:rsidR="00C757C0" w:rsidRPr="00575A34">
        <w:rPr>
          <w:rFonts w:ascii="Times New Roman" w:hAnsi="Times New Roman" w:cs="Times New Roman"/>
          <w:sz w:val="24"/>
          <w:szCs w:val="24"/>
        </w:rPr>
        <w:t>uv</w:t>
      </w:r>
      <w:r w:rsidR="0097545F" w:rsidRPr="00575A34">
        <w:rPr>
          <w:rFonts w:ascii="Times New Roman" w:hAnsi="Times New Roman" w:cs="Times New Roman"/>
          <w:sz w:val="24"/>
          <w:szCs w:val="24"/>
        </w:rPr>
        <w:t>y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0B1652" w:rsidRPr="00575A34">
        <w:rPr>
          <w:rFonts w:ascii="Times New Roman" w:hAnsi="Times New Roman" w:cs="Times New Roman"/>
          <w:sz w:val="24"/>
          <w:szCs w:val="24"/>
        </w:rPr>
        <w:t>i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mezi statutárním městem Plzeň (oprávněný)</w:t>
      </w:r>
      <w:r w:rsidR="00E710D1">
        <w:rPr>
          <w:rFonts w:ascii="Times New Roman" w:hAnsi="Times New Roman" w:cs="Times New Roman"/>
          <w:sz w:val="24"/>
          <w:szCs w:val="24"/>
        </w:rPr>
        <w:t xml:space="preserve"> a společností NARETEC s.r.o., se sídlem 28. října 1824/70, 301 00 Plzeň, IČ 26361019</w:t>
      </w:r>
      <w:r w:rsidR="00575A34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575A34">
        <w:rPr>
          <w:rFonts w:ascii="Times New Roman" w:hAnsi="Times New Roman" w:cs="Times New Roman"/>
          <w:sz w:val="24"/>
          <w:szCs w:val="24"/>
        </w:rPr>
        <w:t>(povinný),</w:t>
      </w:r>
      <w:r w:rsidR="00E710D1">
        <w:rPr>
          <w:rFonts w:ascii="Times New Roman" w:hAnsi="Times New Roman" w:cs="Times New Roman"/>
          <w:sz w:val="24"/>
          <w:szCs w:val="24"/>
        </w:rPr>
        <w:t xml:space="preserve"> která je vlastníkem pozemku </w:t>
      </w:r>
      <w:proofErr w:type="spellStart"/>
      <w:proofErr w:type="gramStart"/>
      <w:r w:rsidR="00E710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71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0D1">
        <w:rPr>
          <w:rFonts w:ascii="Times New Roman" w:hAnsi="Times New Roman" w:cs="Times New Roman"/>
          <w:sz w:val="24"/>
          <w:szCs w:val="24"/>
        </w:rPr>
        <w:t xml:space="preserve"> 3788/1 </w:t>
      </w:r>
      <w:proofErr w:type="spellStart"/>
      <w:r w:rsidR="00E710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710D1">
        <w:rPr>
          <w:rFonts w:ascii="Times New Roman" w:hAnsi="Times New Roman" w:cs="Times New Roman"/>
          <w:sz w:val="24"/>
          <w:szCs w:val="24"/>
        </w:rPr>
        <w:t>. Bolevec</w:t>
      </w:r>
      <w:r w:rsidR="00672CFF">
        <w:rPr>
          <w:rFonts w:ascii="Times New Roman" w:hAnsi="Times New Roman" w:cs="Times New Roman"/>
          <w:sz w:val="24"/>
          <w:szCs w:val="24"/>
        </w:rPr>
        <w:t>. Smlouva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tvoř</w:t>
      </w:r>
      <w:r w:rsidR="00E710D1">
        <w:rPr>
          <w:rFonts w:ascii="Times New Roman" w:hAnsi="Times New Roman" w:cs="Times New Roman"/>
          <w:sz w:val="24"/>
          <w:szCs w:val="24"/>
        </w:rPr>
        <w:t>í přílohu č. 1 tohoto usnesení.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A9513F">
        <w:rPr>
          <w:rFonts w:ascii="Times New Roman" w:hAnsi="Times New Roman" w:cs="Times New Roman"/>
          <w:b/>
          <w:sz w:val="24"/>
          <w:szCs w:val="24"/>
        </w:rPr>
        <w:t>II</w:t>
      </w:r>
      <w:r w:rsidRPr="00F3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6D8">
        <w:rPr>
          <w:rFonts w:ascii="Times New Roman" w:hAnsi="Times New Roman" w:cs="Times New Roman"/>
          <w:b/>
          <w:sz w:val="24"/>
          <w:szCs w:val="24"/>
        </w:rPr>
        <w:tab/>
      </w:r>
      <w:r w:rsidRPr="00F37BDB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8932FC" w:rsidRPr="00F37BDB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Radě města Plzně</w:t>
      </w: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plnění přijatého usnesení dle bodu II. tohoto usnesení.</w:t>
      </w: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31. 12.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Zodpovídá: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Šindelář</w:t>
      </w: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Tomášek</w:t>
      </w: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předkládá:</w:t>
      </w:r>
      <w:r>
        <w:rPr>
          <w:rFonts w:ascii="Times New Roman" w:hAnsi="Times New Roman"/>
          <w:sz w:val="24"/>
          <w:szCs w:val="24"/>
        </w:rPr>
        <w:tab/>
        <w:t>Mgr. P. Šindelář, nám. primátora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zpracoval dne:</w:t>
      </w:r>
      <w:r>
        <w:rPr>
          <w:rFonts w:ascii="Times New Roman" w:hAnsi="Times New Roman"/>
          <w:sz w:val="24"/>
          <w:szCs w:val="24"/>
        </w:rPr>
        <w:tab/>
        <w:t>6. 5. 2016, D. Malínský, ORP MMP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Schůze ZMP se zúčastní:</w:t>
      </w:r>
      <w:r>
        <w:rPr>
          <w:rFonts w:ascii="Times New Roman" w:hAnsi="Times New Roman"/>
          <w:sz w:val="24"/>
          <w:szCs w:val="24"/>
        </w:rPr>
        <w:tab/>
        <w:t>Mgr. Hynek Tomášek, vedoucí ORP MMP</w:t>
      </w:r>
    </w:p>
    <w:p w:rsidR="00A9513F" w:rsidRDefault="00A9513F" w:rsidP="00A951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zprávy projednán s:</w:t>
      </w:r>
      <w:r>
        <w:rPr>
          <w:rFonts w:ascii="Times New Roman" w:hAnsi="Times New Roman"/>
          <w:sz w:val="24"/>
          <w:szCs w:val="24"/>
        </w:rPr>
        <w:tab/>
        <w:t>Mgr. Pavlem Šindelářem, nám. primátora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  <w:tab w:val="left" w:pos="7088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/>
          <w:sz w:val="24"/>
          <w:szCs w:val="24"/>
        </w:rPr>
        <w:t>Kozohors</w:t>
      </w:r>
      <w:r w:rsidR="0038519E">
        <w:rPr>
          <w:rFonts w:ascii="Times New Roman" w:hAnsi="Times New Roman"/>
          <w:sz w:val="24"/>
          <w:szCs w:val="24"/>
        </w:rPr>
        <w:t>kým</w:t>
      </w:r>
      <w:proofErr w:type="spellEnd"/>
      <w:r w:rsidR="0038519E">
        <w:rPr>
          <w:rFonts w:ascii="Times New Roman" w:hAnsi="Times New Roman"/>
          <w:sz w:val="24"/>
          <w:szCs w:val="24"/>
        </w:rPr>
        <w:t xml:space="preserve"> MBA, </w:t>
      </w:r>
      <w:proofErr w:type="spellStart"/>
      <w:r w:rsidR="0038519E">
        <w:rPr>
          <w:rFonts w:ascii="Times New Roman" w:hAnsi="Times New Roman"/>
          <w:sz w:val="24"/>
          <w:szCs w:val="24"/>
        </w:rPr>
        <w:t>řed</w:t>
      </w:r>
      <w:proofErr w:type="spellEnd"/>
      <w:r w:rsidR="0038519E">
        <w:rPr>
          <w:rFonts w:ascii="Times New Roman" w:hAnsi="Times New Roman"/>
          <w:sz w:val="24"/>
          <w:szCs w:val="24"/>
        </w:rPr>
        <w:t xml:space="preserve">. TÚ MMP </w:t>
      </w:r>
      <w:r w:rsidR="0038519E">
        <w:rPr>
          <w:rFonts w:ascii="Times New Roman" w:hAnsi="Times New Roman"/>
          <w:sz w:val="24"/>
          <w:szCs w:val="24"/>
        </w:rPr>
        <w:tab/>
        <w:t>souhlasí</w:t>
      </w:r>
      <w:bookmarkStart w:id="0" w:name="_GoBack"/>
      <w:bookmarkEnd w:id="0"/>
    </w:p>
    <w:p w:rsidR="00A9513F" w:rsidRDefault="00A9513F" w:rsidP="00A9513F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Zveřejněno na úřední desce:</w:t>
      </w:r>
      <w:r>
        <w:rPr>
          <w:rFonts w:ascii="Times New Roman" w:hAnsi="Times New Roman"/>
          <w:sz w:val="24"/>
          <w:szCs w:val="24"/>
        </w:rPr>
        <w:tab/>
        <w:t>Nepodléhá zveřejnění dle zákona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č. 128/2000 Sb., o obcích v platném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znění</w:t>
      </w:r>
    </w:p>
    <w:p w:rsidR="00A9513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3099B" w:rsidRPr="00CF3ADF" w:rsidRDefault="00A9513F" w:rsidP="00A9513F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Projednáno v RMP:</w:t>
      </w:r>
      <w:r>
        <w:rPr>
          <w:rFonts w:ascii="Times New Roman" w:hAnsi="Times New Roman"/>
          <w:sz w:val="24"/>
          <w:szCs w:val="24"/>
        </w:rPr>
        <w:tab/>
        <w:t xml:space="preserve">dne 5. 5. 2016, č. </w:t>
      </w:r>
      <w:proofErr w:type="spellStart"/>
      <w:r>
        <w:rPr>
          <w:rFonts w:ascii="Times New Roman" w:hAnsi="Times New Roman"/>
          <w:sz w:val="24"/>
          <w:szCs w:val="24"/>
        </w:rPr>
        <w:t>usn</w:t>
      </w:r>
      <w:proofErr w:type="spellEnd"/>
      <w:r>
        <w:rPr>
          <w:rFonts w:ascii="Times New Roman" w:hAnsi="Times New Roman"/>
          <w:sz w:val="24"/>
          <w:szCs w:val="24"/>
        </w:rPr>
        <w:t>. 509</w:t>
      </w:r>
    </w:p>
    <w:sectPr w:rsidR="0023099B" w:rsidRPr="00CF3ADF" w:rsidSect="00FA7506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55FA5"/>
    <w:rsid w:val="000B1652"/>
    <w:rsid w:val="000C59E4"/>
    <w:rsid w:val="000D5ADC"/>
    <w:rsid w:val="00123396"/>
    <w:rsid w:val="0014055E"/>
    <w:rsid w:val="00147214"/>
    <w:rsid w:val="00183275"/>
    <w:rsid w:val="001A5094"/>
    <w:rsid w:val="001B30CF"/>
    <w:rsid w:val="001F2D51"/>
    <w:rsid w:val="001F7DA5"/>
    <w:rsid w:val="0023099B"/>
    <w:rsid w:val="00237C2F"/>
    <w:rsid w:val="00243F95"/>
    <w:rsid w:val="00250AC4"/>
    <w:rsid w:val="00261975"/>
    <w:rsid w:val="002A62B6"/>
    <w:rsid w:val="002F4A86"/>
    <w:rsid w:val="0030404F"/>
    <w:rsid w:val="003054C9"/>
    <w:rsid w:val="00305EC4"/>
    <w:rsid w:val="0033776F"/>
    <w:rsid w:val="00342A82"/>
    <w:rsid w:val="00367A97"/>
    <w:rsid w:val="0038519E"/>
    <w:rsid w:val="003A4D87"/>
    <w:rsid w:val="003C51F2"/>
    <w:rsid w:val="003C6C80"/>
    <w:rsid w:val="003D0499"/>
    <w:rsid w:val="003D11CD"/>
    <w:rsid w:val="003D36C3"/>
    <w:rsid w:val="003D4683"/>
    <w:rsid w:val="003D6956"/>
    <w:rsid w:val="003E5262"/>
    <w:rsid w:val="003F108F"/>
    <w:rsid w:val="004221A5"/>
    <w:rsid w:val="00424903"/>
    <w:rsid w:val="00434061"/>
    <w:rsid w:val="00447138"/>
    <w:rsid w:val="0047701F"/>
    <w:rsid w:val="00490BCF"/>
    <w:rsid w:val="00496F1C"/>
    <w:rsid w:val="00497DBD"/>
    <w:rsid w:val="004B55ED"/>
    <w:rsid w:val="004C1CF2"/>
    <w:rsid w:val="004C26C4"/>
    <w:rsid w:val="004F5EF2"/>
    <w:rsid w:val="00561888"/>
    <w:rsid w:val="00575A34"/>
    <w:rsid w:val="00584D11"/>
    <w:rsid w:val="00597690"/>
    <w:rsid w:val="00606694"/>
    <w:rsid w:val="0061646C"/>
    <w:rsid w:val="006263C2"/>
    <w:rsid w:val="006434D6"/>
    <w:rsid w:val="00672CFF"/>
    <w:rsid w:val="00707ACE"/>
    <w:rsid w:val="007149C7"/>
    <w:rsid w:val="0071792D"/>
    <w:rsid w:val="00744668"/>
    <w:rsid w:val="00746D02"/>
    <w:rsid w:val="00756E54"/>
    <w:rsid w:val="00767B14"/>
    <w:rsid w:val="007771C3"/>
    <w:rsid w:val="007842AD"/>
    <w:rsid w:val="007B76D8"/>
    <w:rsid w:val="007D5654"/>
    <w:rsid w:val="007F0288"/>
    <w:rsid w:val="00800BA6"/>
    <w:rsid w:val="00827FA4"/>
    <w:rsid w:val="008523DA"/>
    <w:rsid w:val="0087756D"/>
    <w:rsid w:val="008932FC"/>
    <w:rsid w:val="008E080C"/>
    <w:rsid w:val="008F2CAC"/>
    <w:rsid w:val="00906956"/>
    <w:rsid w:val="0091450F"/>
    <w:rsid w:val="009148EF"/>
    <w:rsid w:val="00943FEA"/>
    <w:rsid w:val="009545B6"/>
    <w:rsid w:val="009546B4"/>
    <w:rsid w:val="009679EC"/>
    <w:rsid w:val="0097545F"/>
    <w:rsid w:val="00975AF6"/>
    <w:rsid w:val="009A05C3"/>
    <w:rsid w:val="009E031D"/>
    <w:rsid w:val="00A2392E"/>
    <w:rsid w:val="00A53D96"/>
    <w:rsid w:val="00A76037"/>
    <w:rsid w:val="00A772FD"/>
    <w:rsid w:val="00A82109"/>
    <w:rsid w:val="00A9513F"/>
    <w:rsid w:val="00AA22E0"/>
    <w:rsid w:val="00AB4C96"/>
    <w:rsid w:val="00AF427E"/>
    <w:rsid w:val="00B272E3"/>
    <w:rsid w:val="00B56E55"/>
    <w:rsid w:val="00B71AD5"/>
    <w:rsid w:val="00BA2721"/>
    <w:rsid w:val="00C12F32"/>
    <w:rsid w:val="00C13796"/>
    <w:rsid w:val="00C20172"/>
    <w:rsid w:val="00C45926"/>
    <w:rsid w:val="00C574FE"/>
    <w:rsid w:val="00C757C0"/>
    <w:rsid w:val="00C84B20"/>
    <w:rsid w:val="00CA5E89"/>
    <w:rsid w:val="00CC50CC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65717"/>
    <w:rsid w:val="00D832FE"/>
    <w:rsid w:val="00D934E8"/>
    <w:rsid w:val="00D95D66"/>
    <w:rsid w:val="00DA17F1"/>
    <w:rsid w:val="00DA2628"/>
    <w:rsid w:val="00DB03F7"/>
    <w:rsid w:val="00DC018F"/>
    <w:rsid w:val="00E06142"/>
    <w:rsid w:val="00E21838"/>
    <w:rsid w:val="00E23CEA"/>
    <w:rsid w:val="00E3398E"/>
    <w:rsid w:val="00E344B7"/>
    <w:rsid w:val="00E710D1"/>
    <w:rsid w:val="00E95E4D"/>
    <w:rsid w:val="00EA1D19"/>
    <w:rsid w:val="00EF0087"/>
    <w:rsid w:val="00F04389"/>
    <w:rsid w:val="00F04878"/>
    <w:rsid w:val="00F05D51"/>
    <w:rsid w:val="00F265A2"/>
    <w:rsid w:val="00F316B5"/>
    <w:rsid w:val="00F37BDB"/>
    <w:rsid w:val="00F439A5"/>
    <w:rsid w:val="00F47D27"/>
    <w:rsid w:val="00F50AA4"/>
    <w:rsid w:val="00F54811"/>
    <w:rsid w:val="00F82279"/>
    <w:rsid w:val="00F965E6"/>
    <w:rsid w:val="00FA750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2015-09-29T07:54:00Z</cp:lastPrinted>
  <dcterms:created xsi:type="dcterms:W3CDTF">2016-05-06T07:48:00Z</dcterms:created>
  <dcterms:modified xsi:type="dcterms:W3CDTF">2016-05-09T12:58:00Z</dcterms:modified>
</cp:coreProperties>
</file>