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A" w:rsidRPr="00236066" w:rsidRDefault="00CD30EA" w:rsidP="00236066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D30EA" w:rsidRDefault="00CD30EA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D2413C" w:rsidRDefault="00D2413C" w:rsidP="00D2413C">
      <w:pPr>
        <w:jc w:val="both"/>
        <w:rPr>
          <w:bCs/>
          <w:sz w:val="24"/>
        </w:rPr>
      </w:pPr>
      <w:r>
        <w:rPr>
          <w:sz w:val="24"/>
          <w:szCs w:val="24"/>
        </w:rPr>
        <w:t xml:space="preserve">Žádost </w:t>
      </w:r>
      <w:r w:rsidR="00CB1D6D">
        <w:rPr>
          <w:sz w:val="24"/>
          <w:szCs w:val="24"/>
        </w:rPr>
        <w:t xml:space="preserve">Bc. Karla </w:t>
      </w:r>
      <w:proofErr w:type="spellStart"/>
      <w:r w:rsidR="00CB1D6D">
        <w:rPr>
          <w:sz w:val="24"/>
          <w:szCs w:val="24"/>
        </w:rPr>
        <w:t>Zahuta</w:t>
      </w:r>
      <w:proofErr w:type="spellEnd"/>
      <w:r w:rsidR="00CB1D6D">
        <w:rPr>
          <w:sz w:val="24"/>
          <w:szCs w:val="24"/>
        </w:rPr>
        <w:t xml:space="preserve">, metodika prevence kriminality </w:t>
      </w:r>
      <w:r>
        <w:rPr>
          <w:sz w:val="24"/>
          <w:szCs w:val="24"/>
        </w:rPr>
        <w:t xml:space="preserve">o poskytnutí </w:t>
      </w:r>
      <w:r w:rsidR="00CB1D6D">
        <w:rPr>
          <w:sz w:val="24"/>
          <w:szCs w:val="24"/>
        </w:rPr>
        <w:t xml:space="preserve">finančních prostředků ve výši </w:t>
      </w:r>
      <w:r w:rsidR="008D3A3E">
        <w:rPr>
          <w:sz w:val="24"/>
          <w:szCs w:val="24"/>
        </w:rPr>
        <w:t>5</w:t>
      </w:r>
      <w:r w:rsidR="00CB1D6D">
        <w:rPr>
          <w:sz w:val="24"/>
          <w:szCs w:val="24"/>
        </w:rPr>
        <w:t xml:space="preserve">0 250,- </w:t>
      </w:r>
      <w:r w:rsidR="00CB1D6D" w:rsidRPr="00CB1D6D">
        <w:rPr>
          <w:sz w:val="24"/>
          <w:szCs w:val="24"/>
        </w:rPr>
        <w:t>na projekt „Plzeňská senior akademie“</w:t>
      </w:r>
      <w:r w:rsidR="008D3A3E">
        <w:rPr>
          <w:sz w:val="24"/>
          <w:szCs w:val="24"/>
        </w:rPr>
        <w:t>.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D2413C" w:rsidRPr="00D2413C" w:rsidRDefault="00245BE7" w:rsidP="00D2413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Městská policie Plzeň prostřednictvím odboru analýzy a prevence kriminality </w:t>
      </w:r>
      <w:r w:rsidR="00D2413C" w:rsidRPr="00D2413C">
        <w:rPr>
          <w:sz w:val="24"/>
          <w:szCs w:val="24"/>
        </w:rPr>
        <w:t>požádal</w:t>
      </w:r>
      <w:r>
        <w:rPr>
          <w:sz w:val="24"/>
          <w:szCs w:val="24"/>
        </w:rPr>
        <w:t>a</w:t>
      </w:r>
      <w:r w:rsidR="00D2413C" w:rsidRPr="00D2413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D2413C" w:rsidRPr="00D2413C">
        <w:rPr>
          <w:sz w:val="24"/>
          <w:szCs w:val="24"/>
        </w:rPr>
        <w:t xml:space="preserve">MO </w:t>
      </w:r>
      <w:r w:rsidR="00D2413C">
        <w:rPr>
          <w:sz w:val="24"/>
          <w:szCs w:val="24"/>
        </w:rPr>
        <w:t>Plzeň 1</w:t>
      </w:r>
      <w:r w:rsidRPr="00245BE7">
        <w:rPr>
          <w:sz w:val="24"/>
          <w:szCs w:val="24"/>
        </w:rPr>
        <w:t xml:space="preserve"> </w:t>
      </w:r>
      <w:r w:rsidR="00D2413C">
        <w:rPr>
          <w:sz w:val="24"/>
          <w:szCs w:val="24"/>
        </w:rPr>
        <w:t xml:space="preserve">o poskytnutí finančního </w:t>
      </w:r>
      <w:r>
        <w:rPr>
          <w:sz w:val="24"/>
          <w:szCs w:val="24"/>
        </w:rPr>
        <w:t xml:space="preserve">příspěvku na pokrytí nákladu projektu </w:t>
      </w:r>
      <w:r w:rsidRPr="00CB1D6D">
        <w:rPr>
          <w:sz w:val="24"/>
          <w:szCs w:val="24"/>
        </w:rPr>
        <w:t>„Plzeňská senior akademie“</w:t>
      </w:r>
      <w:r>
        <w:rPr>
          <w:sz w:val="24"/>
          <w:szCs w:val="24"/>
        </w:rPr>
        <w:t xml:space="preserve">. </w:t>
      </w:r>
      <w:r w:rsidRPr="00245BE7">
        <w:rPr>
          <w:sz w:val="24"/>
          <w:szCs w:val="24"/>
        </w:rPr>
        <w:t>V příloze žádosti je i plán přednášek k danému projektu, kde je začátek projektu plánován na 1. 9. 2016 společně s návrhem propagačního letáku a finanční rozvahou projektu</w:t>
      </w:r>
      <w:r>
        <w:rPr>
          <w:sz w:val="24"/>
          <w:szCs w:val="24"/>
        </w:rPr>
        <w:t>.</w:t>
      </w:r>
    </w:p>
    <w:p w:rsidR="00D2413C" w:rsidRPr="00D2413C" w:rsidRDefault="00D2413C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245BE7" w:rsidRDefault="00245BE7" w:rsidP="00D2413C">
      <w:pPr>
        <w:tabs>
          <w:tab w:val="left" w:pos="0"/>
        </w:tabs>
        <w:jc w:val="both"/>
        <w:rPr>
          <w:sz w:val="24"/>
          <w:szCs w:val="24"/>
        </w:rPr>
      </w:pPr>
      <w:r w:rsidRPr="00245BE7">
        <w:rPr>
          <w:sz w:val="24"/>
          <w:szCs w:val="24"/>
        </w:rPr>
        <w:t xml:space="preserve">Jedná se o bezpečnostně preventivní projekt, zaměřený na osobní bezpečí a zvládání krizových životních situací ve vztahu k seniorům a osobám ZTP. Tento projekt je zaměřen na ucelené vzdělávání již uvedené cílové skupiny, dle aktuálního stavu kriminality a </w:t>
      </w:r>
      <w:proofErr w:type="gramStart"/>
      <w:r w:rsidRPr="00245BE7">
        <w:rPr>
          <w:sz w:val="24"/>
          <w:szCs w:val="24"/>
        </w:rPr>
        <w:t>nebezpečí  vzniku</w:t>
      </w:r>
      <w:proofErr w:type="gramEnd"/>
      <w:r w:rsidRPr="00245BE7">
        <w:rPr>
          <w:sz w:val="24"/>
          <w:szCs w:val="24"/>
        </w:rPr>
        <w:t xml:space="preserve"> krizových (mimořádných) situací na území města Plzně.  Podle toho byly vypracovány i preventivní programy. Tyto preventivní programy budou realizovány tak, aby na sebe vzájemně navazovaly a tvořily tak komplexní celek vzdělávacího programu prevence kriminality v souladu s principem univerzity třetího věku. Vzdělávací program je tvořen osmi přednáškovými bloky. V každém přednáškovém bloku je detailněji popsáno konkrétní téma, např. (Seznámení s Městskou policií Plzeň, Jak si nenechat ublížit, Nebezpečí prodejních akcí, Kriminalistika v praxi, Domácí násilí, Bezpečně v silniční dopravě, Zvládání mimořádných událostí IZS a Základy první pomoci). </w:t>
      </w:r>
      <w:r w:rsidR="004510BE">
        <w:rPr>
          <w:sz w:val="24"/>
          <w:szCs w:val="24"/>
        </w:rPr>
        <w:t xml:space="preserve">Přednášky se budou konat na území </w:t>
      </w:r>
      <w:r w:rsidR="004510BE">
        <w:rPr>
          <w:sz w:val="24"/>
          <w:szCs w:val="24"/>
        </w:rPr>
        <w:br/>
        <w:t xml:space="preserve">MO Plzeň 1 v L-Klubu. </w:t>
      </w:r>
      <w:r w:rsidRPr="00245BE7">
        <w:rPr>
          <w:sz w:val="24"/>
          <w:szCs w:val="24"/>
        </w:rPr>
        <w:t xml:space="preserve">Nedílnou součástí jsou i exkurze na operačním středisku Městské policie Plzeň, Útulku pro zvířata v nouzi a Hasičské stanice Plzeň. Projekt bude uskutečňován </w:t>
      </w:r>
      <w:r w:rsidR="004510BE">
        <w:rPr>
          <w:sz w:val="24"/>
          <w:szCs w:val="24"/>
        </w:rPr>
        <w:br/>
      </w:r>
      <w:r w:rsidRPr="00245BE7">
        <w:rPr>
          <w:sz w:val="24"/>
          <w:szCs w:val="24"/>
        </w:rPr>
        <w:t xml:space="preserve">v průběhu třech měsíců a přednáškové bloky spolu s exkurzemi budou realizovány jeden den v týdnu. </w:t>
      </w:r>
    </w:p>
    <w:p w:rsidR="00245BE7" w:rsidRDefault="00245BE7" w:rsidP="00D2413C">
      <w:pPr>
        <w:tabs>
          <w:tab w:val="left" w:pos="0"/>
        </w:tabs>
        <w:jc w:val="both"/>
        <w:rPr>
          <w:sz w:val="24"/>
          <w:szCs w:val="24"/>
        </w:rPr>
      </w:pPr>
    </w:p>
    <w:p w:rsidR="00D2413C" w:rsidRDefault="00245BE7" w:rsidP="00D2413C">
      <w:pPr>
        <w:tabs>
          <w:tab w:val="left" w:pos="0"/>
        </w:tabs>
        <w:jc w:val="both"/>
        <w:rPr>
          <w:sz w:val="24"/>
          <w:szCs w:val="24"/>
        </w:rPr>
      </w:pPr>
      <w:r w:rsidRPr="00245BE7">
        <w:rPr>
          <w:sz w:val="24"/>
          <w:szCs w:val="24"/>
        </w:rPr>
        <w:t>Na závěr „Plzeňské senior akademie“ obdrží každý účastník absolventský list „Plzeňské senior ak</w:t>
      </w:r>
      <w:r>
        <w:rPr>
          <w:sz w:val="24"/>
          <w:szCs w:val="24"/>
        </w:rPr>
        <w:t xml:space="preserve">ademie“, informační materiály, </w:t>
      </w:r>
      <w:r w:rsidRPr="00245BE7">
        <w:rPr>
          <w:sz w:val="24"/>
          <w:szCs w:val="24"/>
        </w:rPr>
        <w:t xml:space="preserve">drobné propagační předměty a drobný předmět </w:t>
      </w:r>
      <w:r>
        <w:rPr>
          <w:sz w:val="24"/>
          <w:szCs w:val="24"/>
        </w:rPr>
        <w:br/>
      </w:r>
      <w:r w:rsidRPr="00245BE7">
        <w:rPr>
          <w:sz w:val="24"/>
          <w:szCs w:val="24"/>
        </w:rPr>
        <w:t>s bezpečností tématikou. Počet účastníků v rámci jednoho vzdělávacího cyklu</w:t>
      </w:r>
      <w:r w:rsidR="004510BE">
        <w:rPr>
          <w:sz w:val="24"/>
          <w:szCs w:val="24"/>
        </w:rPr>
        <w:t xml:space="preserve"> je omezen</w:t>
      </w:r>
      <w:r w:rsidRPr="00245BE7">
        <w:rPr>
          <w:sz w:val="24"/>
          <w:szCs w:val="24"/>
        </w:rPr>
        <w:t xml:space="preserve"> na 50 osob, aby byla zajištěna vzájemná interakce mezi posluchačem </w:t>
      </w:r>
      <w:r>
        <w:rPr>
          <w:sz w:val="24"/>
          <w:szCs w:val="24"/>
        </w:rPr>
        <w:t xml:space="preserve">a lektorem. Na tomto projektu </w:t>
      </w:r>
      <w:r w:rsidRPr="00245BE7">
        <w:rPr>
          <w:sz w:val="24"/>
          <w:szCs w:val="24"/>
        </w:rPr>
        <w:t xml:space="preserve">se podílí i organizace jako např., BKB Plzeň, HZS </w:t>
      </w:r>
      <w:proofErr w:type="spellStart"/>
      <w:r w:rsidRPr="00245BE7">
        <w:rPr>
          <w:sz w:val="24"/>
          <w:szCs w:val="24"/>
        </w:rPr>
        <w:t>Pk</w:t>
      </w:r>
      <w:proofErr w:type="spellEnd"/>
      <w:r w:rsidRPr="00245BE7">
        <w:rPr>
          <w:sz w:val="24"/>
          <w:szCs w:val="24"/>
        </w:rPr>
        <w:t xml:space="preserve">, ČOI inspektorát Plzeňského </w:t>
      </w:r>
      <w:r w:rsidR="004510BE">
        <w:rPr>
          <w:sz w:val="24"/>
          <w:szCs w:val="24"/>
        </w:rPr>
        <w:br/>
      </w:r>
      <w:r w:rsidRPr="00245BE7">
        <w:rPr>
          <w:sz w:val="24"/>
          <w:szCs w:val="24"/>
        </w:rPr>
        <w:t xml:space="preserve">a Karlovarského kraje, ZZS </w:t>
      </w:r>
      <w:proofErr w:type="spellStart"/>
      <w:r w:rsidRPr="00245BE7">
        <w:rPr>
          <w:sz w:val="24"/>
          <w:szCs w:val="24"/>
        </w:rPr>
        <w:t>Pk</w:t>
      </w:r>
      <w:proofErr w:type="spellEnd"/>
      <w:r w:rsidRPr="00245BE7">
        <w:rPr>
          <w:sz w:val="24"/>
          <w:szCs w:val="24"/>
        </w:rPr>
        <w:t xml:space="preserve"> a BESIP.</w:t>
      </w:r>
    </w:p>
    <w:p w:rsidR="00245BE7" w:rsidRDefault="00245BE7" w:rsidP="00D2413C">
      <w:pPr>
        <w:tabs>
          <w:tab w:val="left" w:pos="0"/>
        </w:tabs>
        <w:jc w:val="both"/>
        <w:rPr>
          <w:sz w:val="24"/>
          <w:szCs w:val="24"/>
        </w:rPr>
      </w:pPr>
    </w:p>
    <w:p w:rsidR="00245BE7" w:rsidRPr="00D2413C" w:rsidRDefault="00245BE7" w:rsidP="00D2413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předešlém roce byl projekt uskutečněn na MO Plzeň 2 a MO Plzeň 3 a v letošním roce je plánováno realizovat projekt na MO Plzeň 1 a na MO Plzeň 4.</w:t>
      </w:r>
    </w:p>
    <w:p w:rsidR="00D2413C" w:rsidRPr="00D2413C" w:rsidRDefault="00D2413C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D2413C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D2413C">
        <w:rPr>
          <w:sz w:val="24"/>
          <w:szCs w:val="24"/>
        </w:rPr>
        <w:t>Vedení MO Plzeň 1 se rozhodlo poskytno</w:t>
      </w:r>
      <w:r w:rsidR="003B081A">
        <w:rPr>
          <w:sz w:val="24"/>
          <w:szCs w:val="24"/>
        </w:rPr>
        <w:t xml:space="preserve">ut finanční příspěvek ve výši </w:t>
      </w:r>
      <w:r w:rsidR="008D3A3E">
        <w:rPr>
          <w:sz w:val="24"/>
          <w:szCs w:val="24"/>
        </w:rPr>
        <w:t>5</w:t>
      </w:r>
      <w:r w:rsidR="00CB1D6D">
        <w:rPr>
          <w:sz w:val="24"/>
          <w:szCs w:val="24"/>
        </w:rPr>
        <w:t>0 25</w:t>
      </w:r>
      <w:r w:rsidRPr="00D2413C">
        <w:rPr>
          <w:sz w:val="24"/>
          <w:szCs w:val="24"/>
        </w:rPr>
        <w:t>0,- Kč.</w:t>
      </w:r>
    </w:p>
    <w:p w:rsidR="00D2413C" w:rsidRDefault="00D2413C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CD30EA" w:rsidRDefault="0091398C" w:rsidP="00CB1D6D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Realizovat </w:t>
      </w:r>
      <w:r w:rsidR="00CB1D6D" w:rsidRPr="00CB1D6D">
        <w:rPr>
          <w:sz w:val="24"/>
          <w:szCs w:val="24"/>
        </w:rPr>
        <w:t>rozpočtové opatření MO Plzeň 1</w:t>
      </w:r>
      <w:r w:rsidR="00BB249B">
        <w:rPr>
          <w:sz w:val="24"/>
          <w:szCs w:val="24"/>
        </w:rPr>
        <w:t xml:space="preserve"> na rok 2016 č. 40</w:t>
      </w:r>
      <w:r w:rsidR="00CB1D6D">
        <w:rPr>
          <w:sz w:val="24"/>
          <w:szCs w:val="24"/>
        </w:rPr>
        <w:t xml:space="preserve"> ve výši 50 25</w:t>
      </w:r>
      <w:r w:rsidR="00CB1D6D" w:rsidRPr="00CB1D6D">
        <w:rPr>
          <w:sz w:val="24"/>
          <w:szCs w:val="24"/>
        </w:rPr>
        <w:t xml:space="preserve">0,- Kč </w:t>
      </w:r>
      <w:r w:rsidR="00CB1D6D">
        <w:rPr>
          <w:sz w:val="24"/>
          <w:szCs w:val="24"/>
        </w:rPr>
        <w:br/>
      </w:r>
      <w:r w:rsidR="004510BE">
        <w:rPr>
          <w:sz w:val="24"/>
          <w:szCs w:val="24"/>
        </w:rPr>
        <w:t>/příloha č. 2/ spočívající</w:t>
      </w:r>
      <w:r w:rsidR="00CB1D6D" w:rsidRPr="00CB1D6D">
        <w:rPr>
          <w:sz w:val="24"/>
          <w:szCs w:val="24"/>
        </w:rPr>
        <w:t xml:space="preserve"> v převodu finančních prostředků z rozpočtu MO Plzeň 1 do rozpočtu města Plzně určených pro Městskou policii Plze</w:t>
      </w:r>
      <w:r w:rsidR="00CB1D6D">
        <w:rPr>
          <w:sz w:val="24"/>
          <w:szCs w:val="24"/>
        </w:rPr>
        <w:t xml:space="preserve">ň, Perlová 66/3, 301 00 Plzeň, </w:t>
      </w:r>
      <w:r w:rsidR="00CB1D6D">
        <w:rPr>
          <w:sz w:val="24"/>
          <w:szCs w:val="24"/>
        </w:rPr>
        <w:br/>
      </w:r>
      <w:r w:rsidR="00CB1D6D" w:rsidRPr="00CB1D6D">
        <w:rPr>
          <w:sz w:val="24"/>
          <w:szCs w:val="24"/>
        </w:rPr>
        <w:t xml:space="preserve">IČ 0075370 </w:t>
      </w:r>
      <w:r w:rsidR="004510BE">
        <w:rPr>
          <w:sz w:val="24"/>
          <w:szCs w:val="24"/>
        </w:rPr>
        <w:t xml:space="preserve">na </w:t>
      </w:r>
      <w:r w:rsidR="00CB1D6D" w:rsidRPr="00CB1D6D">
        <w:rPr>
          <w:sz w:val="24"/>
          <w:szCs w:val="24"/>
        </w:rPr>
        <w:t>projekt „Plzeňská senior akademie“ dle přílohy č. 1. Rozpočtové opatření bude realizováno za předpokladu, že bude navýš</w:t>
      </w:r>
      <w:r w:rsidR="00CB1D6D">
        <w:rPr>
          <w:sz w:val="24"/>
          <w:szCs w:val="24"/>
        </w:rPr>
        <w:t xml:space="preserve">ení podílu na daních schváleno </w:t>
      </w:r>
      <w:r w:rsidR="00CB1D6D" w:rsidRPr="00CB1D6D">
        <w:rPr>
          <w:sz w:val="24"/>
          <w:szCs w:val="24"/>
        </w:rPr>
        <w:t xml:space="preserve">v ZMP dne </w:t>
      </w:r>
      <w:r w:rsidR="00CB1D6D">
        <w:rPr>
          <w:sz w:val="24"/>
          <w:szCs w:val="24"/>
        </w:rPr>
        <w:br/>
      </w:r>
      <w:r w:rsidR="00CB1D6D" w:rsidRPr="00CB1D6D">
        <w:rPr>
          <w:sz w:val="24"/>
          <w:szCs w:val="24"/>
        </w:rPr>
        <w:t>23. 6. 2016. Finanční prostředky podléhají finančnímu vypořádání po realizaci projektu.</w:t>
      </w:r>
    </w:p>
    <w:p w:rsidR="00CB1D6D" w:rsidRDefault="00CB1D6D" w:rsidP="00CB1D6D">
      <w:pPr>
        <w:tabs>
          <w:tab w:val="left" w:pos="426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Není.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D2413C" w:rsidRPr="00D2413C" w:rsidRDefault="00D2413C" w:rsidP="00D2413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Částka </w:t>
      </w:r>
      <w:r w:rsidR="004510BE">
        <w:rPr>
          <w:sz w:val="24"/>
          <w:szCs w:val="24"/>
        </w:rPr>
        <w:t>50 25</w:t>
      </w:r>
      <w:r w:rsidRPr="00D2413C">
        <w:rPr>
          <w:sz w:val="24"/>
          <w:szCs w:val="24"/>
        </w:rPr>
        <w:t xml:space="preserve">0,- Kč bude financována z </w:t>
      </w:r>
      <w:r w:rsidR="00055927" w:rsidRPr="00055927">
        <w:rPr>
          <w:sz w:val="24"/>
          <w:szCs w:val="24"/>
        </w:rPr>
        <w:t>rozpočtu MO Plzeň 1</w:t>
      </w:r>
      <w:r w:rsidR="0091398C">
        <w:rPr>
          <w:sz w:val="24"/>
          <w:szCs w:val="24"/>
        </w:rPr>
        <w:t>.</w:t>
      </w:r>
      <w:r w:rsidR="00CB1D6D">
        <w:rPr>
          <w:sz w:val="24"/>
          <w:szCs w:val="24"/>
        </w:rPr>
        <w:t xml:space="preserve"> </w:t>
      </w:r>
      <w:r w:rsidR="00CB1D6D" w:rsidRPr="00CB1D6D">
        <w:rPr>
          <w:sz w:val="24"/>
          <w:szCs w:val="24"/>
        </w:rPr>
        <w:t>Rozpočtové opatření bude realizováno za předpokladu, že bude navýš</w:t>
      </w:r>
      <w:r w:rsidR="00CB1D6D">
        <w:rPr>
          <w:sz w:val="24"/>
          <w:szCs w:val="24"/>
        </w:rPr>
        <w:t xml:space="preserve">ení podílu na daních schváleno </w:t>
      </w:r>
      <w:r w:rsidR="00CB1D6D" w:rsidRPr="00CB1D6D">
        <w:rPr>
          <w:sz w:val="24"/>
          <w:szCs w:val="24"/>
        </w:rPr>
        <w:t xml:space="preserve">v ZMP dne </w:t>
      </w:r>
      <w:r w:rsidR="00245BE7">
        <w:rPr>
          <w:sz w:val="24"/>
          <w:szCs w:val="24"/>
        </w:rPr>
        <w:br/>
      </w:r>
      <w:r w:rsidR="00CB1D6D" w:rsidRPr="00CB1D6D">
        <w:rPr>
          <w:sz w:val="24"/>
          <w:szCs w:val="24"/>
        </w:rPr>
        <w:t>23. 6.</w:t>
      </w:r>
      <w:r w:rsidR="00245BE7">
        <w:rPr>
          <w:sz w:val="24"/>
          <w:szCs w:val="24"/>
        </w:rPr>
        <w:t xml:space="preserve"> 2016.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CD30EA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Viz. </w:t>
      </w:r>
      <w:proofErr w:type="gramStart"/>
      <w:r>
        <w:rPr>
          <w:sz w:val="24"/>
          <w:szCs w:val="24"/>
        </w:rPr>
        <w:t>ukládací</w:t>
      </w:r>
      <w:proofErr w:type="gramEnd"/>
      <w:r>
        <w:rPr>
          <w:sz w:val="24"/>
          <w:szCs w:val="24"/>
        </w:rPr>
        <w:t xml:space="preserve"> část návrhu usnesení.</w:t>
      </w:r>
    </w:p>
    <w:p w:rsid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605343" w:rsidRDefault="005F1C31" w:rsidP="00605343">
      <w:pPr>
        <w:rPr>
          <w:sz w:val="24"/>
          <w:szCs w:val="24"/>
        </w:rPr>
      </w:pPr>
      <w:r>
        <w:rPr>
          <w:sz w:val="24"/>
          <w:szCs w:val="24"/>
        </w:rPr>
        <w:t>Usnesení RMO Plzeň 1 č. 228</w:t>
      </w:r>
      <w:bookmarkStart w:id="0" w:name="_GoBack"/>
      <w:bookmarkEnd w:id="0"/>
      <w:r w:rsidR="00605343">
        <w:rPr>
          <w:sz w:val="24"/>
          <w:szCs w:val="24"/>
        </w:rPr>
        <w:t xml:space="preserve"> ze dne 14. 6. 2016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CD30EA" w:rsidRPr="000B5487" w:rsidRDefault="000B5487" w:rsidP="00CD30EA">
      <w:pPr>
        <w:tabs>
          <w:tab w:val="left" w:pos="567"/>
        </w:tabs>
        <w:ind w:left="567" w:hanging="567"/>
        <w:rPr>
          <w:sz w:val="24"/>
          <w:szCs w:val="24"/>
        </w:rPr>
      </w:pPr>
      <w:r w:rsidRPr="000B5487">
        <w:rPr>
          <w:sz w:val="24"/>
          <w:szCs w:val="24"/>
        </w:rPr>
        <w:t>Nešetří se.</w:t>
      </w:r>
    </w:p>
    <w:p w:rsidR="000B5487" w:rsidRPr="000B5487" w:rsidRDefault="000B5487" w:rsidP="00CD30EA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0B5487" w:rsidRPr="008D3A3E" w:rsidRDefault="000B5487" w:rsidP="000B5487">
      <w:pPr>
        <w:rPr>
          <w:sz w:val="24"/>
          <w:szCs w:val="24"/>
          <w:u w:val="single"/>
        </w:rPr>
      </w:pPr>
      <w:r w:rsidRPr="008D3A3E">
        <w:rPr>
          <w:sz w:val="24"/>
          <w:szCs w:val="24"/>
          <w:u w:val="single"/>
        </w:rPr>
        <w:t>Příloha č. 1</w:t>
      </w:r>
    </w:p>
    <w:p w:rsidR="000B5487" w:rsidRDefault="00CB1D6D" w:rsidP="000B5487">
      <w:pPr>
        <w:rPr>
          <w:sz w:val="24"/>
          <w:szCs w:val="24"/>
        </w:rPr>
      </w:pPr>
      <w:r>
        <w:rPr>
          <w:sz w:val="24"/>
          <w:szCs w:val="24"/>
        </w:rPr>
        <w:t>ž</w:t>
      </w:r>
      <w:r w:rsidR="000B5487" w:rsidRPr="000B5487">
        <w:rPr>
          <w:sz w:val="24"/>
          <w:szCs w:val="24"/>
        </w:rPr>
        <w:t xml:space="preserve">ádost </w:t>
      </w:r>
      <w:r>
        <w:rPr>
          <w:sz w:val="24"/>
          <w:szCs w:val="24"/>
        </w:rPr>
        <w:t xml:space="preserve">Bc. Karla </w:t>
      </w:r>
      <w:proofErr w:type="spellStart"/>
      <w:r>
        <w:rPr>
          <w:sz w:val="24"/>
          <w:szCs w:val="24"/>
        </w:rPr>
        <w:t>Zahuta</w:t>
      </w:r>
      <w:proofErr w:type="spellEnd"/>
      <w:r>
        <w:rPr>
          <w:sz w:val="24"/>
          <w:szCs w:val="24"/>
        </w:rPr>
        <w:t>, metodika prevence kriminality</w:t>
      </w:r>
    </w:p>
    <w:p w:rsidR="00CB1D6D" w:rsidRPr="000B5487" w:rsidRDefault="00CB1D6D" w:rsidP="000B5487">
      <w:pPr>
        <w:rPr>
          <w:sz w:val="24"/>
          <w:szCs w:val="24"/>
        </w:rPr>
      </w:pPr>
    </w:p>
    <w:p w:rsidR="000B5487" w:rsidRPr="008D3A3E" w:rsidRDefault="000B5487" w:rsidP="000B5487">
      <w:pPr>
        <w:rPr>
          <w:sz w:val="24"/>
          <w:szCs w:val="24"/>
          <w:u w:val="single"/>
        </w:rPr>
      </w:pPr>
      <w:r w:rsidRPr="008D3A3E">
        <w:rPr>
          <w:sz w:val="24"/>
          <w:szCs w:val="24"/>
          <w:u w:val="single"/>
        </w:rPr>
        <w:t>Příloha č. 2</w:t>
      </w:r>
    </w:p>
    <w:p w:rsidR="000B5487" w:rsidRPr="000B5487" w:rsidRDefault="000B5487" w:rsidP="000B5487">
      <w:pPr>
        <w:rPr>
          <w:sz w:val="24"/>
          <w:szCs w:val="24"/>
        </w:rPr>
      </w:pPr>
      <w:r w:rsidRPr="000B5487">
        <w:rPr>
          <w:sz w:val="24"/>
          <w:szCs w:val="24"/>
        </w:rPr>
        <w:t>rozpočtové opatření</w:t>
      </w:r>
      <w:r w:rsidR="008D3A3E">
        <w:rPr>
          <w:sz w:val="24"/>
          <w:szCs w:val="24"/>
        </w:rPr>
        <w:t xml:space="preserve"> rozp</w:t>
      </w:r>
      <w:r w:rsidR="00055927">
        <w:rPr>
          <w:sz w:val="24"/>
          <w:szCs w:val="24"/>
        </w:rPr>
        <w:t>o</w:t>
      </w:r>
      <w:r w:rsidR="00BB249B">
        <w:rPr>
          <w:sz w:val="24"/>
          <w:szCs w:val="24"/>
        </w:rPr>
        <w:t>čtu MO Plzeň 1 na rok 2016 č. 40</w:t>
      </w:r>
    </w:p>
    <w:p w:rsidR="004813D1" w:rsidRPr="000B5487" w:rsidRDefault="004813D1">
      <w:pPr>
        <w:rPr>
          <w:sz w:val="24"/>
          <w:szCs w:val="24"/>
        </w:rPr>
      </w:pPr>
    </w:p>
    <w:sectPr w:rsidR="004813D1" w:rsidRPr="000B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A"/>
    <w:rsid w:val="00055927"/>
    <w:rsid w:val="000B5487"/>
    <w:rsid w:val="00205EE4"/>
    <w:rsid w:val="00236066"/>
    <w:rsid w:val="00245BE7"/>
    <w:rsid w:val="003262CE"/>
    <w:rsid w:val="003B081A"/>
    <w:rsid w:val="004510BE"/>
    <w:rsid w:val="004813D1"/>
    <w:rsid w:val="004B348A"/>
    <w:rsid w:val="005F1C31"/>
    <w:rsid w:val="00605343"/>
    <w:rsid w:val="008D3A3E"/>
    <w:rsid w:val="0091398C"/>
    <w:rsid w:val="00B35F39"/>
    <w:rsid w:val="00BB249B"/>
    <w:rsid w:val="00CB1D6D"/>
    <w:rsid w:val="00CD30EA"/>
    <w:rsid w:val="00D2413C"/>
    <w:rsid w:val="00F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3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A3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3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A3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4</cp:revision>
  <cp:lastPrinted>2016-06-15T06:46:00Z</cp:lastPrinted>
  <dcterms:created xsi:type="dcterms:W3CDTF">2016-06-13T07:07:00Z</dcterms:created>
  <dcterms:modified xsi:type="dcterms:W3CDTF">2016-06-15T06:48:00Z</dcterms:modified>
</cp:coreProperties>
</file>