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57" w:rsidRPr="00BA4C21" w:rsidRDefault="00F73F57" w:rsidP="00F73F57">
      <w:pPr>
        <w:jc w:val="center"/>
        <w:rPr>
          <w:b/>
        </w:rPr>
      </w:pPr>
      <w:r>
        <w:rPr>
          <w:b/>
        </w:rPr>
        <w:t xml:space="preserve">Doporučení </w:t>
      </w:r>
      <w:r w:rsidRPr="00BA4C21">
        <w:rPr>
          <w:b/>
        </w:rPr>
        <w:t>Komise RMP pro nakládání s majetkem</w:t>
      </w:r>
    </w:p>
    <w:p w:rsidR="00F73F57" w:rsidRDefault="00F73F57" w:rsidP="00F73F57">
      <w:pPr>
        <w:jc w:val="center"/>
        <w:rPr>
          <w:b/>
          <w:szCs w:val="24"/>
        </w:rPr>
      </w:pPr>
      <w:r w:rsidRPr="00BA4C21">
        <w:rPr>
          <w:b/>
          <w:szCs w:val="24"/>
        </w:rPr>
        <w:t xml:space="preserve">ze dne </w:t>
      </w:r>
      <w:r>
        <w:rPr>
          <w:b/>
          <w:szCs w:val="24"/>
        </w:rPr>
        <w:t>23. srpna 2016</w:t>
      </w:r>
    </w:p>
    <w:p w:rsidR="00F73F57" w:rsidRPr="00BA4C21" w:rsidRDefault="00F73F57" w:rsidP="00F73F57">
      <w:pPr>
        <w:jc w:val="center"/>
        <w:rPr>
          <w:b/>
          <w:szCs w:val="24"/>
        </w:rPr>
      </w:pPr>
    </w:p>
    <w:p w:rsidR="00F73F57" w:rsidRDefault="00F73F57" w:rsidP="00F73F57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F73F57" w:rsidRPr="009B4D05" w:rsidRDefault="00F73F57" w:rsidP="00F73F57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9B4D05">
        <w:rPr>
          <w:sz w:val="22"/>
          <w:szCs w:val="22"/>
          <w:u w:val="single"/>
        </w:rPr>
        <w:t xml:space="preserve">PROP/3/B </w:t>
      </w:r>
      <w:r w:rsidRPr="009B4D05">
        <w:rPr>
          <w:sz w:val="22"/>
          <w:szCs w:val="22"/>
          <w:u w:val="single"/>
        </w:rPr>
        <w:tab/>
        <w:t>Rozhodnutí o prodeji nemovitých věcí na adrese Antonína Uxy 6 v Plzni</w:t>
      </w:r>
    </w:p>
    <w:p w:rsidR="00F73F57" w:rsidRPr="00B54708" w:rsidRDefault="00F73F57" w:rsidP="00F73F57">
      <w:pPr>
        <w:suppressAutoHyphens/>
        <w:jc w:val="both"/>
        <w:rPr>
          <w:szCs w:val="24"/>
          <w:lang w:eastAsia="zh-CN"/>
        </w:rPr>
      </w:pPr>
      <w:r w:rsidRPr="00B54708">
        <w:rPr>
          <w:szCs w:val="24"/>
          <w:lang w:eastAsia="zh-CN"/>
        </w:rPr>
        <w:t xml:space="preserve">KNM RMP doporučuje RMP souhlasit </w:t>
      </w:r>
      <w:r w:rsidRPr="00B54708">
        <w:t xml:space="preserve">s prodejem </w:t>
      </w:r>
      <w:r w:rsidRPr="00B54708">
        <w:rPr>
          <w:szCs w:val="24"/>
          <w:lang w:eastAsia="zh-CN"/>
        </w:rPr>
        <w:t xml:space="preserve">nemovité věci na adrese Antonína Uxy 6, tj. pozemku </w:t>
      </w:r>
      <w:proofErr w:type="spellStart"/>
      <w:r w:rsidRPr="00B54708">
        <w:rPr>
          <w:szCs w:val="24"/>
          <w:lang w:eastAsia="zh-CN"/>
        </w:rPr>
        <w:t>parc</w:t>
      </w:r>
      <w:proofErr w:type="spellEnd"/>
      <w:r w:rsidRPr="00B54708">
        <w:rPr>
          <w:szCs w:val="24"/>
          <w:lang w:eastAsia="zh-CN"/>
        </w:rPr>
        <w:t xml:space="preserve">. </w:t>
      </w:r>
      <w:proofErr w:type="gramStart"/>
      <w:r w:rsidRPr="00B54708">
        <w:rPr>
          <w:szCs w:val="24"/>
          <w:lang w:eastAsia="zh-CN"/>
        </w:rPr>
        <w:t>č.</w:t>
      </w:r>
      <w:proofErr w:type="gramEnd"/>
      <w:r w:rsidRPr="00B54708">
        <w:rPr>
          <w:szCs w:val="24"/>
          <w:lang w:eastAsia="zh-CN"/>
        </w:rPr>
        <w:t xml:space="preserve"> 6208 o výměře  214 m</w:t>
      </w:r>
      <w:r w:rsidRPr="00B54708">
        <w:rPr>
          <w:szCs w:val="24"/>
          <w:vertAlign w:val="superscript"/>
          <w:lang w:eastAsia="zh-CN"/>
        </w:rPr>
        <w:t>2</w:t>
      </w:r>
      <w:r w:rsidRPr="00B54708">
        <w:rPr>
          <w:szCs w:val="24"/>
          <w:lang w:eastAsia="zh-CN"/>
        </w:rPr>
        <w:t xml:space="preserve">, zastavěná plocha a nádvoří, jehož součástí je stavba Jižní Předměstí č. p. 854, bydlení, k. </w:t>
      </w:r>
      <w:proofErr w:type="spellStart"/>
      <w:r w:rsidRPr="00B54708">
        <w:rPr>
          <w:szCs w:val="24"/>
          <w:lang w:eastAsia="zh-CN"/>
        </w:rPr>
        <w:t>ú.</w:t>
      </w:r>
      <w:proofErr w:type="spellEnd"/>
      <w:r w:rsidRPr="00B54708">
        <w:rPr>
          <w:szCs w:val="24"/>
          <w:lang w:eastAsia="zh-CN"/>
        </w:rPr>
        <w:t xml:space="preserve"> Plzeň, </w:t>
      </w:r>
      <w:r w:rsidRPr="00B54708">
        <w:t xml:space="preserve">včetně související vodovodní a kanalizační přípojky, obálkovou metodou dle Řádu městské soutěže za minimální vyvolávací cenu 5 000 000 Kč. </w:t>
      </w:r>
      <w:r w:rsidRPr="00B54708">
        <w:rPr>
          <w:szCs w:val="24"/>
          <w:lang w:eastAsia="zh-CN"/>
        </w:rPr>
        <w:t>Daň z nabytí nemovité věci bude hrazena dle zákona.</w:t>
      </w:r>
    </w:p>
    <w:p w:rsidR="00F73F57" w:rsidRDefault="00F73F57" w:rsidP="00F73F57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F73F57" w:rsidRDefault="00F73F57" w:rsidP="00F73F57">
      <w:pPr>
        <w:jc w:val="both"/>
        <w:rPr>
          <w:color w:val="000000"/>
        </w:rPr>
      </w:pPr>
      <w:r>
        <w:rPr>
          <w:color w:val="000000"/>
        </w:rPr>
        <w:t>souhlasí 8</w:t>
      </w:r>
    </w:p>
    <w:p w:rsidR="00F73F57" w:rsidRDefault="00F73F57" w:rsidP="00F73F57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172B64" w:rsidRDefault="00172B64">
      <w:bookmarkStart w:id="0" w:name="_GoBack"/>
      <w:bookmarkEnd w:id="0"/>
    </w:p>
    <w:sectPr w:rsidR="0017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82285"/>
    <w:multiLevelType w:val="hybridMultilevel"/>
    <w:tmpl w:val="9CB42C72"/>
    <w:lvl w:ilvl="0" w:tplc="6AB2B8A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57"/>
    <w:rsid w:val="00172B64"/>
    <w:rsid w:val="00F7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Machová Jitka</cp:lastModifiedBy>
  <cp:revision>1</cp:revision>
  <dcterms:created xsi:type="dcterms:W3CDTF">2016-08-24T10:51:00Z</dcterms:created>
  <dcterms:modified xsi:type="dcterms:W3CDTF">2016-08-24T10:54:00Z</dcterms:modified>
</cp:coreProperties>
</file>