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7667E2" w:rsidP="007667E2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9</w:t>
            </w:r>
            <w:r w:rsidR="00E31A85">
              <w:rPr>
                <w:bCs/>
                <w:sz w:val="24"/>
              </w:rPr>
              <w:t>. 2016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7667E2">
              <w:rPr>
                <w:b/>
                <w:sz w:val="32"/>
                <w:szCs w:val="32"/>
              </w:rPr>
              <w:t>2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7667E2" w:rsidP="007667E2">
            <w:pPr>
              <w:pStyle w:val="vlevo"/>
            </w:pPr>
            <w:r>
              <w:t>19</w:t>
            </w:r>
            <w:r w:rsidR="00A66D5E">
              <w:t xml:space="preserve">. </w:t>
            </w:r>
            <w:r>
              <w:t>9</w:t>
            </w:r>
            <w:r w:rsidR="006F08CA">
              <w:t>. 201</w:t>
            </w:r>
            <w:r w:rsidR="00E31A85">
              <w:t>6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24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  <w:gridCol w:w="7906"/>
      </w:tblGrid>
      <w:tr w:rsidR="00E31A85" w:rsidTr="0053325F">
        <w:trPr>
          <w:cantSplit/>
        </w:trPr>
        <w:tc>
          <w:tcPr>
            <w:tcW w:w="1168" w:type="dxa"/>
            <w:hideMark/>
          </w:tcPr>
          <w:p w:rsidR="00E31A85" w:rsidRDefault="00E31A85">
            <w:pPr>
              <w:pStyle w:val="vlevo"/>
              <w:jc w:val="left"/>
            </w:pPr>
            <w:bookmarkStart w:id="3" w:name="_GoBack"/>
            <w:r>
              <w:t>ve věci:</w:t>
            </w:r>
          </w:p>
        </w:tc>
        <w:tc>
          <w:tcPr>
            <w:tcW w:w="7906" w:type="dxa"/>
            <w:vAlign w:val="bottom"/>
          </w:tcPr>
          <w:p w:rsidR="00E31A85" w:rsidRDefault="007667E2" w:rsidP="007667E2">
            <w:pPr>
              <w:jc w:val="both"/>
            </w:pPr>
            <w:r>
              <w:t>14</w:t>
            </w:r>
            <w:r w:rsidR="00D65C19">
              <w:t>. rozpočtové opatření rozpočtu roku 201</w:t>
            </w:r>
            <w:r w:rsidR="000D74DD">
              <w:t>6</w:t>
            </w:r>
            <w:r w:rsidR="00D65C19">
              <w:t xml:space="preserve"> – přijetí </w:t>
            </w:r>
            <w:r w:rsidR="0077023D">
              <w:t>finančníh</w:t>
            </w:r>
            <w:r>
              <w:t>o</w:t>
            </w:r>
            <w:r w:rsidR="0077023D">
              <w:t xml:space="preserve"> p</w:t>
            </w:r>
            <w:r>
              <w:t>říspěvku z Fondu životního prostředí města Plzně do rozpočtu MO Plzeň 3 s určením pro 24. MŠ Plzeň, Schwarzova 4, příspěvkovou organizaci na projekt „Oáza informací o přírodě, aneb učíme se v přírodě“</w:t>
            </w:r>
          </w:p>
        </w:tc>
        <w:tc>
          <w:tcPr>
            <w:tcW w:w="7906" w:type="dxa"/>
            <w:vAlign w:val="bottom"/>
          </w:tcPr>
          <w:p w:rsidR="00E31A85" w:rsidRDefault="00E31A85" w:rsidP="00520ABB">
            <w:pPr>
              <w:jc w:val="both"/>
            </w:pPr>
          </w:p>
        </w:tc>
        <w:tc>
          <w:tcPr>
            <w:tcW w:w="7906" w:type="dxa"/>
          </w:tcPr>
          <w:p w:rsidR="00E31A85" w:rsidRDefault="00E31A85">
            <w:pPr>
              <w:pStyle w:val="Zhlav"/>
            </w:pPr>
          </w:p>
        </w:tc>
      </w:tr>
    </w:tbl>
    <w:bookmarkEnd w:id="3"/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0D74DD" w:rsidRDefault="000D74DD" w:rsidP="000D74DD">
      <w:pPr>
        <w:pStyle w:val="Nadpis2"/>
      </w:pPr>
    </w:p>
    <w:p w:rsidR="000D74DD" w:rsidRDefault="000D74DD" w:rsidP="000D74DD">
      <w:pPr>
        <w:pStyle w:val="Nadpis2"/>
      </w:pPr>
      <w:proofErr w:type="gramStart"/>
      <w:r>
        <w:t>I.    b e r e   n a   v ě d o m í</w:t>
      </w:r>
      <w:proofErr w:type="gramEnd"/>
    </w:p>
    <w:p w:rsidR="000D74DD" w:rsidRDefault="000D74DD" w:rsidP="000D74DD"/>
    <w:p w:rsidR="000D74DD" w:rsidRDefault="007667E2" w:rsidP="000D74DD">
      <w:r>
        <w:t>u</w:t>
      </w:r>
      <w:r w:rsidR="000D74DD">
        <w:t>snesení Z</w:t>
      </w:r>
      <w:r>
        <w:t xml:space="preserve">astupitelstva města Plzně </w:t>
      </w:r>
      <w:r w:rsidR="000D74DD">
        <w:t xml:space="preserve">č. </w:t>
      </w:r>
      <w:r>
        <w:t>332</w:t>
      </w:r>
      <w:r w:rsidR="000D74DD">
        <w:t xml:space="preserve"> ze dne </w:t>
      </w:r>
      <w:r>
        <w:t>23. 6. 2016</w:t>
      </w:r>
    </w:p>
    <w:p w:rsidR="000D74DD" w:rsidRDefault="000D74DD" w:rsidP="000D74DD"/>
    <w:p w:rsidR="00712265" w:rsidRDefault="000D74DD" w:rsidP="00712265">
      <w:pPr>
        <w:pStyle w:val="Nadpis2"/>
      </w:pPr>
      <w:proofErr w:type="gramStart"/>
      <w:r>
        <w:t>I</w:t>
      </w:r>
      <w:r w:rsidR="00712265">
        <w:t>I.    s c h v a l u j e</w:t>
      </w:r>
      <w:proofErr w:type="gramEnd"/>
    </w:p>
    <w:p w:rsidR="00E31A85" w:rsidRPr="00E31A85" w:rsidRDefault="00E31A85" w:rsidP="00E31A85"/>
    <w:p w:rsidR="00D65C19" w:rsidRDefault="007667E2" w:rsidP="00641358">
      <w:pPr>
        <w:jc w:val="both"/>
      </w:pPr>
      <w:r>
        <w:t>14.</w:t>
      </w:r>
      <w:r w:rsidR="00D65C19">
        <w:t xml:space="preserve"> rozpočtové opatření rozpočtu roku 201</w:t>
      </w:r>
      <w:r w:rsidR="000D74DD">
        <w:t>6</w:t>
      </w:r>
      <w:r w:rsidR="00D65C19">
        <w:t xml:space="preserve"> na </w:t>
      </w:r>
      <w:r w:rsidR="0077023D">
        <w:t>částku</w:t>
      </w:r>
      <w:r w:rsidR="00D65C19">
        <w:t xml:space="preserve"> </w:t>
      </w:r>
      <w:r>
        <w:t>104 100</w:t>
      </w:r>
      <w:r w:rsidR="0077023D">
        <w:t xml:space="preserve"> Kč</w:t>
      </w:r>
      <w:r>
        <w:t xml:space="preserve"> (rozpočtová změna 104 tis. Kč)</w:t>
      </w:r>
      <w:r w:rsidR="000D74DD">
        <w:t>,</w:t>
      </w:r>
      <w:r w:rsidR="00D65C19">
        <w:t xml:space="preserve"> spočívající</w:t>
      </w:r>
      <w:r>
        <w:t>:</w:t>
      </w:r>
    </w:p>
    <w:p w:rsidR="00641358" w:rsidRDefault="00641358" w:rsidP="007667E2">
      <w:pPr>
        <w:jc w:val="both"/>
      </w:pPr>
      <w:r>
        <w:t xml:space="preserve">a) v navýšení příjmů MO Plzeň 3 – účelový převod </w:t>
      </w:r>
      <w:r w:rsidR="007667E2">
        <w:t xml:space="preserve">částky 104 tis. Kč (104 100 Kč) </w:t>
      </w:r>
      <w:r>
        <w:t>do rozpočtu MO Plzeň 3</w:t>
      </w:r>
      <w:r w:rsidR="007667E2">
        <w:t>, kryté FŽP MP, za účelem realizace</w:t>
      </w:r>
      <w:r>
        <w:t xml:space="preserve"> </w:t>
      </w:r>
      <w:r w:rsidR="007667E2">
        <w:t xml:space="preserve">projektu „Oáza informací o přírodě, aneb učíme se v přírodě“ </w:t>
      </w:r>
      <w:r>
        <w:t>pro</w:t>
      </w:r>
      <w:r w:rsidR="007667E2">
        <w:t xml:space="preserve"> </w:t>
      </w:r>
      <w:r>
        <w:t>24. MŠ, p. o., Schwarzova ul. 4, Plzeň,</w:t>
      </w:r>
      <w:r w:rsidR="00AD483E">
        <w:t xml:space="preserve"> </w:t>
      </w:r>
      <w:r>
        <w:t>IČO 70940851</w:t>
      </w:r>
      <w:r w:rsidR="00AD483E">
        <w:t xml:space="preserve"> </w:t>
      </w:r>
    </w:p>
    <w:p w:rsidR="00641358" w:rsidRDefault="00641358" w:rsidP="00641358">
      <w:pPr>
        <w:jc w:val="both"/>
      </w:pPr>
      <w:r>
        <w:t>b) v navýšení neinvestičních výdajů MO 3 – Odbor e</w:t>
      </w:r>
      <w:r w:rsidR="00AD483E">
        <w:t xml:space="preserve">konomický – </w:t>
      </w:r>
      <w:r w:rsidR="007667E2">
        <w:t>p</w:t>
      </w:r>
      <w:r w:rsidR="00AD483E">
        <w:t xml:space="preserve">rovozní příspěvky </w:t>
      </w:r>
      <w:r>
        <w:t xml:space="preserve">vlastním </w:t>
      </w:r>
      <w:r w:rsidR="00AD483E">
        <w:t>příspěvkovým organizacím</w:t>
      </w:r>
    </w:p>
    <w:p w:rsidR="00641358" w:rsidRDefault="00641358" w:rsidP="00641358">
      <w:pPr>
        <w:jc w:val="both"/>
      </w:pPr>
      <w:r>
        <w:t>tak, jak je uvedeno v příloze č. 1 tohoto usnesení a tvoří jeho nedílnou součást</w:t>
      </w:r>
    </w:p>
    <w:p w:rsidR="00AD483E" w:rsidRDefault="00E31A85" w:rsidP="00E31A85">
      <w:pPr>
        <w:jc w:val="both"/>
      </w:pPr>
      <w:r>
        <w:t xml:space="preserve">   </w:t>
      </w:r>
    </w:p>
    <w:p w:rsidR="00A66D5E" w:rsidRPr="007667E2" w:rsidRDefault="00A66D5E" w:rsidP="007667E2">
      <w:pPr>
        <w:jc w:val="both"/>
        <w:rPr>
          <w:b/>
        </w:rPr>
      </w:pPr>
      <w:proofErr w:type="gramStart"/>
      <w:r w:rsidRPr="007667E2">
        <w:rPr>
          <w:b/>
        </w:rPr>
        <w:t>I</w:t>
      </w:r>
      <w:r w:rsidR="007902F2" w:rsidRPr="007667E2">
        <w:rPr>
          <w:b/>
        </w:rPr>
        <w:t>I</w:t>
      </w:r>
      <w:r w:rsidR="00457598" w:rsidRPr="007667E2">
        <w:rPr>
          <w:b/>
        </w:rPr>
        <w:t>I</w:t>
      </w:r>
      <w:r w:rsidRPr="007667E2">
        <w:rPr>
          <w:b/>
        </w:rPr>
        <w:t>.    u k l á d á</w:t>
      </w:r>
      <w:proofErr w:type="gramEnd"/>
    </w:p>
    <w:p w:rsidR="00D56F7A" w:rsidRDefault="00D56F7A" w:rsidP="00FE6E34"/>
    <w:p w:rsidR="00FE6E34" w:rsidRDefault="00FE6E34" w:rsidP="00FE6E34">
      <w:r>
        <w:t>provést rozpočtové opatření v souladu s bodem I</w:t>
      </w:r>
      <w:r w:rsidR="000D74DD">
        <w:t>I</w:t>
      </w:r>
      <w:r>
        <w:t>. usnesení</w:t>
      </w:r>
      <w:r w:rsidR="00D56F7A">
        <w:t xml:space="preserve"> </w:t>
      </w:r>
    </w:p>
    <w:p w:rsidR="00AD483E" w:rsidRDefault="00A66D5E" w:rsidP="00AD483E">
      <w:r>
        <w:t xml:space="preserve">Termín: </w:t>
      </w:r>
      <w:r w:rsidR="000D74DD">
        <w:t>3</w:t>
      </w:r>
      <w:r w:rsidR="006E5CD7">
        <w:t>1</w:t>
      </w:r>
      <w:r w:rsidR="00E31A85">
        <w:t xml:space="preserve">. </w:t>
      </w:r>
      <w:r w:rsidR="009673DF">
        <w:t>10</w:t>
      </w:r>
      <w:r>
        <w:t>. 201</w:t>
      </w:r>
      <w:r w:rsidR="00E31A85">
        <w:t>6</w:t>
      </w:r>
      <w:r>
        <w:tab/>
      </w:r>
      <w:r>
        <w:tab/>
      </w:r>
      <w:r>
        <w:tab/>
      </w:r>
      <w:r>
        <w:tab/>
      </w:r>
      <w:r w:rsidR="006F08CA">
        <w:t xml:space="preserve">Zodpovídá: </w:t>
      </w:r>
      <w:proofErr w:type="spellStart"/>
      <w:r w:rsidR="00AD483E">
        <w:t>pov</w:t>
      </w:r>
      <w:proofErr w:type="spellEnd"/>
      <w:r w:rsidR="00AD483E">
        <w:t xml:space="preserve">. vedoucí Odboru ekonomického     </w:t>
      </w:r>
    </w:p>
    <w:p w:rsidR="00A66D5E" w:rsidRDefault="00AD483E" w:rsidP="00AD483E">
      <w:r>
        <w:t xml:space="preserve">                                                                                          ÚMO Plzeň 3</w:t>
      </w:r>
    </w:p>
    <w:p w:rsidR="007B08F5" w:rsidRDefault="007B08F5" w:rsidP="00A66D5E">
      <w:pPr>
        <w:pStyle w:val="Paragrafneslovan"/>
      </w:pPr>
    </w:p>
    <w:p w:rsidR="00AD483E" w:rsidRDefault="00AD483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767F85" w:rsidP="002B4064">
            <w:r>
              <w:t>8</w:t>
            </w:r>
            <w:r w:rsidR="00E47E15">
              <w:t xml:space="preserve">. </w:t>
            </w:r>
            <w:r w:rsidR="002B4064">
              <w:t>9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E47E15">
              <w:t>6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E87B90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2B4064">
              <w:t>5</w:t>
            </w:r>
            <w:r w:rsidR="00E47E15">
              <w:t xml:space="preserve">. </w:t>
            </w:r>
            <w:r w:rsidR="002B4064">
              <w:t>9</w:t>
            </w:r>
            <w:r w:rsidR="0024209C">
              <w:t xml:space="preserve">. </w:t>
            </w:r>
            <w:r w:rsidR="00343B5D">
              <w:t>201</w:t>
            </w:r>
            <w:r w:rsidR="00533FE0">
              <w:t>6</w:t>
            </w:r>
          </w:p>
          <w:p w:rsidR="00A66D5E" w:rsidRDefault="00E47E15" w:rsidP="002B4064">
            <w:r>
              <w:t xml:space="preserve">FV ZMO 3 dne </w:t>
            </w:r>
            <w:r w:rsidR="00AD483E">
              <w:t>1</w:t>
            </w:r>
            <w:r w:rsidR="002B4064">
              <w:t>2</w:t>
            </w:r>
            <w:r>
              <w:t xml:space="preserve">. </w:t>
            </w:r>
            <w:r w:rsidR="002B4064">
              <w:t>9</w:t>
            </w:r>
            <w:r>
              <w:t>. 2016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2B4064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E633E1">
              <w:t>2</w:t>
            </w:r>
            <w:r w:rsidR="002B4064">
              <w:t>83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D74DD"/>
    <w:rsid w:val="000E79B4"/>
    <w:rsid w:val="000F5A77"/>
    <w:rsid w:val="001050EA"/>
    <w:rsid w:val="00135E00"/>
    <w:rsid w:val="00160B96"/>
    <w:rsid w:val="001B604D"/>
    <w:rsid w:val="001D3E44"/>
    <w:rsid w:val="002103FF"/>
    <w:rsid w:val="0024209C"/>
    <w:rsid w:val="002776C3"/>
    <w:rsid w:val="002A2C50"/>
    <w:rsid w:val="002B4064"/>
    <w:rsid w:val="002F319E"/>
    <w:rsid w:val="00305985"/>
    <w:rsid w:val="003152A6"/>
    <w:rsid w:val="0033204E"/>
    <w:rsid w:val="00334831"/>
    <w:rsid w:val="003437EB"/>
    <w:rsid w:val="00343B5D"/>
    <w:rsid w:val="003F3131"/>
    <w:rsid w:val="00433778"/>
    <w:rsid w:val="00457598"/>
    <w:rsid w:val="004A10F3"/>
    <w:rsid w:val="004A3241"/>
    <w:rsid w:val="00520ABB"/>
    <w:rsid w:val="0053393A"/>
    <w:rsid w:val="00533FE0"/>
    <w:rsid w:val="005441EB"/>
    <w:rsid w:val="006031F7"/>
    <w:rsid w:val="00641358"/>
    <w:rsid w:val="0066322C"/>
    <w:rsid w:val="006B389B"/>
    <w:rsid w:val="006E5CD7"/>
    <w:rsid w:val="006F08CA"/>
    <w:rsid w:val="00710E7B"/>
    <w:rsid w:val="00712265"/>
    <w:rsid w:val="007615E4"/>
    <w:rsid w:val="007667E2"/>
    <w:rsid w:val="00767F85"/>
    <w:rsid w:val="0077023D"/>
    <w:rsid w:val="0077357C"/>
    <w:rsid w:val="0078443A"/>
    <w:rsid w:val="007902F2"/>
    <w:rsid w:val="007B08F5"/>
    <w:rsid w:val="007D149E"/>
    <w:rsid w:val="007D1AB0"/>
    <w:rsid w:val="00804F39"/>
    <w:rsid w:val="00814D7D"/>
    <w:rsid w:val="00861E08"/>
    <w:rsid w:val="008A3B72"/>
    <w:rsid w:val="008A7E58"/>
    <w:rsid w:val="008C50B9"/>
    <w:rsid w:val="008D1E92"/>
    <w:rsid w:val="00926B2C"/>
    <w:rsid w:val="00927C01"/>
    <w:rsid w:val="00930D5C"/>
    <w:rsid w:val="009610FB"/>
    <w:rsid w:val="009673DF"/>
    <w:rsid w:val="009A1483"/>
    <w:rsid w:val="00A23D36"/>
    <w:rsid w:val="00A34D10"/>
    <w:rsid w:val="00A56301"/>
    <w:rsid w:val="00A66D5E"/>
    <w:rsid w:val="00A72D07"/>
    <w:rsid w:val="00A80E56"/>
    <w:rsid w:val="00AD483E"/>
    <w:rsid w:val="00B1469B"/>
    <w:rsid w:val="00B8489D"/>
    <w:rsid w:val="00BC0D43"/>
    <w:rsid w:val="00BD5C46"/>
    <w:rsid w:val="00C21839"/>
    <w:rsid w:val="00C627D8"/>
    <w:rsid w:val="00CB4CF8"/>
    <w:rsid w:val="00CE25FD"/>
    <w:rsid w:val="00D03722"/>
    <w:rsid w:val="00D13403"/>
    <w:rsid w:val="00D56F7A"/>
    <w:rsid w:val="00D65C19"/>
    <w:rsid w:val="00D9215B"/>
    <w:rsid w:val="00DF45FD"/>
    <w:rsid w:val="00E31A85"/>
    <w:rsid w:val="00E43BA3"/>
    <w:rsid w:val="00E47E15"/>
    <w:rsid w:val="00E55B22"/>
    <w:rsid w:val="00E633E1"/>
    <w:rsid w:val="00E8064B"/>
    <w:rsid w:val="00E87B90"/>
    <w:rsid w:val="00EA0A18"/>
    <w:rsid w:val="00EC5BF8"/>
    <w:rsid w:val="00EC6800"/>
    <w:rsid w:val="00F317A2"/>
    <w:rsid w:val="00F62653"/>
    <w:rsid w:val="00F64AED"/>
    <w:rsid w:val="00F92FD0"/>
    <w:rsid w:val="00FA67BD"/>
    <w:rsid w:val="00FC2E56"/>
    <w:rsid w:val="00FD1ED0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2016-01-27T10:33:00Z</cp:lastPrinted>
  <dcterms:created xsi:type="dcterms:W3CDTF">2016-09-08T08:17:00Z</dcterms:created>
  <dcterms:modified xsi:type="dcterms:W3CDTF">2016-09-08T08:39:00Z</dcterms:modified>
</cp:coreProperties>
</file>