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1" w:rsidRPr="009A3D49" w:rsidRDefault="009010EE" w:rsidP="009A3D49">
      <w:pPr>
        <w:pStyle w:val="nadpcent"/>
      </w:pPr>
      <w:r w:rsidRPr="002C5D96">
        <w:tab/>
      </w:r>
      <w:r w:rsidR="00766840" w:rsidRPr="009A3D49">
        <w:t>D</w:t>
      </w:r>
      <w:r w:rsidR="00FB44F1" w:rsidRPr="009A3D49">
        <w:t>ůvodová zpráva</w:t>
      </w:r>
    </w:p>
    <w:p w:rsidR="00FB44F1" w:rsidRDefault="00FB44F1" w:rsidP="00FB44F1">
      <w:pPr>
        <w:pStyle w:val="ostzahl"/>
      </w:pPr>
      <w:r>
        <w:t>Název problému a jeho charakteristika</w:t>
      </w:r>
    </w:p>
    <w:p w:rsidR="00AD3FBC" w:rsidRDefault="00567A2B" w:rsidP="00A943FC">
      <w:pPr>
        <w:jc w:val="both"/>
      </w:pPr>
      <w:r>
        <w:t xml:space="preserve">Uzavření Dohody o ukončení smlouvy o poskytnutí dotace v rámci programu podpory spolupráce podniků a výzkumných organizací v Plzeňském kraji „Plzeňské podnikatelské vouchery 2015-16“ se společnostmi 4RAIL, a.s. a LD </w:t>
      </w:r>
      <w:proofErr w:type="spellStart"/>
      <w:r>
        <w:t>Tools</w:t>
      </w:r>
      <w:proofErr w:type="spellEnd"/>
      <w:r>
        <w:t xml:space="preserve"> s.r.o</w:t>
      </w:r>
      <w:r w:rsidR="004E54D3">
        <w:t>.</w:t>
      </w:r>
    </w:p>
    <w:p w:rsidR="00C81523" w:rsidRDefault="00C81523" w:rsidP="00A943FC">
      <w:pPr>
        <w:jc w:val="both"/>
      </w:pPr>
    </w:p>
    <w:p w:rsidR="00FB44F1" w:rsidRDefault="00FB44F1" w:rsidP="00FB44F1">
      <w:pPr>
        <w:pStyle w:val="ostzahl"/>
        <w:jc w:val="both"/>
      </w:pPr>
      <w:r>
        <w:t>Konstatování současného stavu a jeho analýza</w:t>
      </w:r>
    </w:p>
    <w:p w:rsidR="00AF26B9" w:rsidRDefault="00C81523" w:rsidP="00AD1137">
      <w:pPr>
        <w:jc w:val="both"/>
      </w:pPr>
      <w:r>
        <w:t xml:space="preserve">Dle sdělení </w:t>
      </w:r>
      <w:r w:rsidR="004E54D3">
        <w:t>s</w:t>
      </w:r>
      <w:r w:rsidR="00567A2B">
        <w:t>polečnost</w:t>
      </w:r>
      <w:r w:rsidR="004E54D3">
        <w:t>í</w:t>
      </w:r>
      <w:r w:rsidR="00567A2B">
        <w:t xml:space="preserve"> 4RAIL, a.s. a LC </w:t>
      </w:r>
      <w:proofErr w:type="spellStart"/>
      <w:r w:rsidR="00567A2B">
        <w:t>Tools</w:t>
      </w:r>
      <w:proofErr w:type="spellEnd"/>
      <w:r w:rsidR="00567A2B">
        <w:t xml:space="preserve"> s.r.o. nebudou </w:t>
      </w:r>
      <w:r>
        <w:t xml:space="preserve">tyto firmy </w:t>
      </w:r>
      <w:r w:rsidR="00567A2B">
        <w:t>realizovat projekty</w:t>
      </w:r>
      <w:r w:rsidR="00AF26B9">
        <w:t xml:space="preserve"> dotované z programu podpory spolupráce podniků a výzkumných organizací „Plzeňské podnikatelské vouchery 2015-16“. Jedn</w:t>
      </w:r>
      <w:r>
        <w:t>á</w:t>
      </w:r>
      <w:r w:rsidR="00AF26B9">
        <w:t xml:space="preserve"> se o projekt „Optimalizace válečkového strojku pro práci s polymerovou hmotou z hlediska vyrobitelnosti“ u společnosti LC </w:t>
      </w:r>
      <w:proofErr w:type="spellStart"/>
      <w:r w:rsidR="00AF26B9">
        <w:t>Tools</w:t>
      </w:r>
      <w:proofErr w:type="spellEnd"/>
      <w:r w:rsidR="00AF26B9">
        <w:t xml:space="preserve"> s.r.o. a o projekt „Vývoj sběrače proudu pro </w:t>
      </w:r>
      <w:proofErr w:type="spellStart"/>
      <w:r w:rsidR="00AF26B9">
        <w:t>elektrobus</w:t>
      </w:r>
      <w:proofErr w:type="spellEnd"/>
      <w:r w:rsidR="00AF26B9">
        <w:t>“ v případě 4RAIL, a.s.</w:t>
      </w:r>
    </w:p>
    <w:p w:rsidR="00AF26B9" w:rsidRDefault="00AF26B9" w:rsidP="00AD1137">
      <w:pPr>
        <w:jc w:val="both"/>
      </w:pPr>
      <w:r>
        <w:t>Oba projekty měl</w:t>
      </w:r>
      <w:r w:rsidR="00C81523">
        <w:t xml:space="preserve">y být zrealizovány ve spolupráci se </w:t>
      </w:r>
      <w:r>
        <w:t>Západočesk</w:t>
      </w:r>
      <w:r w:rsidR="00C81523">
        <w:t>ou</w:t>
      </w:r>
      <w:r>
        <w:t xml:space="preserve"> univerzit</w:t>
      </w:r>
      <w:r w:rsidR="00957D69">
        <w:t>ou</w:t>
      </w:r>
      <w:r>
        <w:t xml:space="preserve"> v Plzni </w:t>
      </w:r>
      <w:r w:rsidR="00C81523">
        <w:t xml:space="preserve">a </w:t>
      </w:r>
      <w:r>
        <w:t>s</w:t>
      </w:r>
      <w:r w:rsidR="00C81523">
        <w:t xml:space="preserve"> dotační </w:t>
      </w:r>
      <w:r>
        <w:t xml:space="preserve">podporou </w:t>
      </w:r>
      <w:r w:rsidR="00957D69">
        <w:t xml:space="preserve">z rozpočtu města </w:t>
      </w:r>
      <w:r>
        <w:t xml:space="preserve">ve výši 150 000 Kč </w:t>
      </w:r>
      <w:r w:rsidR="00463CBD">
        <w:t>pro každý subjekt. Žádná z firem nezahájila do této doby čerpání dotace</w:t>
      </w:r>
      <w:r>
        <w:t xml:space="preserve">. </w:t>
      </w:r>
    </w:p>
    <w:p w:rsidR="00AF26B9" w:rsidRDefault="00AF26B9" w:rsidP="00AD1137">
      <w:pPr>
        <w:jc w:val="both"/>
      </w:pPr>
      <w:r>
        <w:t xml:space="preserve">V souladu se zněním odst. 4, čl. VIII smlouvy o poskytnutí dotace bude s oběma subjekty uzavřena dohoda o ukončení smlouvy. </w:t>
      </w:r>
    </w:p>
    <w:p w:rsidR="00AF26B9" w:rsidRDefault="00AF26B9" w:rsidP="00AD1137">
      <w:pPr>
        <w:jc w:val="both"/>
      </w:pPr>
    </w:p>
    <w:p w:rsidR="00FB44F1" w:rsidRDefault="00FB44F1" w:rsidP="00FB44F1">
      <w:pPr>
        <w:pStyle w:val="ostzahl"/>
        <w:jc w:val="both"/>
      </w:pPr>
      <w:r>
        <w:t>Předpokládaný cílový stav</w:t>
      </w:r>
    </w:p>
    <w:p w:rsidR="007F2941" w:rsidRDefault="00463CBD" w:rsidP="005635D6">
      <w:pPr>
        <w:jc w:val="both"/>
      </w:pPr>
      <w:r>
        <w:t xml:space="preserve">Uzavření </w:t>
      </w:r>
      <w:r w:rsidR="00282CC1">
        <w:t>D</w:t>
      </w:r>
      <w:r>
        <w:t xml:space="preserve">ohody o ukončení smlouvy s firmami 4RAIL, a.s. a LC </w:t>
      </w:r>
      <w:proofErr w:type="spellStart"/>
      <w:r>
        <w:t>Tools</w:t>
      </w:r>
      <w:proofErr w:type="spellEnd"/>
      <w:r>
        <w:t xml:space="preserve"> s.r.o.</w:t>
      </w:r>
    </w:p>
    <w:p w:rsidR="005635D6" w:rsidRDefault="005635D6" w:rsidP="005635D6">
      <w:pPr>
        <w:jc w:val="both"/>
      </w:pPr>
    </w:p>
    <w:p w:rsidR="00FB44F1" w:rsidRDefault="00FB44F1" w:rsidP="00FB44F1">
      <w:pPr>
        <w:pStyle w:val="ostzahl"/>
        <w:jc w:val="both"/>
      </w:pPr>
      <w:r>
        <w:t>Navrhované varianty řešení</w:t>
      </w:r>
    </w:p>
    <w:p w:rsidR="008B5459" w:rsidRDefault="00FF490B" w:rsidP="004A142F">
      <w:pPr>
        <w:pStyle w:val="vlevo"/>
      </w:pPr>
      <w:r>
        <w:t xml:space="preserve">Dle </w:t>
      </w:r>
      <w:r w:rsidR="00957D69">
        <w:t xml:space="preserve">bodu II </w:t>
      </w:r>
      <w:r w:rsidR="008B5459">
        <w:t>návrh</w:t>
      </w:r>
      <w:r>
        <w:t>u</w:t>
      </w:r>
      <w:r w:rsidR="008B5459">
        <w:t xml:space="preserve"> usnesení </w:t>
      </w:r>
    </w:p>
    <w:p w:rsidR="005635D6" w:rsidRDefault="005635D6" w:rsidP="004A142F">
      <w:pPr>
        <w:pStyle w:val="vlevo"/>
      </w:pPr>
    </w:p>
    <w:p w:rsidR="00FB44F1" w:rsidRDefault="00FB44F1" w:rsidP="00FB44F1">
      <w:pPr>
        <w:pStyle w:val="ostzahl"/>
        <w:jc w:val="both"/>
      </w:pPr>
      <w:r>
        <w:t>Doporučená varianta řešení</w:t>
      </w:r>
    </w:p>
    <w:p w:rsidR="008B5459" w:rsidRDefault="00957D69" w:rsidP="004A142F">
      <w:pPr>
        <w:pStyle w:val="vlevo"/>
      </w:pPr>
      <w:r>
        <w:t xml:space="preserve">Navrhovaná varianta je jediná. </w:t>
      </w:r>
    </w:p>
    <w:p w:rsidR="00957D69" w:rsidRDefault="00957D69" w:rsidP="004A142F">
      <w:pPr>
        <w:pStyle w:val="vlevo"/>
      </w:pPr>
    </w:p>
    <w:p w:rsidR="00FB44F1" w:rsidRDefault="00FB44F1" w:rsidP="00FB44F1">
      <w:pPr>
        <w:pStyle w:val="ostzahl"/>
        <w:jc w:val="both"/>
      </w:pPr>
      <w:r>
        <w:t>Finanční nároky řešení a možnosti finančního krytí</w:t>
      </w:r>
    </w:p>
    <w:p w:rsidR="008B5459" w:rsidRDefault="00463CBD" w:rsidP="00463CBD">
      <w:pPr>
        <w:pStyle w:val="vlevo"/>
      </w:pPr>
      <w:r>
        <w:t>Nejsou.</w:t>
      </w:r>
      <w:r w:rsidR="005635D6">
        <w:t xml:space="preserve"> </w:t>
      </w:r>
    </w:p>
    <w:p w:rsidR="005635D6" w:rsidRDefault="005635D6" w:rsidP="004A142F">
      <w:pPr>
        <w:pStyle w:val="vlevo"/>
      </w:pPr>
    </w:p>
    <w:p w:rsidR="00FB44F1" w:rsidRDefault="00FB44F1" w:rsidP="008B5459">
      <w:pPr>
        <w:pStyle w:val="ostzahl"/>
        <w:jc w:val="both"/>
      </w:pPr>
      <w:r>
        <w:t>Návrh termínů realizace a určení odpovědných pracovníků</w:t>
      </w:r>
    </w:p>
    <w:p w:rsidR="00FB44F1" w:rsidRDefault="00957D69" w:rsidP="004A142F">
      <w:pPr>
        <w:pStyle w:val="vlevo"/>
      </w:pPr>
      <w:r>
        <w:t>Dle bodu IV návrhu usnesení.</w:t>
      </w:r>
      <w:r w:rsidR="004A09B9">
        <w:t xml:space="preserve"> </w:t>
      </w:r>
    </w:p>
    <w:p w:rsidR="00FB44F1" w:rsidRDefault="00FB44F1" w:rsidP="004A142F">
      <w:pPr>
        <w:pStyle w:val="vlevo"/>
      </w:pPr>
    </w:p>
    <w:p w:rsidR="00FB44F1" w:rsidRDefault="00FB44F1" w:rsidP="00FB44F1">
      <w:pPr>
        <w:pStyle w:val="ostzahl"/>
        <w:jc w:val="both"/>
      </w:pPr>
      <w:r>
        <w:t xml:space="preserve">Dříve přijatá usnesení orgánů města </w:t>
      </w:r>
    </w:p>
    <w:p w:rsidR="00AD3FBC" w:rsidRDefault="00AD3FBC" w:rsidP="004A142F">
      <w:pPr>
        <w:pStyle w:val="vlevo"/>
      </w:pPr>
      <w:proofErr w:type="spellStart"/>
      <w:r>
        <w:t>Usn</w:t>
      </w:r>
      <w:proofErr w:type="spellEnd"/>
      <w:r>
        <w:t>. ZMP č. 283 ze dne 18. 6. 2015</w:t>
      </w:r>
    </w:p>
    <w:p w:rsidR="000F11BA" w:rsidRDefault="000F11BA" w:rsidP="004A142F">
      <w:pPr>
        <w:pStyle w:val="vlevo"/>
      </w:pPr>
      <w:proofErr w:type="spellStart"/>
      <w:r>
        <w:t>Usn</w:t>
      </w:r>
      <w:proofErr w:type="spellEnd"/>
      <w:r w:rsidR="00AD3FBC">
        <w:t>.</w:t>
      </w:r>
      <w:r>
        <w:t xml:space="preserve"> ZMP č. </w:t>
      </w:r>
      <w:r w:rsidR="00AD3FBC">
        <w:t xml:space="preserve">642 </w:t>
      </w:r>
      <w:r>
        <w:t xml:space="preserve">ze dne </w:t>
      </w:r>
      <w:r w:rsidR="00AD3FBC">
        <w:t>10. 12. 2015</w:t>
      </w:r>
    </w:p>
    <w:p w:rsidR="00836922" w:rsidRDefault="00836922" w:rsidP="004A142F">
      <w:pPr>
        <w:pStyle w:val="vlevo"/>
      </w:pPr>
    </w:p>
    <w:p w:rsidR="00FB44F1" w:rsidRDefault="00FB44F1" w:rsidP="00FB44F1">
      <w:pPr>
        <w:pStyle w:val="ostzahl"/>
        <w:jc w:val="both"/>
      </w:pPr>
      <w:r>
        <w:t>Závazky či pohledávky vůči městu</w:t>
      </w:r>
    </w:p>
    <w:p w:rsidR="00FB44F1" w:rsidRDefault="00FB44F1" w:rsidP="004A142F">
      <w:pPr>
        <w:pStyle w:val="vlevo"/>
      </w:pPr>
      <w:r>
        <w:t>Nešetří se.</w:t>
      </w:r>
    </w:p>
    <w:p w:rsidR="00FB44F1" w:rsidRDefault="00FB44F1" w:rsidP="00FB44F1"/>
    <w:p w:rsidR="00C81523" w:rsidRDefault="00C81523" w:rsidP="00FB44F1"/>
    <w:p w:rsidR="00957D69" w:rsidRDefault="00957D69" w:rsidP="00FB44F1"/>
    <w:p w:rsidR="00957D69" w:rsidRDefault="00957D69" w:rsidP="00FB44F1"/>
    <w:p w:rsidR="000C749B" w:rsidRDefault="004A142F" w:rsidP="00FB44F1">
      <w:r>
        <w:lastRenderedPageBreak/>
        <w:t>Přílohy:</w:t>
      </w:r>
    </w:p>
    <w:p w:rsidR="001A75FC" w:rsidRDefault="001A75FC" w:rsidP="0095281F">
      <w:pPr>
        <w:numPr>
          <w:ilvl w:val="0"/>
          <w:numId w:val="33"/>
        </w:numPr>
      </w:pPr>
      <w:proofErr w:type="spellStart"/>
      <w:r>
        <w:t>Usn</w:t>
      </w:r>
      <w:proofErr w:type="spellEnd"/>
      <w:r>
        <w:t>. ZMP č. 642 ze dne 10. 12. 2015</w:t>
      </w:r>
    </w:p>
    <w:p w:rsidR="004E54D3" w:rsidRDefault="004E54D3" w:rsidP="0095281F">
      <w:pPr>
        <w:numPr>
          <w:ilvl w:val="0"/>
          <w:numId w:val="33"/>
        </w:numPr>
      </w:pPr>
      <w:proofErr w:type="spellStart"/>
      <w:r>
        <w:t>Usn</w:t>
      </w:r>
      <w:proofErr w:type="spellEnd"/>
      <w:r>
        <w:t>. ZMP č. 283 ze dne 18.</w:t>
      </w:r>
      <w:r w:rsidR="00957D69">
        <w:t xml:space="preserve"> </w:t>
      </w:r>
      <w:r>
        <w:t>6.</w:t>
      </w:r>
      <w:r w:rsidR="00957D69">
        <w:t xml:space="preserve"> </w:t>
      </w:r>
      <w:r>
        <w:t>2015</w:t>
      </w:r>
    </w:p>
    <w:p w:rsidR="00463CBD" w:rsidRDefault="00463CBD" w:rsidP="0095281F">
      <w:pPr>
        <w:numPr>
          <w:ilvl w:val="0"/>
          <w:numId w:val="33"/>
        </w:numPr>
      </w:pPr>
      <w:r>
        <w:t>Oznámení o od</w:t>
      </w:r>
      <w:r w:rsidR="001A75FC">
        <w:t xml:space="preserve">stoupení od </w:t>
      </w:r>
      <w:r>
        <w:t xml:space="preserve">smlouvy o poskytnutí dotace </w:t>
      </w:r>
      <w:r w:rsidR="001A75FC">
        <w:t>fir</w:t>
      </w:r>
      <w:r w:rsidR="00FC5781">
        <w:t>my</w:t>
      </w:r>
      <w:r>
        <w:t xml:space="preserve"> LC </w:t>
      </w:r>
      <w:proofErr w:type="spellStart"/>
      <w:r>
        <w:t>Tools</w:t>
      </w:r>
      <w:proofErr w:type="spellEnd"/>
      <w:r>
        <w:t xml:space="preserve"> s.r.o. </w:t>
      </w:r>
    </w:p>
    <w:p w:rsidR="00FC5781" w:rsidRDefault="00FC5781" w:rsidP="0095281F">
      <w:pPr>
        <w:numPr>
          <w:ilvl w:val="0"/>
          <w:numId w:val="33"/>
        </w:numPr>
      </w:pPr>
      <w:r>
        <w:t>Oznámení o odstoupení od smlouvy o poskytnutí dotace firmy 4RAIL, a.s.</w:t>
      </w:r>
    </w:p>
    <w:p w:rsidR="00D25FE5" w:rsidRDefault="00463CBD" w:rsidP="0095281F">
      <w:pPr>
        <w:numPr>
          <w:ilvl w:val="0"/>
          <w:numId w:val="33"/>
        </w:numPr>
      </w:pPr>
      <w:r>
        <w:t>Smlouv</w:t>
      </w:r>
      <w:r w:rsidR="00D25FE5">
        <w:t>a</w:t>
      </w:r>
      <w:r>
        <w:t xml:space="preserve"> o poskytnutí dotace uzavřen</w:t>
      </w:r>
      <w:r w:rsidR="00D25FE5">
        <w:t>á</w:t>
      </w:r>
      <w:r>
        <w:t xml:space="preserve"> s firm</w:t>
      </w:r>
      <w:r w:rsidR="00D25FE5">
        <w:t>ou</w:t>
      </w:r>
      <w:r>
        <w:t xml:space="preserve"> 4RAIL, a.s.</w:t>
      </w:r>
    </w:p>
    <w:p w:rsidR="009B061A" w:rsidRDefault="00D25FE5" w:rsidP="0095281F">
      <w:pPr>
        <w:numPr>
          <w:ilvl w:val="0"/>
          <w:numId w:val="33"/>
        </w:numPr>
      </w:pPr>
      <w:r>
        <w:t>Smlouva o poskytnutí dotace uzavřená s firmou</w:t>
      </w:r>
      <w:r w:rsidR="00463CBD">
        <w:t xml:space="preserve"> LC </w:t>
      </w:r>
      <w:proofErr w:type="spellStart"/>
      <w:r w:rsidR="00463CBD">
        <w:t>Tools</w:t>
      </w:r>
      <w:proofErr w:type="spellEnd"/>
      <w:r w:rsidR="00463CBD">
        <w:t xml:space="preserve"> s.r.o.</w:t>
      </w:r>
    </w:p>
    <w:p w:rsidR="00957D69" w:rsidRDefault="00957D69" w:rsidP="0095281F">
      <w:pPr>
        <w:numPr>
          <w:ilvl w:val="0"/>
          <w:numId w:val="33"/>
        </w:numPr>
      </w:pPr>
      <w:r>
        <w:t xml:space="preserve">Dohoda o ukončení smlouvy </w:t>
      </w:r>
      <w:r w:rsidR="009B2867">
        <w:t>o poskytnutí dotace</w:t>
      </w:r>
      <w:bookmarkStart w:id="0" w:name="_GoBack"/>
      <w:bookmarkEnd w:id="0"/>
    </w:p>
    <w:p w:rsidR="0095281F" w:rsidRDefault="0095281F" w:rsidP="00FB44F1"/>
    <w:p w:rsidR="002A7D10" w:rsidRDefault="00423D35">
      <w:r>
        <w:t>Originály žádostí o dotaci</w:t>
      </w:r>
      <w:r w:rsidR="001A75FC">
        <w:t>, smluv o poskytování odborných služeb</w:t>
      </w:r>
      <w:r>
        <w:t xml:space="preserve"> jsou </w:t>
      </w:r>
      <w:r w:rsidR="00D97DDF">
        <w:t xml:space="preserve">z důvodu rozsáhlosti složky </w:t>
      </w:r>
      <w:r>
        <w:t>k dispozici u předkladatele</w:t>
      </w:r>
    </w:p>
    <w:sectPr w:rsidR="002A7D10" w:rsidSect="002C5D96">
      <w:pgSz w:w="11906" w:h="16838"/>
      <w:pgMar w:top="56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1A" w:rsidRDefault="0000741A" w:rsidP="002C5D96">
      <w:r>
        <w:separator/>
      </w:r>
    </w:p>
  </w:endnote>
  <w:endnote w:type="continuationSeparator" w:id="0">
    <w:p w:rsidR="0000741A" w:rsidRDefault="0000741A" w:rsidP="002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1A" w:rsidRDefault="0000741A" w:rsidP="002C5D96">
      <w:r>
        <w:separator/>
      </w:r>
    </w:p>
  </w:footnote>
  <w:footnote w:type="continuationSeparator" w:id="0">
    <w:p w:rsidR="0000741A" w:rsidRDefault="0000741A" w:rsidP="002C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E01"/>
    <w:multiLevelType w:val="hybridMultilevel"/>
    <w:tmpl w:val="777AE79E"/>
    <w:lvl w:ilvl="0" w:tplc="A770E8E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B4524C"/>
    <w:multiLevelType w:val="hybridMultilevel"/>
    <w:tmpl w:val="77E65086"/>
    <w:lvl w:ilvl="0" w:tplc="CF36FA0E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07864C6B"/>
    <w:multiLevelType w:val="hybridMultilevel"/>
    <w:tmpl w:val="AC2A3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4A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2" w:tplc="96384B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F2385"/>
    <w:multiLevelType w:val="hybridMultilevel"/>
    <w:tmpl w:val="2BE0861C"/>
    <w:lvl w:ilvl="0" w:tplc="42CC2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96D2B"/>
    <w:multiLevelType w:val="hybridMultilevel"/>
    <w:tmpl w:val="7BF01F9A"/>
    <w:lvl w:ilvl="0" w:tplc="0EC2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02F3C"/>
    <w:multiLevelType w:val="hybridMultilevel"/>
    <w:tmpl w:val="B2166AF6"/>
    <w:lvl w:ilvl="0" w:tplc="F3D0FC9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1F0A"/>
    <w:multiLevelType w:val="hybridMultilevel"/>
    <w:tmpl w:val="B71C3014"/>
    <w:lvl w:ilvl="0" w:tplc="B71C2362">
      <w:start w:val="3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12FA3641"/>
    <w:multiLevelType w:val="singleLevel"/>
    <w:tmpl w:val="A98A957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9B44E2"/>
    <w:multiLevelType w:val="hybridMultilevel"/>
    <w:tmpl w:val="D45678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664DF"/>
    <w:multiLevelType w:val="hybridMultilevel"/>
    <w:tmpl w:val="CE760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273BE"/>
    <w:multiLevelType w:val="hybridMultilevel"/>
    <w:tmpl w:val="0158D22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E5BE8"/>
    <w:multiLevelType w:val="hybridMultilevel"/>
    <w:tmpl w:val="BCD00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55E"/>
    <w:multiLevelType w:val="hybridMultilevel"/>
    <w:tmpl w:val="5CFED126"/>
    <w:lvl w:ilvl="0" w:tplc="88D499B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7DF373C"/>
    <w:multiLevelType w:val="multilevel"/>
    <w:tmpl w:val="B1F47102"/>
    <w:lvl w:ilvl="0">
      <w:start w:val="1"/>
      <w:numFmt w:val="lowerRoman"/>
      <w:pStyle w:val="numberedindent"/>
      <w:lvlText w:val="(%1)"/>
      <w:lvlJc w:val="left"/>
      <w:pPr>
        <w:tabs>
          <w:tab w:val="num" w:pos="1712"/>
        </w:tabs>
        <w:ind w:left="1559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26"/>
        </w:tabs>
        <w:ind w:left="212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89855F0"/>
    <w:multiLevelType w:val="hybridMultilevel"/>
    <w:tmpl w:val="9FFC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00195"/>
    <w:multiLevelType w:val="hybridMultilevel"/>
    <w:tmpl w:val="DB980F94"/>
    <w:lvl w:ilvl="0" w:tplc="03F07F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1396A"/>
    <w:multiLevelType w:val="hybridMultilevel"/>
    <w:tmpl w:val="282C6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61EAF"/>
    <w:multiLevelType w:val="hybridMultilevel"/>
    <w:tmpl w:val="FF700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E6583"/>
    <w:multiLevelType w:val="hybridMultilevel"/>
    <w:tmpl w:val="F35EF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AB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AA8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0E4584"/>
    <w:multiLevelType w:val="hybridMultilevel"/>
    <w:tmpl w:val="4CA48CC2"/>
    <w:lvl w:ilvl="0" w:tplc="BF3C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44591"/>
    <w:multiLevelType w:val="hybridMultilevel"/>
    <w:tmpl w:val="67FA6652"/>
    <w:lvl w:ilvl="0" w:tplc="1B6AF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26C2"/>
    <w:multiLevelType w:val="hybridMultilevel"/>
    <w:tmpl w:val="D842E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E58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03EC5"/>
    <w:multiLevelType w:val="hybridMultilevel"/>
    <w:tmpl w:val="8A823D70"/>
    <w:lvl w:ilvl="0" w:tplc="A816B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B140AF"/>
    <w:multiLevelType w:val="hybridMultilevel"/>
    <w:tmpl w:val="7B6A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815AB"/>
    <w:multiLevelType w:val="hybridMultilevel"/>
    <w:tmpl w:val="70DE9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715C"/>
    <w:multiLevelType w:val="hybridMultilevel"/>
    <w:tmpl w:val="9ED0F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D4A"/>
    <w:multiLevelType w:val="hybridMultilevel"/>
    <w:tmpl w:val="21EA9784"/>
    <w:lvl w:ilvl="0" w:tplc="D6225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6D04E80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A454DF3"/>
    <w:multiLevelType w:val="hybridMultilevel"/>
    <w:tmpl w:val="2430B096"/>
    <w:lvl w:ilvl="0" w:tplc="2CE80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93C7D"/>
    <w:multiLevelType w:val="hybridMultilevel"/>
    <w:tmpl w:val="8E0E38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F487D"/>
    <w:multiLevelType w:val="hybridMultilevel"/>
    <w:tmpl w:val="0A8C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B124D"/>
    <w:multiLevelType w:val="hybridMultilevel"/>
    <w:tmpl w:val="92E26F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14BC0"/>
    <w:multiLevelType w:val="hybridMultilevel"/>
    <w:tmpl w:val="879E22F0"/>
    <w:lvl w:ilvl="0" w:tplc="02FA9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65DC2"/>
    <w:multiLevelType w:val="hybridMultilevel"/>
    <w:tmpl w:val="D6B6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32EC4"/>
    <w:multiLevelType w:val="hybridMultilevel"/>
    <w:tmpl w:val="D2464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CB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0A2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D4A14"/>
    <w:multiLevelType w:val="hybridMultilevel"/>
    <w:tmpl w:val="65945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2F0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907FD4"/>
    <w:multiLevelType w:val="hybridMultilevel"/>
    <w:tmpl w:val="88524B62"/>
    <w:lvl w:ilvl="0" w:tplc="47FE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EE62467"/>
    <w:multiLevelType w:val="hybridMultilevel"/>
    <w:tmpl w:val="FFCE45C4"/>
    <w:lvl w:ilvl="0" w:tplc="E1587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33"/>
  </w:num>
  <w:num w:numId="3">
    <w:abstractNumId w:val="11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4"/>
  </w:num>
  <w:num w:numId="10">
    <w:abstractNumId w:val="0"/>
  </w:num>
  <w:num w:numId="11">
    <w:abstractNumId w:val="2"/>
  </w:num>
  <w:num w:numId="12">
    <w:abstractNumId w:val="18"/>
  </w:num>
  <w:num w:numId="13">
    <w:abstractNumId w:val="30"/>
  </w:num>
  <w:num w:numId="14">
    <w:abstractNumId w:val="8"/>
  </w:num>
  <w:num w:numId="15">
    <w:abstractNumId w:val="21"/>
  </w:num>
  <w:num w:numId="16">
    <w:abstractNumId w:val="5"/>
  </w:num>
  <w:num w:numId="17">
    <w:abstractNumId w:val="31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7"/>
  </w:num>
  <w:num w:numId="22">
    <w:abstractNumId w:val="35"/>
  </w:num>
  <w:num w:numId="23">
    <w:abstractNumId w:val="26"/>
  </w:num>
  <w:num w:numId="24">
    <w:abstractNumId w:val="17"/>
  </w:num>
  <w:num w:numId="25">
    <w:abstractNumId w:val="12"/>
  </w:num>
  <w:num w:numId="26">
    <w:abstractNumId w:val="10"/>
  </w:num>
  <w:num w:numId="27">
    <w:abstractNumId w:val="28"/>
  </w:num>
  <w:num w:numId="28">
    <w:abstractNumId w:val="23"/>
  </w:num>
  <w:num w:numId="29">
    <w:abstractNumId w:val="27"/>
  </w:num>
  <w:num w:numId="30">
    <w:abstractNumId w:val="25"/>
  </w:num>
  <w:num w:numId="31">
    <w:abstractNumId w:val="3"/>
  </w:num>
  <w:num w:numId="32">
    <w:abstractNumId w:val="19"/>
  </w:num>
  <w:num w:numId="33">
    <w:abstractNumId w:val="14"/>
  </w:num>
  <w:num w:numId="34">
    <w:abstractNumId w:val="22"/>
  </w:num>
  <w:num w:numId="35">
    <w:abstractNumId w:val="4"/>
  </w:num>
  <w:num w:numId="36">
    <w:abstractNumId w:val="15"/>
  </w:num>
  <w:num w:numId="37">
    <w:abstractNumId w:val="16"/>
  </w:num>
  <w:num w:numId="38">
    <w:abstractNumId w:val="36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  <w:lvlOverride w:ilvl="0">
      <w:startOverride w:val="1"/>
    </w:lvlOverride>
  </w:num>
  <w:num w:numId="45">
    <w:abstractNumId w:val="32"/>
  </w:num>
  <w:num w:numId="46">
    <w:abstractNumId w:val="29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B57"/>
    <w:rsid w:val="00002B86"/>
    <w:rsid w:val="0000741A"/>
    <w:rsid w:val="00012257"/>
    <w:rsid w:val="0002064F"/>
    <w:rsid w:val="00035173"/>
    <w:rsid w:val="00064F6A"/>
    <w:rsid w:val="00072F9D"/>
    <w:rsid w:val="000843FB"/>
    <w:rsid w:val="000902BA"/>
    <w:rsid w:val="0009297D"/>
    <w:rsid w:val="00094691"/>
    <w:rsid w:val="000A3714"/>
    <w:rsid w:val="000A7CF2"/>
    <w:rsid w:val="000B264E"/>
    <w:rsid w:val="000C29D1"/>
    <w:rsid w:val="000C749B"/>
    <w:rsid w:val="000C7692"/>
    <w:rsid w:val="000C7C77"/>
    <w:rsid w:val="000D3B28"/>
    <w:rsid w:val="000D5F90"/>
    <w:rsid w:val="000D6621"/>
    <w:rsid w:val="000F11BA"/>
    <w:rsid w:val="000F19B2"/>
    <w:rsid w:val="000F6C2C"/>
    <w:rsid w:val="001014A3"/>
    <w:rsid w:val="00107703"/>
    <w:rsid w:val="001129DF"/>
    <w:rsid w:val="001379D7"/>
    <w:rsid w:val="00157E43"/>
    <w:rsid w:val="00177C67"/>
    <w:rsid w:val="00180761"/>
    <w:rsid w:val="001868C9"/>
    <w:rsid w:val="00187731"/>
    <w:rsid w:val="0019240C"/>
    <w:rsid w:val="00193D76"/>
    <w:rsid w:val="001A08A2"/>
    <w:rsid w:val="001A75FC"/>
    <w:rsid w:val="001B3D87"/>
    <w:rsid w:val="001F5048"/>
    <w:rsid w:val="001F67D7"/>
    <w:rsid w:val="0020190B"/>
    <w:rsid w:val="002172DC"/>
    <w:rsid w:val="00223EC1"/>
    <w:rsid w:val="00231421"/>
    <w:rsid w:val="0024115B"/>
    <w:rsid w:val="002435C7"/>
    <w:rsid w:val="0025639D"/>
    <w:rsid w:val="00274D17"/>
    <w:rsid w:val="0027519F"/>
    <w:rsid w:val="002811C4"/>
    <w:rsid w:val="00282AB3"/>
    <w:rsid w:val="00282CC1"/>
    <w:rsid w:val="00290168"/>
    <w:rsid w:val="002A7D10"/>
    <w:rsid w:val="002B4A86"/>
    <w:rsid w:val="002C4C08"/>
    <w:rsid w:val="002C5D96"/>
    <w:rsid w:val="002C6ED7"/>
    <w:rsid w:val="002D3240"/>
    <w:rsid w:val="002D76AA"/>
    <w:rsid w:val="002F592E"/>
    <w:rsid w:val="003220CE"/>
    <w:rsid w:val="00327BDE"/>
    <w:rsid w:val="00330CA2"/>
    <w:rsid w:val="00331577"/>
    <w:rsid w:val="003331A5"/>
    <w:rsid w:val="003341F2"/>
    <w:rsid w:val="003349B5"/>
    <w:rsid w:val="00335A76"/>
    <w:rsid w:val="00352FEC"/>
    <w:rsid w:val="00364EE5"/>
    <w:rsid w:val="0036618D"/>
    <w:rsid w:val="00395096"/>
    <w:rsid w:val="003A7741"/>
    <w:rsid w:val="003C5A39"/>
    <w:rsid w:val="003D74AA"/>
    <w:rsid w:val="003D7940"/>
    <w:rsid w:val="003E2D12"/>
    <w:rsid w:val="003E451E"/>
    <w:rsid w:val="003F097D"/>
    <w:rsid w:val="003F2CFF"/>
    <w:rsid w:val="003F6AC8"/>
    <w:rsid w:val="004031E8"/>
    <w:rsid w:val="00407EE7"/>
    <w:rsid w:val="004236CF"/>
    <w:rsid w:val="004238D4"/>
    <w:rsid w:val="00423D35"/>
    <w:rsid w:val="00426800"/>
    <w:rsid w:val="00440527"/>
    <w:rsid w:val="00441530"/>
    <w:rsid w:val="004569F0"/>
    <w:rsid w:val="00463CBD"/>
    <w:rsid w:val="00466A6D"/>
    <w:rsid w:val="0047017B"/>
    <w:rsid w:val="00477D8B"/>
    <w:rsid w:val="004876D7"/>
    <w:rsid w:val="00493713"/>
    <w:rsid w:val="00495B57"/>
    <w:rsid w:val="004A09B9"/>
    <w:rsid w:val="004A142F"/>
    <w:rsid w:val="004A1A50"/>
    <w:rsid w:val="004A3F7C"/>
    <w:rsid w:val="004B36D5"/>
    <w:rsid w:val="004C1081"/>
    <w:rsid w:val="004C6FB4"/>
    <w:rsid w:val="004D122C"/>
    <w:rsid w:val="004D1971"/>
    <w:rsid w:val="004E54D3"/>
    <w:rsid w:val="004F057B"/>
    <w:rsid w:val="00526C80"/>
    <w:rsid w:val="0053121D"/>
    <w:rsid w:val="0053405A"/>
    <w:rsid w:val="0055544A"/>
    <w:rsid w:val="005569BD"/>
    <w:rsid w:val="00561D86"/>
    <w:rsid w:val="005621A3"/>
    <w:rsid w:val="005635D6"/>
    <w:rsid w:val="00567A2B"/>
    <w:rsid w:val="005715C2"/>
    <w:rsid w:val="00574948"/>
    <w:rsid w:val="00576677"/>
    <w:rsid w:val="00576D1D"/>
    <w:rsid w:val="00591742"/>
    <w:rsid w:val="00593A0E"/>
    <w:rsid w:val="005A0E34"/>
    <w:rsid w:val="005B7BED"/>
    <w:rsid w:val="005C504F"/>
    <w:rsid w:val="005D560E"/>
    <w:rsid w:val="005E1779"/>
    <w:rsid w:val="005E208F"/>
    <w:rsid w:val="00606DDE"/>
    <w:rsid w:val="00620A10"/>
    <w:rsid w:val="00624CCB"/>
    <w:rsid w:val="00633942"/>
    <w:rsid w:val="0063469C"/>
    <w:rsid w:val="00635CF1"/>
    <w:rsid w:val="00654CF0"/>
    <w:rsid w:val="00662D3C"/>
    <w:rsid w:val="006631F2"/>
    <w:rsid w:val="00663E94"/>
    <w:rsid w:val="00676438"/>
    <w:rsid w:val="00692D98"/>
    <w:rsid w:val="006A4A92"/>
    <w:rsid w:val="006A79A7"/>
    <w:rsid w:val="006B3B17"/>
    <w:rsid w:val="006B54AA"/>
    <w:rsid w:val="006D7B14"/>
    <w:rsid w:val="00700FA4"/>
    <w:rsid w:val="0071350E"/>
    <w:rsid w:val="007149C5"/>
    <w:rsid w:val="007151C4"/>
    <w:rsid w:val="00724BAB"/>
    <w:rsid w:val="007303CC"/>
    <w:rsid w:val="00732BF4"/>
    <w:rsid w:val="00754D40"/>
    <w:rsid w:val="00765693"/>
    <w:rsid w:val="00765FE9"/>
    <w:rsid w:val="00766840"/>
    <w:rsid w:val="007835BD"/>
    <w:rsid w:val="00783A9D"/>
    <w:rsid w:val="007878E3"/>
    <w:rsid w:val="00797374"/>
    <w:rsid w:val="007B6123"/>
    <w:rsid w:val="007B6F13"/>
    <w:rsid w:val="007C16A1"/>
    <w:rsid w:val="007C3172"/>
    <w:rsid w:val="007C42FC"/>
    <w:rsid w:val="007D43DD"/>
    <w:rsid w:val="007D4C4B"/>
    <w:rsid w:val="007F12D7"/>
    <w:rsid w:val="007F2941"/>
    <w:rsid w:val="007F7647"/>
    <w:rsid w:val="00801F41"/>
    <w:rsid w:val="00814B52"/>
    <w:rsid w:val="00815C58"/>
    <w:rsid w:val="0083277E"/>
    <w:rsid w:val="008337B8"/>
    <w:rsid w:val="00836600"/>
    <w:rsid w:val="00836922"/>
    <w:rsid w:val="00883965"/>
    <w:rsid w:val="008944C2"/>
    <w:rsid w:val="00895D82"/>
    <w:rsid w:val="008B5459"/>
    <w:rsid w:val="008C2CA2"/>
    <w:rsid w:val="008C42E2"/>
    <w:rsid w:val="008D0DF1"/>
    <w:rsid w:val="008D4EC1"/>
    <w:rsid w:val="008D5D0C"/>
    <w:rsid w:val="008F3A95"/>
    <w:rsid w:val="00900B4B"/>
    <w:rsid w:val="009010EE"/>
    <w:rsid w:val="009023EB"/>
    <w:rsid w:val="00910C11"/>
    <w:rsid w:val="009126CC"/>
    <w:rsid w:val="00916402"/>
    <w:rsid w:val="009413D4"/>
    <w:rsid w:val="0095281F"/>
    <w:rsid w:val="00957D69"/>
    <w:rsid w:val="00961EF0"/>
    <w:rsid w:val="009727CD"/>
    <w:rsid w:val="0098663C"/>
    <w:rsid w:val="009A2D9C"/>
    <w:rsid w:val="009A3D49"/>
    <w:rsid w:val="009B061A"/>
    <w:rsid w:val="009B2867"/>
    <w:rsid w:val="009C410E"/>
    <w:rsid w:val="009D79F6"/>
    <w:rsid w:val="009E4CB7"/>
    <w:rsid w:val="009F01F2"/>
    <w:rsid w:val="009F309C"/>
    <w:rsid w:val="00A037F6"/>
    <w:rsid w:val="00A07297"/>
    <w:rsid w:val="00A10A87"/>
    <w:rsid w:val="00A173F9"/>
    <w:rsid w:val="00A22A0E"/>
    <w:rsid w:val="00A26640"/>
    <w:rsid w:val="00A36D04"/>
    <w:rsid w:val="00A42A71"/>
    <w:rsid w:val="00A44DA0"/>
    <w:rsid w:val="00A46189"/>
    <w:rsid w:val="00A5569F"/>
    <w:rsid w:val="00A64DFA"/>
    <w:rsid w:val="00A70A63"/>
    <w:rsid w:val="00A9433C"/>
    <w:rsid w:val="00A943FC"/>
    <w:rsid w:val="00AB0363"/>
    <w:rsid w:val="00AB4000"/>
    <w:rsid w:val="00AB553F"/>
    <w:rsid w:val="00AD1137"/>
    <w:rsid w:val="00AD3FBC"/>
    <w:rsid w:val="00AD48D6"/>
    <w:rsid w:val="00AD50C9"/>
    <w:rsid w:val="00AE07AF"/>
    <w:rsid w:val="00AE639A"/>
    <w:rsid w:val="00AF033B"/>
    <w:rsid w:val="00AF0B52"/>
    <w:rsid w:val="00AF26B9"/>
    <w:rsid w:val="00AF5BBA"/>
    <w:rsid w:val="00B07029"/>
    <w:rsid w:val="00B1080E"/>
    <w:rsid w:val="00B23A1C"/>
    <w:rsid w:val="00B343CB"/>
    <w:rsid w:val="00B41304"/>
    <w:rsid w:val="00B47ED2"/>
    <w:rsid w:val="00B64145"/>
    <w:rsid w:val="00B6585A"/>
    <w:rsid w:val="00B7325F"/>
    <w:rsid w:val="00B7377B"/>
    <w:rsid w:val="00B75FC6"/>
    <w:rsid w:val="00B7687B"/>
    <w:rsid w:val="00B82F63"/>
    <w:rsid w:val="00B85258"/>
    <w:rsid w:val="00BA09D5"/>
    <w:rsid w:val="00BA1AAE"/>
    <w:rsid w:val="00BA2A3D"/>
    <w:rsid w:val="00BA71D7"/>
    <w:rsid w:val="00BD09CA"/>
    <w:rsid w:val="00BD74BB"/>
    <w:rsid w:val="00BE1257"/>
    <w:rsid w:val="00BF11D2"/>
    <w:rsid w:val="00BF25A7"/>
    <w:rsid w:val="00C0235F"/>
    <w:rsid w:val="00C039B3"/>
    <w:rsid w:val="00C2484D"/>
    <w:rsid w:val="00C301B3"/>
    <w:rsid w:val="00C406CD"/>
    <w:rsid w:val="00C52DCB"/>
    <w:rsid w:val="00C6106E"/>
    <w:rsid w:val="00C730FA"/>
    <w:rsid w:val="00C75B66"/>
    <w:rsid w:val="00C81523"/>
    <w:rsid w:val="00C82DBC"/>
    <w:rsid w:val="00C87D15"/>
    <w:rsid w:val="00C91534"/>
    <w:rsid w:val="00CA2186"/>
    <w:rsid w:val="00CA23A0"/>
    <w:rsid w:val="00CB1780"/>
    <w:rsid w:val="00CB1E55"/>
    <w:rsid w:val="00CC17C2"/>
    <w:rsid w:val="00CC1AF2"/>
    <w:rsid w:val="00CC7BCA"/>
    <w:rsid w:val="00CD3021"/>
    <w:rsid w:val="00CD3CC2"/>
    <w:rsid w:val="00CF03AB"/>
    <w:rsid w:val="00CF6C7A"/>
    <w:rsid w:val="00D00E4B"/>
    <w:rsid w:val="00D00EDD"/>
    <w:rsid w:val="00D01B1A"/>
    <w:rsid w:val="00D114D8"/>
    <w:rsid w:val="00D25FE5"/>
    <w:rsid w:val="00D36E28"/>
    <w:rsid w:val="00D40ABB"/>
    <w:rsid w:val="00D4603C"/>
    <w:rsid w:val="00D572C5"/>
    <w:rsid w:val="00D61CA1"/>
    <w:rsid w:val="00D62700"/>
    <w:rsid w:val="00D73D97"/>
    <w:rsid w:val="00D751F0"/>
    <w:rsid w:val="00D9415B"/>
    <w:rsid w:val="00D97DDF"/>
    <w:rsid w:val="00DA234A"/>
    <w:rsid w:val="00DA51DA"/>
    <w:rsid w:val="00DB434F"/>
    <w:rsid w:val="00DC278E"/>
    <w:rsid w:val="00DD0A28"/>
    <w:rsid w:val="00DF721A"/>
    <w:rsid w:val="00E12E3C"/>
    <w:rsid w:val="00E20BF2"/>
    <w:rsid w:val="00E217F0"/>
    <w:rsid w:val="00E24C52"/>
    <w:rsid w:val="00E305DC"/>
    <w:rsid w:val="00E366A9"/>
    <w:rsid w:val="00E37782"/>
    <w:rsid w:val="00E60FBF"/>
    <w:rsid w:val="00E6538A"/>
    <w:rsid w:val="00E65698"/>
    <w:rsid w:val="00E66C71"/>
    <w:rsid w:val="00E94A83"/>
    <w:rsid w:val="00EA1D8B"/>
    <w:rsid w:val="00EB5F48"/>
    <w:rsid w:val="00EB781E"/>
    <w:rsid w:val="00EC15B9"/>
    <w:rsid w:val="00EC5576"/>
    <w:rsid w:val="00EC7897"/>
    <w:rsid w:val="00EE18FC"/>
    <w:rsid w:val="00EE68E2"/>
    <w:rsid w:val="00EF7DEF"/>
    <w:rsid w:val="00F12E4A"/>
    <w:rsid w:val="00F22D3F"/>
    <w:rsid w:val="00F4093B"/>
    <w:rsid w:val="00F5046E"/>
    <w:rsid w:val="00F50D96"/>
    <w:rsid w:val="00F54799"/>
    <w:rsid w:val="00F64DD4"/>
    <w:rsid w:val="00F66CF8"/>
    <w:rsid w:val="00F6708B"/>
    <w:rsid w:val="00F821B8"/>
    <w:rsid w:val="00F82281"/>
    <w:rsid w:val="00FA07B9"/>
    <w:rsid w:val="00FA1695"/>
    <w:rsid w:val="00FA1A22"/>
    <w:rsid w:val="00FA7AC5"/>
    <w:rsid w:val="00FB2728"/>
    <w:rsid w:val="00FB27B3"/>
    <w:rsid w:val="00FB44F1"/>
    <w:rsid w:val="00FC5781"/>
    <w:rsid w:val="00FD4835"/>
    <w:rsid w:val="00FD4DD2"/>
    <w:rsid w:val="00FE2547"/>
    <w:rsid w:val="00FF336C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9433C"/>
    <w:pPr>
      <w:ind w:right="-209"/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4A142F"/>
    <w:pPr>
      <w:jc w:val="both"/>
    </w:pPr>
  </w:style>
  <w:style w:type="paragraph" w:customStyle="1" w:styleId="nadpcent">
    <w:name w:val="nadpcent"/>
    <w:basedOn w:val="Normln"/>
    <w:next w:val="vlevo"/>
    <w:autoRedefine/>
    <w:rsid w:val="009A3D49"/>
    <w:pPr>
      <w:pBdr>
        <w:top w:val="single" w:sz="4" w:space="0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center" w:pos="4536"/>
      </w:tabs>
      <w:spacing w:before="600" w:after="480"/>
    </w:pPr>
    <w:rPr>
      <w:b/>
      <w:caps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sid w:val="00A70A63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4"/>
      </w:numPr>
      <w:spacing w:before="120" w:after="120"/>
      <w:ind w:left="357" w:hanging="357"/>
    </w:pPr>
    <w:rPr>
      <w:b/>
      <w:spacing w:val="22"/>
      <w:szCs w:val="20"/>
    </w:rPr>
  </w:style>
  <w:style w:type="character" w:customStyle="1" w:styleId="platne1">
    <w:name w:val="platne1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70A63"/>
    <w:rPr>
      <w:b/>
      <w:bCs/>
    </w:rPr>
  </w:style>
  <w:style w:type="table" w:styleId="Mkatabulky">
    <w:name w:val="Table Grid"/>
    <w:basedOn w:val="Normlntabulka"/>
    <w:rsid w:val="0027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indent">
    <w:name w:val="numberedindent"/>
    <w:basedOn w:val="Normln"/>
    <w:rsid w:val="00C87D15"/>
    <w:pPr>
      <w:keepLines/>
      <w:numPr>
        <w:numId w:val="19"/>
      </w:numPr>
      <w:tabs>
        <w:tab w:val="left" w:pos="720"/>
        <w:tab w:val="left" w:pos="992"/>
        <w:tab w:val="left" w:pos="1559"/>
        <w:tab w:val="left" w:pos="2126"/>
        <w:tab w:val="left" w:pos="2693"/>
        <w:tab w:val="left" w:pos="3260"/>
        <w:tab w:val="left" w:pos="3827"/>
        <w:tab w:val="left" w:pos="4394"/>
        <w:tab w:val="left" w:pos="4961"/>
        <w:tab w:val="left" w:pos="5528"/>
        <w:tab w:val="left" w:pos="6095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Schedulesubheading">
    <w:name w:val="Schedule subheading"/>
    <w:basedOn w:val="Normln"/>
    <w:rsid w:val="001B3D87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2"/>
      <w:jc w:val="center"/>
      <w:textAlignment w:val="baseline"/>
      <w:outlineLvl w:val="1"/>
    </w:pPr>
    <w:rPr>
      <w:rFonts w:ascii="Arial" w:hAnsi="Arial"/>
      <w:b/>
      <w:sz w:val="20"/>
      <w:szCs w:val="20"/>
      <w:u w:val="single"/>
      <w:lang w:eastAsia="en-US"/>
    </w:rPr>
  </w:style>
  <w:style w:type="paragraph" w:customStyle="1" w:styleId="Schedulesubheading2">
    <w:name w:val="Schedule subheading 2"/>
    <w:basedOn w:val="Schedulesubheading"/>
    <w:rsid w:val="001B3D87"/>
    <w:pPr>
      <w:outlineLvl w:val="2"/>
    </w:pPr>
  </w:style>
  <w:style w:type="paragraph" w:styleId="Odstavecseseznamem">
    <w:name w:val="List Paragraph"/>
    <w:basedOn w:val="Normln"/>
    <w:uiPriority w:val="34"/>
    <w:qFormat/>
    <w:rsid w:val="00C6106E"/>
    <w:pPr>
      <w:ind w:left="708"/>
    </w:pPr>
  </w:style>
  <w:style w:type="table" w:styleId="Elegantntabulka">
    <w:name w:val="Table Elegant"/>
    <w:basedOn w:val="Normlntabulka"/>
    <w:rsid w:val="00676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4243-AD6A-4FB2-A04E-7FA3868C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SITmP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stehlikova</dc:creator>
  <cp:lastModifiedBy>Stehlíková Naděžda</cp:lastModifiedBy>
  <cp:revision>3</cp:revision>
  <cp:lastPrinted>2016-10-12T08:47:00Z</cp:lastPrinted>
  <dcterms:created xsi:type="dcterms:W3CDTF">2016-10-27T11:35:00Z</dcterms:created>
  <dcterms:modified xsi:type="dcterms:W3CDTF">2016-10-31T12:09:00Z</dcterms:modified>
</cp:coreProperties>
</file>