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815"/>
        <w:gridCol w:w="2945"/>
      </w:tblGrid>
      <w:tr w:rsidR="00BF1A88" w:rsidTr="001171F7">
        <w:tc>
          <w:tcPr>
            <w:tcW w:w="3614" w:type="dxa"/>
          </w:tcPr>
          <w:p w:rsidR="00BF1A88" w:rsidRDefault="001171F7" w:rsidP="00B762F5">
            <w:pPr>
              <w:rPr>
                <w:b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</w:rPr>
              <w:t>Zastupitelstvo</w:t>
            </w:r>
            <w:r w:rsidR="00B762F5">
              <w:rPr>
                <w:b/>
              </w:rPr>
              <w:t xml:space="preserve"> </w:t>
            </w:r>
            <w:r w:rsidR="00BF1A88">
              <w:rPr>
                <w:b/>
              </w:rPr>
              <w:t>města Plzně dne:</w:t>
            </w:r>
          </w:p>
        </w:tc>
        <w:tc>
          <w:tcPr>
            <w:tcW w:w="2815" w:type="dxa"/>
          </w:tcPr>
          <w:p w:rsidR="00BF1A88" w:rsidRDefault="00C14C3A" w:rsidP="001171F7">
            <w:pPr>
              <w:pStyle w:val="Zpat"/>
              <w:tabs>
                <w:tab w:val="left" w:pos="708"/>
              </w:tabs>
              <w:ind w:firstLine="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="001171F7">
              <w:rPr>
                <w:b/>
                <w:color w:val="000000"/>
                <w:sz w:val="24"/>
                <w:szCs w:val="24"/>
              </w:rPr>
              <w:t>2 .2</w:t>
            </w:r>
            <w:r w:rsidR="0026517D">
              <w:rPr>
                <w:b/>
                <w:color w:val="000000"/>
                <w:sz w:val="24"/>
                <w:szCs w:val="24"/>
              </w:rPr>
              <w:t>. 2017</w:t>
            </w:r>
            <w:proofErr w:type="gramEnd"/>
          </w:p>
        </w:tc>
        <w:tc>
          <w:tcPr>
            <w:tcW w:w="2945" w:type="dxa"/>
            <w:hideMark/>
          </w:tcPr>
          <w:p w:rsidR="00BF1A88" w:rsidRDefault="00BF1A88">
            <w:pPr>
              <w:jc w:val="right"/>
              <w:rPr>
                <w:b/>
              </w:rPr>
            </w:pPr>
            <w:r>
              <w:rPr>
                <w:b/>
              </w:rPr>
              <w:t>OKŘ/1</w:t>
            </w:r>
          </w:p>
        </w:tc>
      </w:tr>
      <w:bookmarkEnd w:id="0"/>
      <w:bookmarkEnd w:id="1"/>
      <w:bookmarkEnd w:id="2"/>
    </w:tbl>
    <w:p w:rsidR="00BF1A88" w:rsidRDefault="00BF1A88" w:rsidP="00A6512E">
      <w:pPr>
        <w:pStyle w:val="ostzahl"/>
        <w:numPr>
          <w:ilvl w:val="0"/>
          <w:numId w:val="0"/>
        </w:numPr>
        <w:jc w:val="center"/>
        <w:outlineLvl w:val="0"/>
        <w:rPr>
          <w:caps/>
        </w:rPr>
      </w:pPr>
    </w:p>
    <w:p w:rsidR="00A6512E" w:rsidRDefault="00A6512E" w:rsidP="00A6512E">
      <w:pPr>
        <w:pStyle w:val="ostzahl"/>
        <w:numPr>
          <w:ilvl w:val="0"/>
          <w:numId w:val="0"/>
        </w:numPr>
        <w:jc w:val="center"/>
        <w:outlineLvl w:val="0"/>
        <w:rPr>
          <w:caps/>
        </w:rPr>
      </w:pPr>
      <w:r>
        <w:rPr>
          <w:caps/>
        </w:rPr>
        <w:t>Důvodová zpráva</w:t>
      </w:r>
    </w:p>
    <w:p w:rsidR="00B97137" w:rsidRDefault="00B97137" w:rsidP="00B97137">
      <w:pPr>
        <w:pStyle w:val="vlevo"/>
      </w:pPr>
    </w:p>
    <w:p w:rsidR="00970CD8" w:rsidRDefault="00970CD8" w:rsidP="00A757FF">
      <w:pPr>
        <w:pStyle w:val="ostzahl"/>
      </w:pPr>
      <w:r>
        <w:t>Název problému a jeho charakteristika</w:t>
      </w:r>
    </w:p>
    <w:p w:rsidR="00970CD8" w:rsidRDefault="00256642" w:rsidP="00970CD8">
      <w:pPr>
        <w:pStyle w:val="vlevo"/>
      </w:pPr>
      <w:r>
        <w:t xml:space="preserve">Poskytnutí finančního příspěvku </w:t>
      </w:r>
      <w:r w:rsidR="0026517D">
        <w:t>ve výši 2 800 000,- Kč ze schváleného rozpočtu města na rok 2017 pro Hasičský záchranný sbor Plzeňského kraje. Příspěvek je určen na nákup</w:t>
      </w:r>
      <w:r w:rsidR="0026517D" w:rsidRPr="0026517D">
        <w:t xml:space="preserve"> </w:t>
      </w:r>
      <w:r w:rsidR="0026517D">
        <w:t>cisternových automobilových stříkaček v technickém provedení (CAS) a vyprošťovacího automobilu pro potřeby Hasičského záchranného sboru Plzeňského kraje, územní odbor Plzeň při řešení mimořádných nebo havarijních událostí na území města Plzně.</w:t>
      </w:r>
      <w:r w:rsidR="006C31CA">
        <w:t xml:space="preserve"> </w:t>
      </w:r>
    </w:p>
    <w:p w:rsidR="001D47F4" w:rsidRPr="008F7340" w:rsidRDefault="001D47F4" w:rsidP="00970CD8">
      <w:pPr>
        <w:pStyle w:val="vlevo"/>
      </w:pPr>
    </w:p>
    <w:p w:rsidR="00970CD8" w:rsidRDefault="00970CD8" w:rsidP="00A757FF">
      <w:pPr>
        <w:pStyle w:val="ostzahl"/>
      </w:pPr>
      <w:r>
        <w:t>Konstatování současného stavu a jeho analýza</w:t>
      </w:r>
    </w:p>
    <w:p w:rsidR="0016519F" w:rsidRDefault="00B22075" w:rsidP="00D636E7">
      <w:pPr>
        <w:autoSpaceDE w:val="0"/>
        <w:autoSpaceDN w:val="0"/>
        <w:adjustRightInd w:val="0"/>
        <w:jc w:val="both"/>
      </w:pPr>
      <w:r>
        <w:t xml:space="preserve">V prosinci roku 2004 byla mezi statutárním městem Plzeň a </w:t>
      </w:r>
      <w:r w:rsidR="004F0E0F">
        <w:t>H</w:t>
      </w:r>
      <w:r>
        <w:t>asičským záchranným sborem Plzeňského kraje (dále jen HZS PK) uzavřena smlouva o spolupráci v oblastech požární ochrany, integrovaného záchranného systému a krizového řízení. Příspěvek odpovídá úkolům, které plní HZS PK dle ustanovení § 26 odst. 2, písm. d) zákona č. 133/1985 Sb., o požární ochraně, v platném znění, z něhož vyplývá odpovědnost HZS PK za připravenost a akceschopnost jednotek hasičského záchranného sboru kraje. Vzhledem ke specifickým rizikům na území města Plzně je důležité, aby se při řešení mimořádných událostí dostavila na místo zásahu jednotka s patřičným vybavením a v co nejkratším časovém úseku. HZS PK v současné době potřebuje obměnit mobilní techniku, resp. cisternové automobilové stříkačky a</w:t>
      </w:r>
      <w:r w:rsidR="00354974">
        <w:t xml:space="preserve"> dále vyprošťovací automobily, neboť stávající již díky stáří a počtu najetých kilometrů nevyhovují současným požadavkům. Poskytnutí finančního příspěvku by umožnilo významným způsobem zlepšit technické vybavení HZS PK a tím zvýšit úroveň poskytované pomoci na území města. Poskytnutí příspěvku projednala</w:t>
      </w:r>
      <w:r w:rsidR="001171F7">
        <w:t>, posoudila</w:t>
      </w:r>
      <w:r w:rsidR="00354974">
        <w:t xml:space="preserve"> a doporučila Bezpečnostní rada obce s rozšířenou působností Plzeň dne </w:t>
      </w:r>
      <w:proofErr w:type="gramStart"/>
      <w:r w:rsidR="00354974">
        <w:t>6.12.2016</w:t>
      </w:r>
      <w:proofErr w:type="gramEnd"/>
      <w:r w:rsidR="00354974">
        <w:t xml:space="preserve"> usnesením č. </w:t>
      </w:r>
      <w:r w:rsidR="00687A79">
        <w:t>27/2016.</w:t>
      </w:r>
    </w:p>
    <w:p w:rsidR="00A47E99" w:rsidRDefault="00A47E99" w:rsidP="0016519F">
      <w:pPr>
        <w:autoSpaceDE w:val="0"/>
        <w:autoSpaceDN w:val="0"/>
        <w:adjustRightInd w:val="0"/>
      </w:pPr>
    </w:p>
    <w:p w:rsidR="00970CD8" w:rsidRDefault="00970CD8" w:rsidP="00A757FF">
      <w:pPr>
        <w:pStyle w:val="ostzahl"/>
      </w:pPr>
      <w:r>
        <w:t>Předpokládaný cílový stav</w:t>
      </w:r>
    </w:p>
    <w:p w:rsidR="006C31CA" w:rsidRDefault="00354974" w:rsidP="006C31CA">
      <w:pPr>
        <w:pStyle w:val="vlevo"/>
      </w:pPr>
      <w:r>
        <w:t xml:space="preserve">Výše uvedená technika bude umístěna v rámci požárních stanic HZS PK na území města Plzně a bude používána pro rychlou a kvalifikovanou pomoc při řešení mimořádných nebo havarijních událostí. Nákupem výše uvedené techniky se zvýší akceschopnost jednotek Hasičského záchranného sboru Plzeňského kraje na teritoriu města Plzně. </w:t>
      </w:r>
    </w:p>
    <w:p w:rsidR="001D47F4" w:rsidRPr="006C31CA" w:rsidRDefault="001D47F4" w:rsidP="006C31CA">
      <w:pPr>
        <w:pStyle w:val="vlevo"/>
      </w:pPr>
    </w:p>
    <w:p w:rsidR="00970CD8" w:rsidRDefault="00970CD8" w:rsidP="00A250FD">
      <w:pPr>
        <w:pStyle w:val="ostzahl"/>
      </w:pPr>
      <w:r>
        <w:t>Navrhované varianty řešení</w:t>
      </w:r>
    </w:p>
    <w:p w:rsidR="00970CD8" w:rsidRDefault="00354974" w:rsidP="00354974">
      <w:pPr>
        <w:pStyle w:val="vlevo"/>
        <w:numPr>
          <w:ilvl w:val="0"/>
          <w:numId w:val="9"/>
        </w:numPr>
      </w:pPr>
      <w:r>
        <w:t>odsouhlasit poskytnutí finančního příspěvku ve výši 2 800 000,- Kč pro HZS PK</w:t>
      </w:r>
    </w:p>
    <w:p w:rsidR="00354974" w:rsidRDefault="00354974" w:rsidP="00354974">
      <w:pPr>
        <w:pStyle w:val="vlevo"/>
        <w:numPr>
          <w:ilvl w:val="0"/>
          <w:numId w:val="9"/>
        </w:numPr>
      </w:pPr>
      <w:r>
        <w:t>neodsouhlasit tento příspěvek a oznámit to žadateli</w:t>
      </w:r>
    </w:p>
    <w:p w:rsidR="001D47F4" w:rsidRPr="008F7340" w:rsidRDefault="001D47F4" w:rsidP="00970CD8">
      <w:pPr>
        <w:pStyle w:val="vlevo"/>
      </w:pPr>
    </w:p>
    <w:p w:rsidR="00970CD8" w:rsidRDefault="00970CD8" w:rsidP="00A757FF">
      <w:pPr>
        <w:pStyle w:val="ostzahl"/>
      </w:pPr>
      <w:r>
        <w:t>Doporučená varianta řešení</w:t>
      </w:r>
    </w:p>
    <w:p w:rsidR="00970CD8" w:rsidRDefault="00354974" w:rsidP="00970CD8">
      <w:pPr>
        <w:pStyle w:val="vlevo"/>
      </w:pPr>
      <w:r>
        <w:t>Podle bodu II. návrhu usnesení.</w:t>
      </w:r>
    </w:p>
    <w:p w:rsidR="00EA33A6" w:rsidRDefault="00EA33A6" w:rsidP="00970CD8">
      <w:pPr>
        <w:pStyle w:val="vlevo"/>
      </w:pPr>
    </w:p>
    <w:p w:rsidR="00970CD8" w:rsidRDefault="00970CD8" w:rsidP="00A757FF">
      <w:pPr>
        <w:pStyle w:val="ostzahl"/>
      </w:pPr>
      <w:r>
        <w:t>Finanční nároky řešení a možnosti finančního krytí</w:t>
      </w:r>
      <w:r w:rsidR="00424218">
        <w:t xml:space="preserve"> (včetně všech následných například provozních nákladů)</w:t>
      </w:r>
    </w:p>
    <w:p w:rsidR="002A7D8E" w:rsidRDefault="002A7D8E" w:rsidP="002A7D8E">
      <w:pPr>
        <w:pStyle w:val="vlevo"/>
      </w:pPr>
      <w:r>
        <w:t xml:space="preserve">Finanční </w:t>
      </w:r>
      <w:r w:rsidR="00411383">
        <w:t xml:space="preserve">krytí akce v rozsahu 2 800 000,- Kč má odbor krizového řízení MMP zabezpečeno ve schváleném rozpočtu kapitálových výdajů na rok 2017. </w:t>
      </w:r>
    </w:p>
    <w:p w:rsidR="00EA33A6" w:rsidRDefault="00EA33A6" w:rsidP="00EA33A6">
      <w:pPr>
        <w:pStyle w:val="vlevo"/>
      </w:pPr>
    </w:p>
    <w:p w:rsidR="00970CD8" w:rsidRDefault="00970CD8" w:rsidP="00A757FF">
      <w:pPr>
        <w:pStyle w:val="ostzahl"/>
      </w:pPr>
      <w:r>
        <w:t>Návrh termínů realizace a určení zodpovědných pracovníků</w:t>
      </w:r>
    </w:p>
    <w:p w:rsidR="00EF208B" w:rsidRPr="007C4277" w:rsidRDefault="00411383" w:rsidP="00400829">
      <w:pPr>
        <w:pStyle w:val="Paragrafneslovan"/>
      </w:pPr>
      <w:r>
        <w:t xml:space="preserve">Termín: do </w:t>
      </w:r>
      <w:r w:rsidR="004F0E0F">
        <w:t>30. 6.</w:t>
      </w:r>
      <w:r w:rsidR="001171F7">
        <w:t xml:space="preserve"> 2017</w:t>
      </w:r>
      <w:r>
        <w:tab/>
      </w:r>
      <w:r w:rsidR="00B21E71">
        <w:t xml:space="preserve">              </w:t>
      </w:r>
      <w:r>
        <w:t>Zodpovídá: Ing. Petr Liška, MPA</w:t>
      </w:r>
      <w:r w:rsidR="001171F7">
        <w:t>, VOKŘ MMP</w:t>
      </w:r>
    </w:p>
    <w:p w:rsidR="007C4277" w:rsidRPr="00A250FD" w:rsidRDefault="007C4277" w:rsidP="00400829">
      <w:pPr>
        <w:pStyle w:val="Paragrafneslovan"/>
        <w:rPr>
          <w:strike/>
        </w:rPr>
      </w:pPr>
    </w:p>
    <w:p w:rsidR="00970CD8" w:rsidRDefault="00970CD8" w:rsidP="007461E0">
      <w:pPr>
        <w:pStyle w:val="ostzahl"/>
      </w:pPr>
      <w:r>
        <w:t>Dříve přijatá usnesení orgánů města</w:t>
      </w:r>
      <w:r w:rsidR="00EC34C9">
        <w:t xml:space="preserve"> nebo městských obvodů, která s tímto návrhem souvisejí</w:t>
      </w:r>
    </w:p>
    <w:p w:rsidR="001772D8" w:rsidRDefault="00B21E71" w:rsidP="0098728F">
      <w:pPr>
        <w:pStyle w:val="vlevo"/>
      </w:pPr>
      <w:r>
        <w:t xml:space="preserve">Usnesení RMP 1488 ze dne </w:t>
      </w:r>
      <w:proofErr w:type="gramStart"/>
      <w:r>
        <w:t>16.12.2004</w:t>
      </w:r>
      <w:proofErr w:type="gramEnd"/>
      <w:r>
        <w:t>, usnesení ZMP č</w:t>
      </w:r>
      <w:r w:rsidR="003D0995">
        <w:t>. 622</w:t>
      </w:r>
      <w:r>
        <w:t xml:space="preserve">  ze dne 15.12.2016, usnesení Bezpečnostní rady ORP Plzeň č. </w:t>
      </w:r>
      <w:r w:rsidR="00687A79">
        <w:t>27/2016</w:t>
      </w:r>
      <w:r w:rsidR="002D5F21">
        <w:t xml:space="preserve"> ze dne 6.12.2016, usnesení RMP č. </w:t>
      </w:r>
      <w:r w:rsidR="00936284">
        <w:t>6</w:t>
      </w:r>
      <w:bookmarkStart w:id="3" w:name="_GoBack"/>
      <w:bookmarkEnd w:id="3"/>
      <w:r w:rsidR="002D5F21">
        <w:t xml:space="preserve"> ze dne 19.1.2017.</w:t>
      </w:r>
    </w:p>
    <w:p w:rsidR="007C4277" w:rsidRPr="0098728F" w:rsidRDefault="007C4277" w:rsidP="0098728F">
      <w:pPr>
        <w:pStyle w:val="vlevo"/>
      </w:pPr>
    </w:p>
    <w:p w:rsidR="00970CD8" w:rsidRPr="00400829" w:rsidRDefault="00970CD8" w:rsidP="00A757FF">
      <w:pPr>
        <w:pStyle w:val="ostzahl"/>
      </w:pPr>
      <w:r w:rsidRPr="00400829">
        <w:t>Závazky či pohledávky vůči městu Plzni</w:t>
      </w:r>
    </w:p>
    <w:p w:rsidR="00970CD8" w:rsidRDefault="00970CD8" w:rsidP="00970CD8">
      <w:pPr>
        <w:pStyle w:val="vlevo"/>
      </w:pPr>
      <w:r w:rsidRPr="00400829">
        <w:t>Nejsou</w:t>
      </w:r>
      <w:r w:rsidR="00AD381B" w:rsidRPr="00400829">
        <w:t>.</w:t>
      </w:r>
    </w:p>
    <w:p w:rsidR="007C4277" w:rsidRPr="00400829" w:rsidRDefault="007C4277" w:rsidP="00970CD8">
      <w:pPr>
        <w:pStyle w:val="vlevo"/>
      </w:pPr>
    </w:p>
    <w:p w:rsidR="00970CD8" w:rsidRPr="00400829" w:rsidRDefault="00970CD8" w:rsidP="00A757FF">
      <w:pPr>
        <w:pStyle w:val="ostzahl"/>
      </w:pPr>
      <w:r w:rsidRPr="00400829">
        <w:t>Přílohy</w:t>
      </w:r>
    </w:p>
    <w:p w:rsidR="001772D8" w:rsidRDefault="00152EE6" w:rsidP="00132C8B">
      <w:pPr>
        <w:pStyle w:val="vlevo"/>
      </w:pPr>
      <w:r>
        <w:t>Bez příloh</w:t>
      </w:r>
      <w:r w:rsidR="00DE77E1">
        <w:t>.</w:t>
      </w:r>
    </w:p>
    <w:p w:rsidR="001772D8" w:rsidRDefault="001772D8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p w:rsidR="00D636E7" w:rsidRDefault="00D636E7" w:rsidP="00132C8B">
      <w:pPr>
        <w:pStyle w:val="vlevo"/>
      </w:pPr>
    </w:p>
    <w:sectPr w:rsidR="00D6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ABB2613E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D750A5"/>
    <w:multiLevelType w:val="hybridMultilevel"/>
    <w:tmpl w:val="15221F92"/>
    <w:lvl w:ilvl="0" w:tplc="F92CBB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CF3306"/>
    <w:multiLevelType w:val="hybridMultilevel"/>
    <w:tmpl w:val="5A446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13F73"/>
    <w:multiLevelType w:val="hybridMultilevel"/>
    <w:tmpl w:val="37E841CA"/>
    <w:lvl w:ilvl="0" w:tplc="73F4E6F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7"/>
    <w:rsid w:val="000002BB"/>
    <w:rsid w:val="00001615"/>
    <w:rsid w:val="00005814"/>
    <w:rsid w:val="00017E9F"/>
    <w:rsid w:val="00023EAB"/>
    <w:rsid w:val="00024CEB"/>
    <w:rsid w:val="000341E0"/>
    <w:rsid w:val="00036E66"/>
    <w:rsid w:val="00045DFC"/>
    <w:rsid w:val="00047FE2"/>
    <w:rsid w:val="00052E68"/>
    <w:rsid w:val="00052F58"/>
    <w:rsid w:val="00054DB0"/>
    <w:rsid w:val="00066015"/>
    <w:rsid w:val="00067AFE"/>
    <w:rsid w:val="0007114A"/>
    <w:rsid w:val="000830E6"/>
    <w:rsid w:val="00085999"/>
    <w:rsid w:val="00086B23"/>
    <w:rsid w:val="000917D8"/>
    <w:rsid w:val="000952E1"/>
    <w:rsid w:val="000A38E8"/>
    <w:rsid w:val="000B2962"/>
    <w:rsid w:val="000B4C46"/>
    <w:rsid w:val="000B720F"/>
    <w:rsid w:val="000C1797"/>
    <w:rsid w:val="000C29C4"/>
    <w:rsid w:val="000C34C5"/>
    <w:rsid w:val="000C5752"/>
    <w:rsid w:val="000C7C29"/>
    <w:rsid w:val="000D0FAF"/>
    <w:rsid w:val="000D4E31"/>
    <w:rsid w:val="000E0936"/>
    <w:rsid w:val="000E7E7E"/>
    <w:rsid w:val="000F382B"/>
    <w:rsid w:val="000F607A"/>
    <w:rsid w:val="000F76A4"/>
    <w:rsid w:val="0010314E"/>
    <w:rsid w:val="00105A76"/>
    <w:rsid w:val="00106AA4"/>
    <w:rsid w:val="0011042D"/>
    <w:rsid w:val="00110B31"/>
    <w:rsid w:val="001171F7"/>
    <w:rsid w:val="001245C2"/>
    <w:rsid w:val="00125193"/>
    <w:rsid w:val="00132C8B"/>
    <w:rsid w:val="0014274F"/>
    <w:rsid w:val="0014672D"/>
    <w:rsid w:val="00152E10"/>
    <w:rsid w:val="00152EE6"/>
    <w:rsid w:val="0015641D"/>
    <w:rsid w:val="00156497"/>
    <w:rsid w:val="00156932"/>
    <w:rsid w:val="00161F79"/>
    <w:rsid w:val="0016519F"/>
    <w:rsid w:val="00170C9B"/>
    <w:rsid w:val="001727AF"/>
    <w:rsid w:val="00172F19"/>
    <w:rsid w:val="001734FB"/>
    <w:rsid w:val="001768B3"/>
    <w:rsid w:val="00176D20"/>
    <w:rsid w:val="001772D8"/>
    <w:rsid w:val="00180ACF"/>
    <w:rsid w:val="0018121A"/>
    <w:rsid w:val="0018231B"/>
    <w:rsid w:val="00182530"/>
    <w:rsid w:val="00185208"/>
    <w:rsid w:val="001949FE"/>
    <w:rsid w:val="001A0454"/>
    <w:rsid w:val="001A19AF"/>
    <w:rsid w:val="001A2429"/>
    <w:rsid w:val="001A407D"/>
    <w:rsid w:val="001A5394"/>
    <w:rsid w:val="001B26A0"/>
    <w:rsid w:val="001B2EFF"/>
    <w:rsid w:val="001C0B5D"/>
    <w:rsid w:val="001C158E"/>
    <w:rsid w:val="001C31E5"/>
    <w:rsid w:val="001D47F4"/>
    <w:rsid w:val="001D4F50"/>
    <w:rsid w:val="001E12E3"/>
    <w:rsid w:val="001E381D"/>
    <w:rsid w:val="001E4532"/>
    <w:rsid w:val="001E7A5F"/>
    <w:rsid w:val="00200089"/>
    <w:rsid w:val="002029B2"/>
    <w:rsid w:val="00202EF8"/>
    <w:rsid w:val="00206668"/>
    <w:rsid w:val="0020786F"/>
    <w:rsid w:val="0021065A"/>
    <w:rsid w:val="00211ED9"/>
    <w:rsid w:val="00213668"/>
    <w:rsid w:val="00213B59"/>
    <w:rsid w:val="00213D3B"/>
    <w:rsid w:val="00217932"/>
    <w:rsid w:val="002228E8"/>
    <w:rsid w:val="00226D9E"/>
    <w:rsid w:val="00237384"/>
    <w:rsid w:val="00240468"/>
    <w:rsid w:val="002555A6"/>
    <w:rsid w:val="00256642"/>
    <w:rsid w:val="00260B7C"/>
    <w:rsid w:val="002619F6"/>
    <w:rsid w:val="00261B03"/>
    <w:rsid w:val="002646E9"/>
    <w:rsid w:val="0026517D"/>
    <w:rsid w:val="002652C8"/>
    <w:rsid w:val="00266D49"/>
    <w:rsid w:val="00267EC1"/>
    <w:rsid w:val="00270A95"/>
    <w:rsid w:val="0027477C"/>
    <w:rsid w:val="00274D6F"/>
    <w:rsid w:val="002767F0"/>
    <w:rsid w:val="0028290C"/>
    <w:rsid w:val="00286F51"/>
    <w:rsid w:val="0029342A"/>
    <w:rsid w:val="002A0513"/>
    <w:rsid w:val="002A0611"/>
    <w:rsid w:val="002A1554"/>
    <w:rsid w:val="002A4108"/>
    <w:rsid w:val="002A7798"/>
    <w:rsid w:val="002A7D8E"/>
    <w:rsid w:val="002B04F6"/>
    <w:rsid w:val="002C28B6"/>
    <w:rsid w:val="002C35AF"/>
    <w:rsid w:val="002C3BFC"/>
    <w:rsid w:val="002D162C"/>
    <w:rsid w:val="002D4961"/>
    <w:rsid w:val="002D5F21"/>
    <w:rsid w:val="002D7678"/>
    <w:rsid w:val="002E0E88"/>
    <w:rsid w:val="002E39A0"/>
    <w:rsid w:val="002E43C8"/>
    <w:rsid w:val="002E6A41"/>
    <w:rsid w:val="002F1470"/>
    <w:rsid w:val="002F312D"/>
    <w:rsid w:val="002F57BB"/>
    <w:rsid w:val="002F77EE"/>
    <w:rsid w:val="003037E3"/>
    <w:rsid w:val="00310067"/>
    <w:rsid w:val="00311B7E"/>
    <w:rsid w:val="00315EDB"/>
    <w:rsid w:val="00324240"/>
    <w:rsid w:val="00330599"/>
    <w:rsid w:val="0033134D"/>
    <w:rsid w:val="00331EEF"/>
    <w:rsid w:val="00335B57"/>
    <w:rsid w:val="0034255B"/>
    <w:rsid w:val="00354974"/>
    <w:rsid w:val="0035555A"/>
    <w:rsid w:val="003611FC"/>
    <w:rsid w:val="00367A95"/>
    <w:rsid w:val="00370F5F"/>
    <w:rsid w:val="00372FF1"/>
    <w:rsid w:val="00375CCD"/>
    <w:rsid w:val="0038118E"/>
    <w:rsid w:val="0038410C"/>
    <w:rsid w:val="00387EBC"/>
    <w:rsid w:val="00391CA1"/>
    <w:rsid w:val="0039582C"/>
    <w:rsid w:val="0039624E"/>
    <w:rsid w:val="003972F8"/>
    <w:rsid w:val="003A2DDE"/>
    <w:rsid w:val="003A2F2F"/>
    <w:rsid w:val="003A782A"/>
    <w:rsid w:val="003B11E5"/>
    <w:rsid w:val="003B143F"/>
    <w:rsid w:val="003D0995"/>
    <w:rsid w:val="003E6E86"/>
    <w:rsid w:val="003E6FC6"/>
    <w:rsid w:val="003E7869"/>
    <w:rsid w:val="003F52F6"/>
    <w:rsid w:val="003F7B8A"/>
    <w:rsid w:val="00400829"/>
    <w:rsid w:val="00400CFE"/>
    <w:rsid w:val="00402B07"/>
    <w:rsid w:val="00411383"/>
    <w:rsid w:val="004168CF"/>
    <w:rsid w:val="0041719D"/>
    <w:rsid w:val="00417296"/>
    <w:rsid w:val="00417D02"/>
    <w:rsid w:val="00417DDD"/>
    <w:rsid w:val="00420469"/>
    <w:rsid w:val="00421907"/>
    <w:rsid w:val="0042192C"/>
    <w:rsid w:val="00424218"/>
    <w:rsid w:val="00431B7B"/>
    <w:rsid w:val="004322A1"/>
    <w:rsid w:val="004349AF"/>
    <w:rsid w:val="00440135"/>
    <w:rsid w:val="00451059"/>
    <w:rsid w:val="0045140E"/>
    <w:rsid w:val="0045215F"/>
    <w:rsid w:val="00454438"/>
    <w:rsid w:val="00454E1A"/>
    <w:rsid w:val="004562B3"/>
    <w:rsid w:val="00462D38"/>
    <w:rsid w:val="00464E13"/>
    <w:rsid w:val="00472CEF"/>
    <w:rsid w:val="004808AC"/>
    <w:rsid w:val="00480914"/>
    <w:rsid w:val="00483F0B"/>
    <w:rsid w:val="00486A6E"/>
    <w:rsid w:val="00486D3F"/>
    <w:rsid w:val="00492B2D"/>
    <w:rsid w:val="0049397D"/>
    <w:rsid w:val="00493C9A"/>
    <w:rsid w:val="004A553A"/>
    <w:rsid w:val="004B1244"/>
    <w:rsid w:val="004B55C0"/>
    <w:rsid w:val="004B59C9"/>
    <w:rsid w:val="004C00E1"/>
    <w:rsid w:val="004C2094"/>
    <w:rsid w:val="004C6773"/>
    <w:rsid w:val="004D1191"/>
    <w:rsid w:val="004D14B2"/>
    <w:rsid w:val="004D1CDD"/>
    <w:rsid w:val="004D4664"/>
    <w:rsid w:val="004D4F99"/>
    <w:rsid w:val="004E0A81"/>
    <w:rsid w:val="004E6709"/>
    <w:rsid w:val="004F0193"/>
    <w:rsid w:val="004F0E0F"/>
    <w:rsid w:val="004F1694"/>
    <w:rsid w:val="004F2D8A"/>
    <w:rsid w:val="004F5088"/>
    <w:rsid w:val="0050199E"/>
    <w:rsid w:val="005034BC"/>
    <w:rsid w:val="00510782"/>
    <w:rsid w:val="00511589"/>
    <w:rsid w:val="00511C66"/>
    <w:rsid w:val="0051500D"/>
    <w:rsid w:val="0051628C"/>
    <w:rsid w:val="00516F40"/>
    <w:rsid w:val="00516FD6"/>
    <w:rsid w:val="00525AC2"/>
    <w:rsid w:val="00532749"/>
    <w:rsid w:val="00537638"/>
    <w:rsid w:val="00541E6E"/>
    <w:rsid w:val="005446CB"/>
    <w:rsid w:val="00547AE5"/>
    <w:rsid w:val="00550F7E"/>
    <w:rsid w:val="00551CBD"/>
    <w:rsid w:val="005617C4"/>
    <w:rsid w:val="005732CF"/>
    <w:rsid w:val="00574A4C"/>
    <w:rsid w:val="00574CA8"/>
    <w:rsid w:val="00577A07"/>
    <w:rsid w:val="005807F0"/>
    <w:rsid w:val="0058190A"/>
    <w:rsid w:val="00584E08"/>
    <w:rsid w:val="005A5564"/>
    <w:rsid w:val="005A7D8B"/>
    <w:rsid w:val="005B1CB1"/>
    <w:rsid w:val="005B2974"/>
    <w:rsid w:val="005B4FD2"/>
    <w:rsid w:val="005C6355"/>
    <w:rsid w:val="005D3BC9"/>
    <w:rsid w:val="005D6E31"/>
    <w:rsid w:val="005E011A"/>
    <w:rsid w:val="005E044C"/>
    <w:rsid w:val="005E0F5D"/>
    <w:rsid w:val="005E2E64"/>
    <w:rsid w:val="005E4888"/>
    <w:rsid w:val="005F17C2"/>
    <w:rsid w:val="005F3B0D"/>
    <w:rsid w:val="005F5570"/>
    <w:rsid w:val="005F76D0"/>
    <w:rsid w:val="005F7F80"/>
    <w:rsid w:val="006041F8"/>
    <w:rsid w:val="0061092E"/>
    <w:rsid w:val="00611860"/>
    <w:rsid w:val="0061685E"/>
    <w:rsid w:val="00617F7E"/>
    <w:rsid w:val="006222D7"/>
    <w:rsid w:val="0062278A"/>
    <w:rsid w:val="006243BA"/>
    <w:rsid w:val="00626C27"/>
    <w:rsid w:val="00643192"/>
    <w:rsid w:val="00646336"/>
    <w:rsid w:val="00646A9D"/>
    <w:rsid w:val="0065377D"/>
    <w:rsid w:val="006558C0"/>
    <w:rsid w:val="00656FF2"/>
    <w:rsid w:val="00660F29"/>
    <w:rsid w:val="006641E9"/>
    <w:rsid w:val="00664527"/>
    <w:rsid w:val="00666D0C"/>
    <w:rsid w:val="00671827"/>
    <w:rsid w:val="006753D7"/>
    <w:rsid w:val="00683A09"/>
    <w:rsid w:val="00684C1A"/>
    <w:rsid w:val="00685B9D"/>
    <w:rsid w:val="00686DCC"/>
    <w:rsid w:val="00687A79"/>
    <w:rsid w:val="006923EF"/>
    <w:rsid w:val="006A6117"/>
    <w:rsid w:val="006B5681"/>
    <w:rsid w:val="006B6AB1"/>
    <w:rsid w:val="006C25E3"/>
    <w:rsid w:val="006C31CA"/>
    <w:rsid w:val="006C4C48"/>
    <w:rsid w:val="006C724F"/>
    <w:rsid w:val="006C7B7D"/>
    <w:rsid w:val="006E0FC4"/>
    <w:rsid w:val="006E4494"/>
    <w:rsid w:val="006E60B0"/>
    <w:rsid w:val="006E6B1E"/>
    <w:rsid w:val="006F0348"/>
    <w:rsid w:val="006F37DA"/>
    <w:rsid w:val="00702B25"/>
    <w:rsid w:val="00714CA9"/>
    <w:rsid w:val="00714CC6"/>
    <w:rsid w:val="00726413"/>
    <w:rsid w:val="007305AC"/>
    <w:rsid w:val="00744B0D"/>
    <w:rsid w:val="00745EBD"/>
    <w:rsid w:val="007461E0"/>
    <w:rsid w:val="00756C2D"/>
    <w:rsid w:val="00757233"/>
    <w:rsid w:val="00757DF9"/>
    <w:rsid w:val="00760E54"/>
    <w:rsid w:val="00766F5F"/>
    <w:rsid w:val="007679A7"/>
    <w:rsid w:val="00775E9D"/>
    <w:rsid w:val="00782029"/>
    <w:rsid w:val="00784C24"/>
    <w:rsid w:val="007861D6"/>
    <w:rsid w:val="00786C9B"/>
    <w:rsid w:val="00786EE1"/>
    <w:rsid w:val="00793EE5"/>
    <w:rsid w:val="007959B5"/>
    <w:rsid w:val="007A0FFD"/>
    <w:rsid w:val="007B0BC9"/>
    <w:rsid w:val="007B1288"/>
    <w:rsid w:val="007B1D2B"/>
    <w:rsid w:val="007B2DC9"/>
    <w:rsid w:val="007B2F62"/>
    <w:rsid w:val="007C1A13"/>
    <w:rsid w:val="007C1C6D"/>
    <w:rsid w:val="007C4277"/>
    <w:rsid w:val="007C77BD"/>
    <w:rsid w:val="007D0EEE"/>
    <w:rsid w:val="007D20BD"/>
    <w:rsid w:val="007D3409"/>
    <w:rsid w:val="007D3951"/>
    <w:rsid w:val="007D7A80"/>
    <w:rsid w:val="007E1E15"/>
    <w:rsid w:val="007E6B80"/>
    <w:rsid w:val="007E7194"/>
    <w:rsid w:val="007F0529"/>
    <w:rsid w:val="007F70F8"/>
    <w:rsid w:val="008024D4"/>
    <w:rsid w:val="00802831"/>
    <w:rsid w:val="00804A58"/>
    <w:rsid w:val="00805486"/>
    <w:rsid w:val="008126B7"/>
    <w:rsid w:val="0081656B"/>
    <w:rsid w:val="0081665B"/>
    <w:rsid w:val="00816E23"/>
    <w:rsid w:val="00821649"/>
    <w:rsid w:val="00823658"/>
    <w:rsid w:val="008241F7"/>
    <w:rsid w:val="00832ADF"/>
    <w:rsid w:val="00834577"/>
    <w:rsid w:val="00840747"/>
    <w:rsid w:val="0084086B"/>
    <w:rsid w:val="00843F6F"/>
    <w:rsid w:val="00846B8E"/>
    <w:rsid w:val="008505A0"/>
    <w:rsid w:val="008519D1"/>
    <w:rsid w:val="008556CD"/>
    <w:rsid w:val="00860440"/>
    <w:rsid w:val="008648FD"/>
    <w:rsid w:val="00867969"/>
    <w:rsid w:val="0087020A"/>
    <w:rsid w:val="00870DBB"/>
    <w:rsid w:val="00883490"/>
    <w:rsid w:val="0088471A"/>
    <w:rsid w:val="008847FA"/>
    <w:rsid w:val="00896558"/>
    <w:rsid w:val="008A0319"/>
    <w:rsid w:val="008A6837"/>
    <w:rsid w:val="008B067F"/>
    <w:rsid w:val="008B0EA6"/>
    <w:rsid w:val="008B3705"/>
    <w:rsid w:val="008B3928"/>
    <w:rsid w:val="008B5399"/>
    <w:rsid w:val="008B723A"/>
    <w:rsid w:val="008C460A"/>
    <w:rsid w:val="008C618F"/>
    <w:rsid w:val="008E09F0"/>
    <w:rsid w:val="008E1647"/>
    <w:rsid w:val="008E2C38"/>
    <w:rsid w:val="008E3739"/>
    <w:rsid w:val="008E4A73"/>
    <w:rsid w:val="008E6398"/>
    <w:rsid w:val="008E724B"/>
    <w:rsid w:val="008F6909"/>
    <w:rsid w:val="008F6AA4"/>
    <w:rsid w:val="008F6CA3"/>
    <w:rsid w:val="00910079"/>
    <w:rsid w:val="009101E7"/>
    <w:rsid w:val="00910F4C"/>
    <w:rsid w:val="00913A7D"/>
    <w:rsid w:val="00914B8A"/>
    <w:rsid w:val="0093554E"/>
    <w:rsid w:val="00936284"/>
    <w:rsid w:val="00936D52"/>
    <w:rsid w:val="009402AB"/>
    <w:rsid w:val="0094129D"/>
    <w:rsid w:val="00942592"/>
    <w:rsid w:val="0094282B"/>
    <w:rsid w:val="00943273"/>
    <w:rsid w:val="00944265"/>
    <w:rsid w:val="009443D1"/>
    <w:rsid w:val="00945655"/>
    <w:rsid w:val="00945887"/>
    <w:rsid w:val="0095160A"/>
    <w:rsid w:val="00955EFC"/>
    <w:rsid w:val="009578C6"/>
    <w:rsid w:val="00970A4D"/>
    <w:rsid w:val="00970CD8"/>
    <w:rsid w:val="00971245"/>
    <w:rsid w:val="00972097"/>
    <w:rsid w:val="009735E9"/>
    <w:rsid w:val="00976219"/>
    <w:rsid w:val="0098728F"/>
    <w:rsid w:val="00991291"/>
    <w:rsid w:val="009958B7"/>
    <w:rsid w:val="009A2FFE"/>
    <w:rsid w:val="009A59EC"/>
    <w:rsid w:val="009A775C"/>
    <w:rsid w:val="009B5287"/>
    <w:rsid w:val="009C10CA"/>
    <w:rsid w:val="009C3137"/>
    <w:rsid w:val="009C359D"/>
    <w:rsid w:val="009C6899"/>
    <w:rsid w:val="009D009A"/>
    <w:rsid w:val="009D5511"/>
    <w:rsid w:val="009E2D16"/>
    <w:rsid w:val="009E6539"/>
    <w:rsid w:val="009F0447"/>
    <w:rsid w:val="009F3FB1"/>
    <w:rsid w:val="009F6FF1"/>
    <w:rsid w:val="00A10562"/>
    <w:rsid w:val="00A1167F"/>
    <w:rsid w:val="00A15528"/>
    <w:rsid w:val="00A2163F"/>
    <w:rsid w:val="00A21705"/>
    <w:rsid w:val="00A24D49"/>
    <w:rsid w:val="00A24EDA"/>
    <w:rsid w:val="00A250FD"/>
    <w:rsid w:val="00A310EF"/>
    <w:rsid w:val="00A31674"/>
    <w:rsid w:val="00A32B04"/>
    <w:rsid w:val="00A33B03"/>
    <w:rsid w:val="00A3685B"/>
    <w:rsid w:val="00A42DCA"/>
    <w:rsid w:val="00A430A4"/>
    <w:rsid w:val="00A460B8"/>
    <w:rsid w:val="00A47E99"/>
    <w:rsid w:val="00A562FC"/>
    <w:rsid w:val="00A57EDA"/>
    <w:rsid w:val="00A64203"/>
    <w:rsid w:val="00A6512E"/>
    <w:rsid w:val="00A656BF"/>
    <w:rsid w:val="00A6639C"/>
    <w:rsid w:val="00A70D58"/>
    <w:rsid w:val="00A71281"/>
    <w:rsid w:val="00A74EB6"/>
    <w:rsid w:val="00A757FF"/>
    <w:rsid w:val="00A75D18"/>
    <w:rsid w:val="00A87DDC"/>
    <w:rsid w:val="00A90758"/>
    <w:rsid w:val="00A94151"/>
    <w:rsid w:val="00A96FCA"/>
    <w:rsid w:val="00AA6AE8"/>
    <w:rsid w:val="00AB0872"/>
    <w:rsid w:val="00AB4500"/>
    <w:rsid w:val="00AB68E9"/>
    <w:rsid w:val="00AC0485"/>
    <w:rsid w:val="00AC7453"/>
    <w:rsid w:val="00AD2B86"/>
    <w:rsid w:val="00AD3253"/>
    <w:rsid w:val="00AD381B"/>
    <w:rsid w:val="00AD40FD"/>
    <w:rsid w:val="00AD4E34"/>
    <w:rsid w:val="00AD5A53"/>
    <w:rsid w:val="00AD6E37"/>
    <w:rsid w:val="00AE106C"/>
    <w:rsid w:val="00AE3B43"/>
    <w:rsid w:val="00AF3FFF"/>
    <w:rsid w:val="00B01438"/>
    <w:rsid w:val="00B023DF"/>
    <w:rsid w:val="00B05156"/>
    <w:rsid w:val="00B06303"/>
    <w:rsid w:val="00B11920"/>
    <w:rsid w:val="00B1223C"/>
    <w:rsid w:val="00B12ABF"/>
    <w:rsid w:val="00B12AEC"/>
    <w:rsid w:val="00B17B75"/>
    <w:rsid w:val="00B21E71"/>
    <w:rsid w:val="00B22075"/>
    <w:rsid w:val="00B24472"/>
    <w:rsid w:val="00B32A3C"/>
    <w:rsid w:val="00B32F14"/>
    <w:rsid w:val="00B37D1C"/>
    <w:rsid w:val="00B43AB3"/>
    <w:rsid w:val="00B47237"/>
    <w:rsid w:val="00B55194"/>
    <w:rsid w:val="00B607F9"/>
    <w:rsid w:val="00B611D9"/>
    <w:rsid w:val="00B65520"/>
    <w:rsid w:val="00B748A6"/>
    <w:rsid w:val="00B762F5"/>
    <w:rsid w:val="00B83B7D"/>
    <w:rsid w:val="00B8498D"/>
    <w:rsid w:val="00B95170"/>
    <w:rsid w:val="00B97137"/>
    <w:rsid w:val="00BA2B76"/>
    <w:rsid w:val="00BA7320"/>
    <w:rsid w:val="00BB2286"/>
    <w:rsid w:val="00BC0C21"/>
    <w:rsid w:val="00BC1B54"/>
    <w:rsid w:val="00BC39AB"/>
    <w:rsid w:val="00BC5843"/>
    <w:rsid w:val="00BD4810"/>
    <w:rsid w:val="00BD645D"/>
    <w:rsid w:val="00BE5025"/>
    <w:rsid w:val="00BE5670"/>
    <w:rsid w:val="00BE5D9F"/>
    <w:rsid w:val="00BF1A88"/>
    <w:rsid w:val="00BF2703"/>
    <w:rsid w:val="00BF29CA"/>
    <w:rsid w:val="00BF6848"/>
    <w:rsid w:val="00C011DB"/>
    <w:rsid w:val="00C0617B"/>
    <w:rsid w:val="00C14C3A"/>
    <w:rsid w:val="00C21D8D"/>
    <w:rsid w:val="00C31993"/>
    <w:rsid w:val="00C31FD6"/>
    <w:rsid w:val="00C44653"/>
    <w:rsid w:val="00C45298"/>
    <w:rsid w:val="00C50958"/>
    <w:rsid w:val="00C526AB"/>
    <w:rsid w:val="00C542AC"/>
    <w:rsid w:val="00C549D8"/>
    <w:rsid w:val="00C54BA5"/>
    <w:rsid w:val="00C55C8E"/>
    <w:rsid w:val="00C569DF"/>
    <w:rsid w:val="00C61DF6"/>
    <w:rsid w:val="00C6534C"/>
    <w:rsid w:val="00C66C9D"/>
    <w:rsid w:val="00C700D5"/>
    <w:rsid w:val="00C724CF"/>
    <w:rsid w:val="00C73902"/>
    <w:rsid w:val="00C808C4"/>
    <w:rsid w:val="00C843AA"/>
    <w:rsid w:val="00C91199"/>
    <w:rsid w:val="00C94B89"/>
    <w:rsid w:val="00CA1A74"/>
    <w:rsid w:val="00CA1E6A"/>
    <w:rsid w:val="00CA47E4"/>
    <w:rsid w:val="00CA4D78"/>
    <w:rsid w:val="00CA73ED"/>
    <w:rsid w:val="00CB3C07"/>
    <w:rsid w:val="00CB73F9"/>
    <w:rsid w:val="00CC0349"/>
    <w:rsid w:val="00CC0E1D"/>
    <w:rsid w:val="00CC3FF7"/>
    <w:rsid w:val="00CC43C2"/>
    <w:rsid w:val="00CC4A39"/>
    <w:rsid w:val="00CC581C"/>
    <w:rsid w:val="00CD2C70"/>
    <w:rsid w:val="00CD421E"/>
    <w:rsid w:val="00CD4D93"/>
    <w:rsid w:val="00CE4EE1"/>
    <w:rsid w:val="00CF37B0"/>
    <w:rsid w:val="00CF49C2"/>
    <w:rsid w:val="00CF4D23"/>
    <w:rsid w:val="00D00565"/>
    <w:rsid w:val="00D063ED"/>
    <w:rsid w:val="00D14924"/>
    <w:rsid w:val="00D16DB5"/>
    <w:rsid w:val="00D203DE"/>
    <w:rsid w:val="00D34C35"/>
    <w:rsid w:val="00D37EAA"/>
    <w:rsid w:val="00D4029A"/>
    <w:rsid w:val="00D41500"/>
    <w:rsid w:val="00D417B9"/>
    <w:rsid w:val="00D4184B"/>
    <w:rsid w:val="00D4423D"/>
    <w:rsid w:val="00D53405"/>
    <w:rsid w:val="00D53A07"/>
    <w:rsid w:val="00D53E54"/>
    <w:rsid w:val="00D6075D"/>
    <w:rsid w:val="00D636E7"/>
    <w:rsid w:val="00D648C3"/>
    <w:rsid w:val="00D65718"/>
    <w:rsid w:val="00D657FF"/>
    <w:rsid w:val="00D75EE6"/>
    <w:rsid w:val="00D7696F"/>
    <w:rsid w:val="00D77C7B"/>
    <w:rsid w:val="00D8505A"/>
    <w:rsid w:val="00D87A75"/>
    <w:rsid w:val="00D942AD"/>
    <w:rsid w:val="00DA48DC"/>
    <w:rsid w:val="00DA57B2"/>
    <w:rsid w:val="00DA58DB"/>
    <w:rsid w:val="00DA6615"/>
    <w:rsid w:val="00DA672A"/>
    <w:rsid w:val="00DB1255"/>
    <w:rsid w:val="00DC6B48"/>
    <w:rsid w:val="00DC7217"/>
    <w:rsid w:val="00DD09B2"/>
    <w:rsid w:val="00DD563B"/>
    <w:rsid w:val="00DD5F89"/>
    <w:rsid w:val="00DD64D6"/>
    <w:rsid w:val="00DD6869"/>
    <w:rsid w:val="00DE1DC5"/>
    <w:rsid w:val="00DE3DD2"/>
    <w:rsid w:val="00DE72D9"/>
    <w:rsid w:val="00DE77E1"/>
    <w:rsid w:val="00DF367D"/>
    <w:rsid w:val="00E0047C"/>
    <w:rsid w:val="00E06CB9"/>
    <w:rsid w:val="00E15D5B"/>
    <w:rsid w:val="00E169D5"/>
    <w:rsid w:val="00E22F22"/>
    <w:rsid w:val="00E244B7"/>
    <w:rsid w:val="00E301CE"/>
    <w:rsid w:val="00E31531"/>
    <w:rsid w:val="00E36528"/>
    <w:rsid w:val="00E431E3"/>
    <w:rsid w:val="00E432A2"/>
    <w:rsid w:val="00E5353C"/>
    <w:rsid w:val="00E600F9"/>
    <w:rsid w:val="00E6302F"/>
    <w:rsid w:val="00E64B23"/>
    <w:rsid w:val="00E65256"/>
    <w:rsid w:val="00E655E3"/>
    <w:rsid w:val="00E66191"/>
    <w:rsid w:val="00E66AF3"/>
    <w:rsid w:val="00E70489"/>
    <w:rsid w:val="00E72E46"/>
    <w:rsid w:val="00E744E0"/>
    <w:rsid w:val="00E74E9C"/>
    <w:rsid w:val="00E7620F"/>
    <w:rsid w:val="00E80498"/>
    <w:rsid w:val="00E83CE2"/>
    <w:rsid w:val="00E916D2"/>
    <w:rsid w:val="00E925E4"/>
    <w:rsid w:val="00E941A0"/>
    <w:rsid w:val="00EA0A20"/>
    <w:rsid w:val="00EA33A6"/>
    <w:rsid w:val="00EB4273"/>
    <w:rsid w:val="00EB6C2D"/>
    <w:rsid w:val="00EB7C09"/>
    <w:rsid w:val="00EC0496"/>
    <w:rsid w:val="00EC13A3"/>
    <w:rsid w:val="00EC19FD"/>
    <w:rsid w:val="00EC1EBC"/>
    <w:rsid w:val="00EC34C9"/>
    <w:rsid w:val="00EC388A"/>
    <w:rsid w:val="00ED1886"/>
    <w:rsid w:val="00ED1F9A"/>
    <w:rsid w:val="00EF208B"/>
    <w:rsid w:val="00EF58CF"/>
    <w:rsid w:val="00F00459"/>
    <w:rsid w:val="00F01D3F"/>
    <w:rsid w:val="00F02D26"/>
    <w:rsid w:val="00F0723B"/>
    <w:rsid w:val="00F15378"/>
    <w:rsid w:val="00F177C9"/>
    <w:rsid w:val="00F213CE"/>
    <w:rsid w:val="00F21DAE"/>
    <w:rsid w:val="00F21F61"/>
    <w:rsid w:val="00F2355B"/>
    <w:rsid w:val="00F3111F"/>
    <w:rsid w:val="00F34CAD"/>
    <w:rsid w:val="00F401A0"/>
    <w:rsid w:val="00F613DA"/>
    <w:rsid w:val="00F63F52"/>
    <w:rsid w:val="00F64853"/>
    <w:rsid w:val="00F65C0A"/>
    <w:rsid w:val="00F65CC1"/>
    <w:rsid w:val="00F6668B"/>
    <w:rsid w:val="00F7044A"/>
    <w:rsid w:val="00F7053A"/>
    <w:rsid w:val="00F7316E"/>
    <w:rsid w:val="00F83312"/>
    <w:rsid w:val="00F96333"/>
    <w:rsid w:val="00FA3860"/>
    <w:rsid w:val="00FA67EC"/>
    <w:rsid w:val="00FB6523"/>
    <w:rsid w:val="00FC05A6"/>
    <w:rsid w:val="00FD21BE"/>
    <w:rsid w:val="00FD3490"/>
    <w:rsid w:val="00FD3C47"/>
    <w:rsid w:val="00FE1529"/>
    <w:rsid w:val="00FE5423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7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B9713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400829"/>
    <w:pPr>
      <w:jc w:val="both"/>
    </w:pPr>
    <w:rPr>
      <w:iCs/>
    </w:rPr>
  </w:style>
  <w:style w:type="paragraph" w:customStyle="1" w:styleId="ostzahl">
    <w:name w:val="ostzahl"/>
    <w:basedOn w:val="Normln"/>
    <w:next w:val="vlevo"/>
    <w:autoRedefine/>
    <w:rsid w:val="00A757FF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Zkladntext">
    <w:name w:val="Body Text"/>
    <w:basedOn w:val="Normln"/>
    <w:rsid w:val="00970CD8"/>
    <w:pPr>
      <w:jc w:val="both"/>
    </w:pPr>
  </w:style>
  <w:style w:type="paragraph" w:styleId="Textbubliny">
    <w:name w:val="Balloon Text"/>
    <w:basedOn w:val="Normln"/>
    <w:semiHidden/>
    <w:rsid w:val="0024046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3738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73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7384"/>
  </w:style>
  <w:style w:type="paragraph" w:styleId="Pedmtkomente">
    <w:name w:val="annotation subject"/>
    <w:basedOn w:val="Textkomente"/>
    <w:next w:val="Textkomente"/>
    <w:link w:val="PedmtkomenteChar"/>
    <w:rsid w:val="00237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7384"/>
    <w:rPr>
      <w:b/>
      <w:bCs/>
    </w:rPr>
  </w:style>
  <w:style w:type="character" w:styleId="Hypertextovodkaz">
    <w:name w:val="Hyperlink"/>
    <w:basedOn w:val="Standardnpsmoodstavce"/>
    <w:rsid w:val="006C31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519F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BF1A88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F1A8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7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B9713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400829"/>
    <w:pPr>
      <w:jc w:val="both"/>
    </w:pPr>
    <w:rPr>
      <w:iCs/>
    </w:rPr>
  </w:style>
  <w:style w:type="paragraph" w:customStyle="1" w:styleId="ostzahl">
    <w:name w:val="ostzahl"/>
    <w:basedOn w:val="Normln"/>
    <w:next w:val="vlevo"/>
    <w:autoRedefine/>
    <w:rsid w:val="00A757FF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Zkladntext">
    <w:name w:val="Body Text"/>
    <w:basedOn w:val="Normln"/>
    <w:rsid w:val="00970CD8"/>
    <w:pPr>
      <w:jc w:val="both"/>
    </w:pPr>
  </w:style>
  <w:style w:type="paragraph" w:styleId="Textbubliny">
    <w:name w:val="Balloon Text"/>
    <w:basedOn w:val="Normln"/>
    <w:semiHidden/>
    <w:rsid w:val="0024046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3738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73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7384"/>
  </w:style>
  <w:style w:type="paragraph" w:styleId="Pedmtkomente">
    <w:name w:val="annotation subject"/>
    <w:basedOn w:val="Textkomente"/>
    <w:next w:val="Textkomente"/>
    <w:link w:val="PedmtkomenteChar"/>
    <w:rsid w:val="00237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7384"/>
    <w:rPr>
      <w:b/>
      <w:bCs/>
    </w:rPr>
  </w:style>
  <w:style w:type="character" w:styleId="Hypertextovodkaz">
    <w:name w:val="Hyperlink"/>
    <w:basedOn w:val="Standardnpsmoodstavce"/>
    <w:rsid w:val="006C31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519F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BF1A88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F1A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79A8-426A-4C9B-90D3-D54CF154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449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stepanova</dc:creator>
  <cp:lastModifiedBy>Nováková Jana</cp:lastModifiedBy>
  <cp:revision>28</cp:revision>
  <cp:lastPrinted>2017-01-23T07:10:00Z</cp:lastPrinted>
  <dcterms:created xsi:type="dcterms:W3CDTF">2016-09-12T07:06:00Z</dcterms:created>
  <dcterms:modified xsi:type="dcterms:W3CDTF">2017-01-23T07:10:00Z</dcterms:modified>
</cp:coreProperties>
</file>