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5A" w:rsidRDefault="0077235A" w:rsidP="007723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Příloha č.1  k  návrhu usnesení ZMO Plzeň 1 ze dne 14. 6. 2017 – RMO1/1-ST</w:t>
      </w:r>
    </w:p>
    <w:p w:rsidR="00916F41" w:rsidRPr="00916F41" w:rsidRDefault="00916F41" w:rsidP="00916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4E7" w:rsidRDefault="00916F41" w:rsidP="002C34E7">
      <w:pPr>
        <w:pStyle w:val="Normlnweb"/>
        <w:jc w:val="both"/>
      </w:pPr>
      <w:r w:rsidRPr="00916F41">
        <w:t>Projekt „Regenerace sídliště Plzeň – Vinice“ (A.S.S.A. Architekti s. r. o., 11/2016) je uložen přes úschovnu města Plzně</w:t>
      </w:r>
      <w:r w:rsidR="002C34E7">
        <w:t>:</w:t>
      </w:r>
      <w:r w:rsidRPr="00916F41">
        <w:t xml:space="preserve"> </w:t>
      </w:r>
    </w:p>
    <w:p w:rsidR="00A41B8F" w:rsidRDefault="00A41B8F" w:rsidP="00A41B8F">
      <w:pPr>
        <w:pStyle w:val="Nadpis3"/>
        <w:rPr>
          <w:rFonts w:eastAsiaTheme="minorHAnsi"/>
        </w:rPr>
      </w:pPr>
      <w:r>
        <w:rPr>
          <w:rFonts w:eastAsiaTheme="minorHAnsi"/>
        </w:rPr>
        <w:t>Úschovna města Plzně</w:t>
      </w:r>
    </w:p>
    <w:p w:rsidR="00A41B8F" w:rsidRDefault="00A41B8F" w:rsidP="00A41B8F">
      <w:pPr>
        <w:pStyle w:val="Nadpis4"/>
        <w:rPr>
          <w:rFonts w:eastAsiaTheme="minorHAnsi"/>
        </w:rPr>
      </w:pPr>
      <w:r>
        <w:rPr>
          <w:rFonts w:eastAsiaTheme="minorHAnsi"/>
        </w:rPr>
        <w:t>Balík k vyzvednutí č. E4B0C099-E9EE-46C3-A505-5E3832DE189C</w:t>
      </w:r>
    </w:p>
    <w:p w:rsidR="00A41B8F" w:rsidRDefault="00A41B8F" w:rsidP="00A41B8F">
      <w:pPr>
        <w:pStyle w:val="Normlnweb"/>
      </w:pPr>
      <w:r>
        <w:t>Balík bude uložen do: 7. 7. 2017</w:t>
      </w:r>
    </w:p>
    <w:p w:rsidR="00A41B8F" w:rsidRDefault="00357D83" w:rsidP="00A41B8F">
      <w:pPr>
        <w:pStyle w:val="Normlnweb"/>
        <w:rPr>
          <w:b/>
          <w:bCs/>
        </w:rPr>
      </w:pPr>
      <w:hyperlink r:id="rId5" w:history="1">
        <w:r w:rsidR="00A41B8F">
          <w:rPr>
            <w:rStyle w:val="Hypertextovodkaz"/>
          </w:rPr>
          <w:t xml:space="preserve">Detail zásilky č: </w:t>
        </w:r>
        <w:r w:rsidR="00A41B8F">
          <w:rPr>
            <w:rStyle w:val="Hypertextovodkaz"/>
            <w:b/>
            <w:bCs/>
          </w:rPr>
          <w:t>E4B0C099-E9EE-46C3-A505-5E3832DE189C</w:t>
        </w:r>
      </w:hyperlink>
    </w:p>
    <w:p w:rsidR="00BB3231" w:rsidRPr="00916F41" w:rsidRDefault="00BB3231" w:rsidP="00916F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3231" w:rsidRPr="0091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41"/>
    <w:rsid w:val="002C34E7"/>
    <w:rsid w:val="00357D83"/>
    <w:rsid w:val="005739D9"/>
    <w:rsid w:val="0077235A"/>
    <w:rsid w:val="00857DD5"/>
    <w:rsid w:val="00916F41"/>
    <w:rsid w:val="00A41B8F"/>
    <w:rsid w:val="00A86ACC"/>
    <w:rsid w:val="00AB2A6F"/>
    <w:rsid w:val="00BA4ED6"/>
    <w:rsid w:val="00B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A41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A41B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6F4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C3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1B8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1B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A41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A41B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6F4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C3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1B8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1B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chovna.plzen.eu/zasilka/E4B0C099-E9EE-46C3-A505-5E3832DE18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Tomašuková Romana</dc:creator>
  <cp:lastModifiedBy>Tomašuková Romana</cp:lastModifiedBy>
  <cp:revision>2</cp:revision>
  <cp:lastPrinted>2017-05-10T06:40:00Z</cp:lastPrinted>
  <dcterms:created xsi:type="dcterms:W3CDTF">2017-06-07T13:55:00Z</dcterms:created>
  <dcterms:modified xsi:type="dcterms:W3CDTF">2017-06-07T13:55:00Z</dcterms:modified>
</cp:coreProperties>
</file>