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6C" w:rsidRDefault="008B4F6C" w:rsidP="008B4F6C">
      <w:pPr>
        <w:pStyle w:val="Nzev"/>
      </w:pPr>
      <w:r>
        <w:t>Obsah zprávy</w:t>
      </w:r>
    </w:p>
    <w:p w:rsidR="008B4F6C" w:rsidRDefault="008B4F6C" w:rsidP="008B4F6C">
      <w:pPr>
        <w:jc w:val="center"/>
        <w:rPr>
          <w:b/>
          <w:bCs/>
          <w:sz w:val="28"/>
          <w:u w:val="single"/>
        </w:rPr>
      </w:pPr>
    </w:p>
    <w:p w:rsidR="008B4F6C" w:rsidRDefault="008B4F6C" w:rsidP="008B4F6C">
      <w:pPr>
        <w:jc w:val="center"/>
        <w:rPr>
          <w:b/>
          <w:bCs/>
          <w:sz w:val="28"/>
          <w:u w:val="single"/>
        </w:rPr>
      </w:pPr>
    </w:p>
    <w:p w:rsidR="008B4F6C" w:rsidRDefault="008B4F6C" w:rsidP="008B4F6C">
      <w:pPr>
        <w:pStyle w:val="Zhlav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Komentář k rozboru hospodaření MO Plzeň 2 - Slovany za leden až červen 2017:</w:t>
      </w:r>
    </w:p>
    <w:p w:rsidR="008B4F6C" w:rsidRDefault="008B4F6C" w:rsidP="008B4F6C"/>
    <w:p w:rsidR="008B4F6C" w:rsidRDefault="008B4F6C" w:rsidP="008B4F6C">
      <w:r>
        <w:t xml:space="preserve">Příjmy, výdaje, </w:t>
      </w:r>
      <w:proofErr w:type="gramStart"/>
      <w:r>
        <w:t>skutečnost                                                               str.</w:t>
      </w:r>
      <w:proofErr w:type="gramEnd"/>
      <w:r>
        <w:t xml:space="preserve"> 1 – 5</w:t>
      </w:r>
    </w:p>
    <w:p w:rsidR="008B4F6C" w:rsidRDefault="008B4F6C" w:rsidP="008B4F6C"/>
    <w:p w:rsidR="008B4F6C" w:rsidRDefault="008B4F6C" w:rsidP="008B4F6C">
      <w:r>
        <w:t xml:space="preserve">Tabulka složení vlastních </w:t>
      </w:r>
      <w:proofErr w:type="gramStart"/>
      <w:r>
        <w:t>příjmů                                                     str.</w:t>
      </w:r>
      <w:proofErr w:type="gramEnd"/>
      <w:r>
        <w:t xml:space="preserve"> 6</w:t>
      </w:r>
    </w:p>
    <w:p w:rsidR="008B4F6C" w:rsidRDefault="008B4F6C" w:rsidP="008B4F6C"/>
    <w:p w:rsidR="008B4F6C" w:rsidRDefault="008B4F6C" w:rsidP="008B4F6C">
      <w:r>
        <w:t xml:space="preserve">Tabulka složení </w:t>
      </w:r>
      <w:proofErr w:type="gramStart"/>
      <w:r>
        <w:t>výdajů                                                                    str.</w:t>
      </w:r>
      <w:proofErr w:type="gramEnd"/>
      <w:r>
        <w:t xml:space="preserve"> 7</w:t>
      </w:r>
    </w:p>
    <w:p w:rsidR="008B4F6C" w:rsidRDefault="008B4F6C" w:rsidP="008B4F6C"/>
    <w:p w:rsidR="008B4F6C" w:rsidRPr="00527E91" w:rsidRDefault="008B4F6C" w:rsidP="008B4F6C">
      <w:pPr>
        <w:pStyle w:val="Nadpis1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527E91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Rozborová tabulka hospodaření za leden – </w:t>
      </w:r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červen</w:t>
      </w:r>
      <w:r w:rsidRPr="00527E91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7</w:t>
      </w:r>
      <w:r w:rsidRPr="00527E91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:</w:t>
      </w:r>
    </w:p>
    <w:p w:rsidR="008B4F6C" w:rsidRDefault="008B4F6C" w:rsidP="008B4F6C"/>
    <w:p w:rsidR="008B4F6C" w:rsidRPr="00971F63" w:rsidRDefault="008B4F6C" w:rsidP="008B4F6C">
      <w:pPr>
        <w:rPr>
          <w:b/>
        </w:rPr>
      </w:pPr>
      <w:r w:rsidRPr="00971F63">
        <w:rPr>
          <w:b/>
        </w:rPr>
        <w:t xml:space="preserve">Odbor </w:t>
      </w:r>
      <w:proofErr w:type="spellStart"/>
      <w:r w:rsidRPr="00971F63">
        <w:rPr>
          <w:b/>
        </w:rPr>
        <w:t>EaP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>str.</w:t>
      </w:r>
      <w:r>
        <w:rPr>
          <w:b/>
        </w:rPr>
        <w:t xml:space="preserve"> 8 - 10</w:t>
      </w:r>
    </w:p>
    <w:p w:rsidR="008B4F6C" w:rsidRDefault="008B4F6C" w:rsidP="008B4F6C">
      <w:pPr>
        <w:rPr>
          <w:b/>
        </w:rPr>
      </w:pPr>
    </w:p>
    <w:p w:rsidR="008B4F6C" w:rsidRPr="000F53F9" w:rsidRDefault="008B4F6C" w:rsidP="008B4F6C">
      <w:pPr>
        <w:rPr>
          <w:b/>
        </w:rPr>
      </w:pPr>
      <w:r>
        <w:rPr>
          <w:b/>
        </w:rPr>
        <w:t>Odbor stavebně správní a doprava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str. 10 - 11 </w:t>
      </w:r>
      <w:r>
        <w:t xml:space="preserve"> </w:t>
      </w:r>
    </w:p>
    <w:p w:rsidR="008B4F6C" w:rsidRDefault="008B4F6C" w:rsidP="008B4F6C"/>
    <w:p w:rsidR="008B4F6C" w:rsidRPr="000C16C9" w:rsidRDefault="008B4F6C" w:rsidP="008B4F6C">
      <w:pPr>
        <w:rPr>
          <w:b/>
        </w:rPr>
      </w:pPr>
      <w:r>
        <w:rPr>
          <w:b/>
        </w:rPr>
        <w:t>Odbor majetku a investic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str. 11 - 12</w:t>
      </w:r>
    </w:p>
    <w:p w:rsidR="008B4F6C" w:rsidRDefault="008B4F6C" w:rsidP="008B4F6C"/>
    <w:p w:rsidR="008B4F6C" w:rsidRPr="00971F63" w:rsidRDefault="008B4F6C" w:rsidP="008B4F6C">
      <w:pPr>
        <w:rPr>
          <w:b/>
        </w:rPr>
      </w:pPr>
      <w:r>
        <w:rPr>
          <w:b/>
        </w:rPr>
        <w:t>Odbor ŽP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 xml:space="preserve">str. </w:t>
      </w:r>
      <w:r>
        <w:rPr>
          <w:b/>
        </w:rPr>
        <w:t>12 - 13</w:t>
      </w:r>
    </w:p>
    <w:p w:rsidR="008B4F6C" w:rsidRDefault="008B4F6C" w:rsidP="008B4F6C"/>
    <w:p w:rsidR="008B4F6C" w:rsidRPr="00971F63" w:rsidRDefault="008B4F6C" w:rsidP="008B4F6C">
      <w:pPr>
        <w:rPr>
          <w:b/>
        </w:rPr>
      </w:pPr>
      <w:r w:rsidRPr="00971F63">
        <w:rPr>
          <w:b/>
        </w:rPr>
        <w:t>Odb</w:t>
      </w:r>
      <w:r>
        <w:rPr>
          <w:b/>
        </w:rPr>
        <w:t>or sociální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>str. 1</w:t>
      </w:r>
      <w:r>
        <w:rPr>
          <w:b/>
        </w:rPr>
        <w:t>3 - 14</w:t>
      </w:r>
    </w:p>
    <w:p w:rsidR="008B4F6C" w:rsidRDefault="008B4F6C" w:rsidP="008B4F6C"/>
    <w:p w:rsidR="008B4F6C" w:rsidRPr="000F53F9" w:rsidRDefault="008B4F6C" w:rsidP="008B4F6C">
      <w:pPr>
        <w:rPr>
          <w:b/>
        </w:rPr>
      </w:pPr>
      <w:r>
        <w:rPr>
          <w:b/>
        </w:rPr>
        <w:t>Kancelář tajemníka ÚMO Plzeň 2 - Slovany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str. 14 - 16</w:t>
      </w:r>
    </w:p>
    <w:p w:rsidR="008B4F6C" w:rsidRDefault="008B4F6C" w:rsidP="008B4F6C"/>
    <w:p w:rsidR="008B4F6C" w:rsidRPr="00971F63" w:rsidRDefault="008B4F6C" w:rsidP="008B4F6C">
      <w:pPr>
        <w:rPr>
          <w:b/>
        </w:rPr>
      </w:pPr>
      <w:r w:rsidRPr="00971F63">
        <w:rPr>
          <w:b/>
        </w:rPr>
        <w:t>Jednotk</w:t>
      </w:r>
      <w:r>
        <w:rPr>
          <w:b/>
        </w:rPr>
        <w:t>y sboru dobrovolných hasičů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 xml:space="preserve">str. </w:t>
      </w:r>
      <w:r>
        <w:rPr>
          <w:b/>
        </w:rPr>
        <w:t xml:space="preserve">16 </w:t>
      </w:r>
    </w:p>
    <w:p w:rsidR="008B4F6C" w:rsidRDefault="008B4F6C" w:rsidP="008B4F6C"/>
    <w:p w:rsidR="008B4F6C" w:rsidRPr="00971F63" w:rsidRDefault="008B4F6C" w:rsidP="008B4F6C">
      <w:pPr>
        <w:rPr>
          <w:b/>
        </w:rPr>
      </w:pPr>
      <w:r w:rsidRPr="00971F63">
        <w:rPr>
          <w:b/>
        </w:rPr>
        <w:t>12 příspěvkových organiza</w:t>
      </w:r>
      <w:r>
        <w:rPr>
          <w:b/>
        </w:rPr>
        <w:t>cí - MŠ + jesle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 xml:space="preserve">str. </w:t>
      </w:r>
      <w:r>
        <w:rPr>
          <w:b/>
        </w:rPr>
        <w:t>16 - 17</w:t>
      </w:r>
    </w:p>
    <w:p w:rsidR="008B4F6C" w:rsidRDefault="008B4F6C" w:rsidP="008B4F6C"/>
    <w:p w:rsidR="008B4F6C" w:rsidRPr="00971F63" w:rsidRDefault="008B4F6C" w:rsidP="008B4F6C">
      <w:pPr>
        <w:rPr>
          <w:b/>
        </w:rPr>
      </w:pPr>
      <w:r>
        <w:rPr>
          <w:b/>
        </w:rPr>
        <w:t>SVS MP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 xml:space="preserve">str. </w:t>
      </w:r>
      <w:r>
        <w:rPr>
          <w:b/>
        </w:rPr>
        <w:t>17</w:t>
      </w:r>
    </w:p>
    <w:p w:rsidR="008B4F6C" w:rsidRDefault="008B4F6C" w:rsidP="008B4F6C"/>
    <w:p w:rsidR="008B4F6C" w:rsidRPr="00971F63" w:rsidRDefault="008B4F6C" w:rsidP="008B4F6C">
      <w:pPr>
        <w:rPr>
          <w:b/>
        </w:rPr>
      </w:pPr>
      <w:r w:rsidRPr="00971F63">
        <w:rPr>
          <w:b/>
        </w:rPr>
        <w:t>Tabulka Fondu sociálníh</w:t>
      </w:r>
      <w:r>
        <w:rPr>
          <w:b/>
        </w:rPr>
        <w:t>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 xml:space="preserve">str. </w:t>
      </w:r>
      <w:r>
        <w:rPr>
          <w:b/>
        </w:rPr>
        <w:t>18</w:t>
      </w:r>
    </w:p>
    <w:p w:rsidR="008B4F6C" w:rsidRDefault="008B4F6C" w:rsidP="008B4F6C"/>
    <w:p w:rsidR="008B4F6C" w:rsidRPr="00971F63" w:rsidRDefault="008B4F6C" w:rsidP="008B4F6C">
      <w:pPr>
        <w:rPr>
          <w:b/>
        </w:rPr>
      </w:pPr>
      <w:r w:rsidRPr="00971F63">
        <w:rPr>
          <w:b/>
        </w:rPr>
        <w:t>Tabulka FRR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1F63">
        <w:rPr>
          <w:b/>
        </w:rPr>
        <w:t xml:space="preserve">str. </w:t>
      </w:r>
      <w:r>
        <w:rPr>
          <w:b/>
        </w:rPr>
        <w:t>19</w:t>
      </w:r>
    </w:p>
    <w:p w:rsidR="008B4F6C" w:rsidRDefault="008B4F6C" w:rsidP="008B4F6C"/>
    <w:p w:rsidR="008B4F6C" w:rsidRDefault="008B4F6C" w:rsidP="008B4F6C"/>
    <w:p w:rsidR="008B4F6C" w:rsidRDefault="008B4F6C" w:rsidP="008B4F6C"/>
    <w:p w:rsidR="008B4F6C" w:rsidRDefault="008B4F6C" w:rsidP="008B4F6C"/>
    <w:p w:rsidR="008B4F6C" w:rsidRDefault="008B4F6C" w:rsidP="008B4F6C"/>
    <w:p w:rsidR="008B4F6C" w:rsidRDefault="008B4F6C" w:rsidP="008B4F6C"/>
    <w:p w:rsidR="008B4F6C" w:rsidRDefault="008B4F6C" w:rsidP="008B4F6C"/>
    <w:p w:rsidR="008B4F6C" w:rsidRDefault="008B4F6C" w:rsidP="008B4F6C"/>
    <w:p w:rsidR="008B4F6C" w:rsidRDefault="008B4F6C" w:rsidP="008B4F6C"/>
    <w:p w:rsidR="008B4F6C" w:rsidRDefault="008B4F6C" w:rsidP="008B4F6C"/>
    <w:p w:rsidR="008B4F6C" w:rsidRDefault="008B4F6C" w:rsidP="008B4F6C"/>
    <w:p w:rsidR="008B4F6C" w:rsidRDefault="008B4F6C" w:rsidP="008B4F6C"/>
    <w:p w:rsidR="008B4F6C" w:rsidRDefault="008B4F6C" w:rsidP="008B4F6C"/>
    <w:p w:rsidR="008B4F6C" w:rsidRDefault="008B4F6C" w:rsidP="008B4F6C"/>
    <w:p w:rsidR="008B4F6C" w:rsidRDefault="008B4F6C" w:rsidP="008B4F6C"/>
    <w:p w:rsidR="008B4F6C" w:rsidRDefault="008B4F6C" w:rsidP="008B4F6C"/>
    <w:p w:rsidR="008B4F6C" w:rsidRPr="00DF2CB7" w:rsidRDefault="008B4F6C" w:rsidP="008B4F6C">
      <w:pPr>
        <w:jc w:val="both"/>
      </w:pPr>
      <w:r w:rsidRPr="00DF2CB7">
        <w:rPr>
          <w:b/>
          <w:i/>
          <w:u w:val="single"/>
        </w:rPr>
        <w:t>Použité zkratky:</w:t>
      </w:r>
    </w:p>
    <w:p w:rsidR="008B4F6C" w:rsidRPr="00DF2CB7" w:rsidRDefault="008B4F6C" w:rsidP="008B4F6C">
      <w:pPr>
        <w:jc w:val="both"/>
      </w:pPr>
      <w:r>
        <w:t>RS</w:t>
      </w:r>
      <w:r>
        <w:tab/>
      </w:r>
      <w:r>
        <w:tab/>
      </w:r>
      <w:r w:rsidRPr="00DF2CB7">
        <w:t>-</w:t>
      </w:r>
      <w:r>
        <w:tab/>
      </w:r>
      <w:r w:rsidRPr="00DF2CB7">
        <w:t>rozpočet schválený</w:t>
      </w:r>
      <w:r>
        <w:tab/>
      </w:r>
      <w:r>
        <w:tab/>
        <w:t>KD</w:t>
      </w:r>
      <w:r>
        <w:tab/>
      </w:r>
      <w:r w:rsidRPr="00DF2CB7">
        <w:t>-</w:t>
      </w:r>
      <w:r>
        <w:tab/>
      </w:r>
      <w:r w:rsidRPr="00DF2CB7">
        <w:t>kulturní dům</w:t>
      </w:r>
    </w:p>
    <w:p w:rsidR="008B4F6C" w:rsidRPr="00DF2CB7" w:rsidRDefault="008B4F6C" w:rsidP="008B4F6C">
      <w:pPr>
        <w:pStyle w:val="Zkladntext2"/>
      </w:pPr>
      <w:r w:rsidRPr="00DF2CB7">
        <w:t>RU</w:t>
      </w:r>
      <w:r>
        <w:tab/>
      </w:r>
      <w:r>
        <w:tab/>
      </w:r>
      <w:r w:rsidRPr="00DF2CB7">
        <w:t>-</w:t>
      </w:r>
      <w:r>
        <w:tab/>
        <w:t>r</w:t>
      </w:r>
      <w:r w:rsidRPr="00DF2CB7">
        <w:t>ozpočet upravený</w:t>
      </w:r>
      <w:r>
        <w:tab/>
      </w:r>
      <w:r>
        <w:tab/>
      </w:r>
      <w:r w:rsidRPr="00DF2CB7">
        <w:t>OZ</w:t>
      </w:r>
      <w:r>
        <w:tab/>
      </w:r>
      <w:r w:rsidRPr="00DF2CB7">
        <w:t>-</w:t>
      </w:r>
      <w:r>
        <w:tab/>
      </w:r>
      <w:r w:rsidRPr="00DF2CB7">
        <w:t xml:space="preserve">obytná zóna   </w:t>
      </w:r>
    </w:p>
    <w:p w:rsidR="008B4F6C" w:rsidRPr="00DF2CB7" w:rsidRDefault="008B4F6C" w:rsidP="008B4F6C">
      <w:pPr>
        <w:jc w:val="both"/>
      </w:pPr>
      <w:r w:rsidRPr="00DF2CB7">
        <w:t>R</w:t>
      </w:r>
      <w:r>
        <w:t>O</w:t>
      </w:r>
      <w:r>
        <w:tab/>
      </w:r>
      <w:r>
        <w:tab/>
      </w:r>
      <w:r w:rsidRPr="00DF2CB7">
        <w:t>-</w:t>
      </w:r>
      <w:r>
        <w:tab/>
      </w:r>
      <w:r w:rsidRPr="00DF2CB7">
        <w:t xml:space="preserve">rozpočtové </w:t>
      </w:r>
      <w:r>
        <w:t>opatření</w:t>
      </w:r>
      <w:r>
        <w:tab/>
      </w:r>
      <w:r>
        <w:tab/>
      </w:r>
      <w:r w:rsidRPr="00DF2CB7">
        <w:t>IZ</w:t>
      </w:r>
      <w:r>
        <w:tab/>
      </w:r>
      <w:r w:rsidRPr="00DF2CB7">
        <w:t>-</w:t>
      </w:r>
      <w:r>
        <w:tab/>
      </w:r>
      <w:r w:rsidRPr="00DF2CB7">
        <w:t>Informační zpravodaj</w:t>
      </w:r>
    </w:p>
    <w:p w:rsidR="008B4F6C" w:rsidRPr="00DF2CB7" w:rsidRDefault="008B4F6C" w:rsidP="008B4F6C">
      <w:pPr>
        <w:jc w:val="both"/>
      </w:pPr>
      <w:r>
        <w:t>SF</w:t>
      </w:r>
      <w:r>
        <w:tab/>
      </w:r>
      <w:r>
        <w:tab/>
        <w:t>-</w:t>
      </w:r>
      <w:r>
        <w:tab/>
      </w:r>
      <w:r w:rsidRPr="00DF2CB7">
        <w:t>sociální fond zaměstnanců</w:t>
      </w:r>
      <w:r>
        <w:tab/>
      </w:r>
      <w:r w:rsidRPr="00DF2CB7">
        <w:t>VK</w:t>
      </w:r>
      <w:r>
        <w:tab/>
      </w:r>
      <w:r w:rsidRPr="00DF2CB7">
        <w:t>-</w:t>
      </w:r>
      <w:r>
        <w:tab/>
      </w:r>
      <w:r w:rsidRPr="00DF2CB7">
        <w:t>velkokapacitní kontejner</w:t>
      </w:r>
    </w:p>
    <w:p w:rsidR="008B4F6C" w:rsidRPr="00DF2CB7" w:rsidRDefault="008B4F6C" w:rsidP="008B4F6C">
      <w:pPr>
        <w:jc w:val="both"/>
      </w:pPr>
      <w:r>
        <w:t>FV</w:t>
      </w:r>
      <w:r>
        <w:tab/>
      </w:r>
      <w:r>
        <w:tab/>
      </w:r>
      <w:r w:rsidRPr="00DF2CB7">
        <w:t>-</w:t>
      </w:r>
      <w:r>
        <w:tab/>
      </w:r>
      <w:r w:rsidRPr="00DF2CB7">
        <w:t>fond výstavby</w:t>
      </w:r>
      <w:r>
        <w:tab/>
      </w:r>
      <w:r>
        <w:tab/>
      </w:r>
      <w:r>
        <w:tab/>
      </w:r>
      <w:r w:rsidRPr="00DF2CB7">
        <w:t>ZBÚ</w:t>
      </w:r>
      <w:r>
        <w:tab/>
      </w:r>
      <w:r w:rsidRPr="00DF2CB7">
        <w:t>-</w:t>
      </w:r>
      <w:r>
        <w:tab/>
        <w:t>z</w:t>
      </w:r>
      <w:r w:rsidRPr="00DF2CB7">
        <w:t>vláštní běžný účet</w:t>
      </w:r>
    </w:p>
    <w:p w:rsidR="008B4F6C" w:rsidRDefault="008B4F6C" w:rsidP="008B4F6C">
      <w:pPr>
        <w:jc w:val="both"/>
      </w:pPr>
      <w:r w:rsidRPr="00DF2CB7">
        <w:t>FŽP</w:t>
      </w:r>
      <w:r>
        <w:tab/>
      </w:r>
      <w:r>
        <w:tab/>
      </w:r>
      <w:r w:rsidRPr="00DF2CB7">
        <w:t>-</w:t>
      </w:r>
      <w:r>
        <w:tab/>
      </w:r>
      <w:r w:rsidRPr="00DF2CB7">
        <w:t>fond životního prostředí</w:t>
      </w:r>
      <w:r w:rsidRPr="00DF2CB7">
        <w:tab/>
      </w:r>
      <w:r>
        <w:t>KÚ</w:t>
      </w:r>
      <w:r>
        <w:tab/>
        <w:t>-</w:t>
      </w:r>
      <w:r>
        <w:tab/>
      </w:r>
      <w:r w:rsidRPr="00240CD7">
        <w:rPr>
          <w:sz w:val="20"/>
          <w:szCs w:val="20"/>
        </w:rPr>
        <w:t>Krajský úřad Plzeňského</w:t>
      </w:r>
      <w:r>
        <w:t xml:space="preserve"> </w:t>
      </w:r>
      <w:r w:rsidRPr="00240CD7">
        <w:rPr>
          <w:sz w:val="20"/>
          <w:szCs w:val="20"/>
        </w:rPr>
        <w:t>kraje</w:t>
      </w:r>
    </w:p>
    <w:p w:rsidR="008B4F6C" w:rsidRPr="00DF2CB7" w:rsidRDefault="008B4F6C" w:rsidP="008B4F6C">
      <w:pPr>
        <w:jc w:val="both"/>
      </w:pPr>
      <w:r>
        <w:t>FRR</w:t>
      </w:r>
      <w:r>
        <w:tab/>
      </w:r>
      <w:r>
        <w:tab/>
      </w:r>
      <w:r w:rsidRPr="00DF2CB7">
        <w:t>-</w:t>
      </w:r>
      <w:r>
        <w:tab/>
      </w:r>
      <w:r w:rsidRPr="00DF2CB7">
        <w:t>fond rezerv a rozvoje</w:t>
      </w:r>
      <w:r>
        <w:tab/>
      </w:r>
      <w:r>
        <w:tab/>
      </w:r>
      <w:r w:rsidRPr="00DF2CB7">
        <w:t>MŠ</w:t>
      </w:r>
      <w:r>
        <w:tab/>
      </w:r>
      <w:r w:rsidRPr="00DF2CB7">
        <w:t>-</w:t>
      </w:r>
      <w:r>
        <w:tab/>
      </w:r>
      <w:r w:rsidRPr="00DF2CB7">
        <w:t>mateřské školy</w:t>
      </w:r>
    </w:p>
    <w:p w:rsidR="008B4F6C" w:rsidRPr="00DF2CB7" w:rsidRDefault="008B4F6C" w:rsidP="008B4F6C">
      <w:pPr>
        <w:jc w:val="both"/>
      </w:pPr>
      <w:r>
        <w:t>PD</w:t>
      </w:r>
      <w:r>
        <w:tab/>
      </w:r>
      <w:r>
        <w:tab/>
      </w:r>
      <w:r w:rsidRPr="00DF2CB7">
        <w:t>-</w:t>
      </w:r>
      <w:r>
        <w:tab/>
        <w:t>projektová dokumentace</w:t>
      </w:r>
      <w:r>
        <w:tab/>
      </w:r>
      <w:r w:rsidRPr="00DF2CB7">
        <w:t>ŠJ</w:t>
      </w:r>
      <w:r>
        <w:tab/>
      </w:r>
      <w:r w:rsidRPr="00DF2CB7">
        <w:t>-</w:t>
      </w:r>
      <w:r>
        <w:tab/>
      </w:r>
      <w:r w:rsidRPr="00DF2CB7">
        <w:t>školní jídelny</w:t>
      </w:r>
    </w:p>
    <w:p w:rsidR="008B4F6C" w:rsidRDefault="008B4F6C" w:rsidP="008B4F6C">
      <w:pPr>
        <w:jc w:val="both"/>
      </w:pPr>
      <w:r w:rsidRPr="00DF2CB7">
        <w:t>ČIŽP</w:t>
      </w:r>
      <w:r>
        <w:tab/>
      </w:r>
      <w:r>
        <w:tab/>
      </w:r>
      <w:r w:rsidRPr="00DF2CB7">
        <w:t>-</w:t>
      </w:r>
      <w:r>
        <w:tab/>
      </w:r>
      <w:r w:rsidRPr="00DF2CB7">
        <w:t xml:space="preserve">Česká inspekce </w:t>
      </w:r>
      <w:r>
        <w:t>ŽP</w:t>
      </w:r>
      <w:r>
        <w:tab/>
      </w:r>
      <w:r>
        <w:tab/>
      </w:r>
      <w:r w:rsidRPr="00DF2CB7">
        <w:t>ŠSP</w:t>
      </w:r>
      <w:r>
        <w:tab/>
      </w:r>
      <w:r w:rsidRPr="00DF2CB7">
        <w:t>-</w:t>
      </w:r>
      <w:r>
        <w:tab/>
      </w:r>
      <w:r w:rsidRPr="00DF2CB7">
        <w:t>škoda sport park</w:t>
      </w:r>
    </w:p>
    <w:p w:rsidR="008B4F6C" w:rsidRDefault="008B4F6C" w:rsidP="008B4F6C">
      <w:pPr>
        <w:jc w:val="both"/>
      </w:pPr>
      <w:r>
        <w:t>JSDH</w:t>
      </w:r>
      <w:r>
        <w:tab/>
      </w:r>
      <w:r>
        <w:tab/>
        <w:t>-</w:t>
      </w:r>
      <w:r>
        <w:tab/>
        <w:t xml:space="preserve">jednotka sboru dobrovolných hasičů  </w:t>
      </w:r>
    </w:p>
    <w:p w:rsidR="008B4F6C" w:rsidRPr="00DF2CB7" w:rsidRDefault="008B4F6C" w:rsidP="008B4F6C">
      <w:pPr>
        <w:jc w:val="both"/>
      </w:pPr>
      <w:r>
        <w:t>MMP</w:t>
      </w:r>
      <w:r>
        <w:tab/>
      </w:r>
      <w:r>
        <w:tab/>
        <w:t>-</w:t>
      </w:r>
      <w:r>
        <w:tab/>
        <w:t>Magistrát města Plzně</w:t>
      </w:r>
    </w:p>
    <w:p w:rsidR="008B4F6C" w:rsidRDefault="008B4F6C" w:rsidP="008B4F6C">
      <w:r>
        <w:t>SR</w:t>
      </w:r>
      <w:r>
        <w:tab/>
      </w:r>
      <w:r>
        <w:tab/>
        <w:t>-</w:t>
      </w:r>
      <w:r>
        <w:tab/>
        <w:t>státní rozpočet</w:t>
      </w:r>
    </w:p>
    <w:p w:rsidR="008B4F6C" w:rsidRDefault="008B4F6C" w:rsidP="008B4F6C">
      <w:r>
        <w:t>OSPOD</w:t>
      </w:r>
      <w:r>
        <w:tab/>
        <w:t>-</w:t>
      </w:r>
      <w:r>
        <w:tab/>
        <w:t xml:space="preserve">odd. </w:t>
      </w:r>
      <w:proofErr w:type="gramStart"/>
      <w:r>
        <w:t>sociálně</w:t>
      </w:r>
      <w:proofErr w:type="gramEnd"/>
      <w:r>
        <w:t xml:space="preserve"> právní ochrany dětí</w:t>
      </w:r>
    </w:p>
    <w:p w:rsidR="008B4F6C" w:rsidRDefault="008B4F6C" w:rsidP="008B4F6C">
      <w:r>
        <w:t>SVS</w:t>
      </w:r>
      <w:r>
        <w:tab/>
      </w:r>
      <w:r>
        <w:tab/>
        <w:t>-</w:t>
      </w:r>
      <w:r>
        <w:tab/>
        <w:t>Správa veřejného statku</w:t>
      </w:r>
    </w:p>
    <w:p w:rsidR="008B4F6C" w:rsidRDefault="008B4F6C" w:rsidP="008B4F6C">
      <w:r>
        <w:t>VHP</w:t>
      </w:r>
      <w:r>
        <w:tab/>
      </w:r>
      <w:r>
        <w:tab/>
        <w:t>-</w:t>
      </w:r>
      <w:r>
        <w:tab/>
        <w:t>výherní hrací přístroje</w:t>
      </w:r>
    </w:p>
    <w:p w:rsidR="008B4F6C" w:rsidRDefault="008B4F6C" w:rsidP="008B4F6C">
      <w:r>
        <w:t>DPH</w:t>
      </w:r>
      <w:r>
        <w:tab/>
      </w:r>
      <w:r>
        <w:tab/>
        <w:t>-</w:t>
      </w:r>
      <w:r>
        <w:tab/>
        <w:t>daň z přidané hodnoty</w:t>
      </w:r>
    </w:p>
    <w:p w:rsidR="008B4F6C" w:rsidRDefault="008B4F6C" w:rsidP="008B4F6C"/>
    <w:p w:rsidR="008B4F6C" w:rsidRDefault="008B4F6C" w:rsidP="008B4F6C">
      <w:pPr>
        <w:rPr>
          <w:b/>
          <w:sz w:val="32"/>
          <w:u w:val="single"/>
        </w:rPr>
      </w:pPr>
    </w:p>
    <w:p w:rsidR="008B4F6C" w:rsidRDefault="008B4F6C" w:rsidP="008B4F6C">
      <w:pPr>
        <w:rPr>
          <w:b/>
          <w:sz w:val="32"/>
          <w:u w:val="single"/>
        </w:rPr>
      </w:pPr>
    </w:p>
    <w:p w:rsidR="008B4F6C" w:rsidRDefault="008B4F6C" w:rsidP="008B4F6C">
      <w:pPr>
        <w:rPr>
          <w:b/>
          <w:sz w:val="32"/>
          <w:u w:val="single"/>
        </w:rPr>
      </w:pPr>
    </w:p>
    <w:p w:rsidR="008B4F6C" w:rsidRDefault="008B4F6C" w:rsidP="008B4F6C">
      <w:pPr>
        <w:rPr>
          <w:b/>
          <w:sz w:val="32"/>
          <w:u w:val="single"/>
        </w:rPr>
      </w:pPr>
    </w:p>
    <w:p w:rsidR="008B4F6C" w:rsidRDefault="008B4F6C" w:rsidP="008B4F6C">
      <w:pPr>
        <w:rPr>
          <w:b/>
          <w:sz w:val="32"/>
          <w:u w:val="single"/>
        </w:rPr>
      </w:pPr>
    </w:p>
    <w:p w:rsidR="008B4F6C" w:rsidRDefault="008B4F6C" w:rsidP="008B4F6C">
      <w:pPr>
        <w:rPr>
          <w:b/>
          <w:sz w:val="32"/>
          <w:u w:val="single"/>
        </w:rPr>
      </w:pPr>
    </w:p>
    <w:p w:rsidR="008B4F6C" w:rsidRDefault="008B4F6C" w:rsidP="008B4F6C">
      <w:pPr>
        <w:rPr>
          <w:b/>
          <w:sz w:val="32"/>
          <w:u w:val="single"/>
        </w:rPr>
      </w:pPr>
    </w:p>
    <w:p w:rsidR="008B4F6C" w:rsidRDefault="008B4F6C" w:rsidP="008B4F6C">
      <w:pPr>
        <w:rPr>
          <w:b/>
          <w:sz w:val="32"/>
          <w:u w:val="single"/>
        </w:rPr>
      </w:pPr>
    </w:p>
    <w:p w:rsidR="008B4F6C" w:rsidRDefault="008B4F6C" w:rsidP="008B4F6C">
      <w:pPr>
        <w:rPr>
          <w:b/>
          <w:sz w:val="32"/>
          <w:u w:val="single"/>
        </w:rPr>
      </w:pPr>
    </w:p>
    <w:p w:rsidR="008B4F6C" w:rsidRDefault="008B4F6C" w:rsidP="008B4F6C">
      <w:pPr>
        <w:rPr>
          <w:b/>
          <w:sz w:val="32"/>
          <w:u w:val="single"/>
        </w:rPr>
      </w:pPr>
    </w:p>
    <w:p w:rsidR="008B4F6C" w:rsidRDefault="008B4F6C" w:rsidP="008B4F6C">
      <w:pPr>
        <w:rPr>
          <w:b/>
          <w:sz w:val="32"/>
          <w:u w:val="single"/>
        </w:rPr>
      </w:pPr>
    </w:p>
    <w:p w:rsidR="008B4F6C" w:rsidRDefault="008B4F6C" w:rsidP="008B4F6C">
      <w:pPr>
        <w:rPr>
          <w:b/>
          <w:sz w:val="32"/>
          <w:u w:val="single"/>
        </w:rPr>
      </w:pPr>
    </w:p>
    <w:p w:rsidR="008B4F6C" w:rsidRDefault="008B4F6C" w:rsidP="008B4F6C">
      <w:pPr>
        <w:rPr>
          <w:b/>
          <w:sz w:val="32"/>
          <w:u w:val="single"/>
        </w:rPr>
      </w:pPr>
    </w:p>
    <w:p w:rsidR="008B4F6C" w:rsidRDefault="008B4F6C" w:rsidP="008B4F6C">
      <w:pPr>
        <w:rPr>
          <w:b/>
          <w:sz w:val="32"/>
          <w:u w:val="single"/>
        </w:rPr>
      </w:pPr>
    </w:p>
    <w:p w:rsidR="008B4F6C" w:rsidRDefault="008B4F6C" w:rsidP="008B4F6C">
      <w:pPr>
        <w:rPr>
          <w:b/>
          <w:sz w:val="32"/>
          <w:u w:val="single"/>
        </w:rPr>
      </w:pPr>
    </w:p>
    <w:p w:rsidR="008B4F6C" w:rsidRDefault="008B4F6C" w:rsidP="008B4F6C">
      <w:pPr>
        <w:rPr>
          <w:b/>
          <w:sz w:val="32"/>
          <w:u w:val="single"/>
        </w:rPr>
      </w:pPr>
    </w:p>
    <w:p w:rsidR="008B4F6C" w:rsidRDefault="008B4F6C" w:rsidP="008B4F6C">
      <w:pPr>
        <w:rPr>
          <w:b/>
          <w:sz w:val="32"/>
          <w:u w:val="single"/>
        </w:rPr>
      </w:pPr>
    </w:p>
    <w:p w:rsidR="008B4F6C" w:rsidRDefault="008B4F6C" w:rsidP="008B4F6C">
      <w:pPr>
        <w:rPr>
          <w:b/>
          <w:sz w:val="32"/>
          <w:u w:val="single"/>
        </w:rPr>
      </w:pPr>
    </w:p>
    <w:p w:rsidR="008B4F6C" w:rsidRDefault="008B4F6C" w:rsidP="008B4F6C">
      <w:pPr>
        <w:rPr>
          <w:b/>
          <w:sz w:val="32"/>
          <w:u w:val="single"/>
        </w:rPr>
      </w:pPr>
    </w:p>
    <w:p w:rsidR="008B4F6C" w:rsidRDefault="008B4F6C" w:rsidP="008B4F6C">
      <w:pPr>
        <w:rPr>
          <w:b/>
          <w:sz w:val="32"/>
          <w:u w:val="single"/>
        </w:rPr>
      </w:pPr>
    </w:p>
    <w:p w:rsidR="008B4F6C" w:rsidRDefault="008B4F6C" w:rsidP="008B4F6C">
      <w:pPr>
        <w:rPr>
          <w:b/>
          <w:sz w:val="32"/>
          <w:u w:val="single"/>
        </w:rPr>
      </w:pPr>
    </w:p>
    <w:p w:rsidR="008B4F6C" w:rsidRDefault="008B4F6C" w:rsidP="008B4F6C">
      <w:pPr>
        <w:rPr>
          <w:b/>
          <w:sz w:val="32"/>
          <w:u w:val="single"/>
        </w:rPr>
      </w:pPr>
    </w:p>
    <w:p w:rsidR="0009670B" w:rsidRDefault="0009670B">
      <w:bookmarkStart w:id="0" w:name="_GoBack"/>
      <w:bookmarkEnd w:id="0"/>
    </w:p>
    <w:sectPr w:rsidR="00096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6C"/>
    <w:rsid w:val="0009670B"/>
    <w:rsid w:val="008B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B4F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4F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8B4F6C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8B4F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B4F6C"/>
    <w:pPr>
      <w:tabs>
        <w:tab w:val="center" w:pos="4536"/>
        <w:tab w:val="right" w:pos="9072"/>
      </w:tabs>
    </w:pPr>
    <w:rPr>
      <w:rFonts w:ascii="Frutiger CE 45" w:hAnsi="Frutiger CE 45"/>
    </w:rPr>
  </w:style>
  <w:style w:type="character" w:customStyle="1" w:styleId="ZhlavChar">
    <w:name w:val="Záhlaví Char"/>
    <w:basedOn w:val="Standardnpsmoodstavce"/>
    <w:link w:val="Zhlav"/>
    <w:rsid w:val="008B4F6C"/>
    <w:rPr>
      <w:rFonts w:ascii="Frutiger CE 45" w:eastAsia="Times New Roman" w:hAnsi="Frutiger CE 45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B4F6C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8B4F6C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B4F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4F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8B4F6C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8B4F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B4F6C"/>
    <w:pPr>
      <w:tabs>
        <w:tab w:val="center" w:pos="4536"/>
        <w:tab w:val="right" w:pos="9072"/>
      </w:tabs>
    </w:pPr>
    <w:rPr>
      <w:rFonts w:ascii="Frutiger CE 45" w:hAnsi="Frutiger CE 45"/>
    </w:rPr>
  </w:style>
  <w:style w:type="character" w:customStyle="1" w:styleId="ZhlavChar">
    <w:name w:val="Záhlaví Char"/>
    <w:basedOn w:val="Standardnpsmoodstavce"/>
    <w:link w:val="Zhlav"/>
    <w:rsid w:val="008B4F6C"/>
    <w:rPr>
      <w:rFonts w:ascii="Frutiger CE 45" w:eastAsia="Times New Roman" w:hAnsi="Frutiger CE 45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B4F6C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8B4F6C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 Marta</dc:creator>
  <cp:lastModifiedBy>Kovářová Marta</cp:lastModifiedBy>
  <cp:revision>1</cp:revision>
  <dcterms:created xsi:type="dcterms:W3CDTF">2017-08-14T08:19:00Z</dcterms:created>
  <dcterms:modified xsi:type="dcterms:W3CDTF">2017-08-14T08:19:00Z</dcterms:modified>
</cp:coreProperties>
</file>