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5B55CA">
        <w:rPr>
          <w:b/>
          <w:sz w:val="40"/>
        </w:rPr>
        <w:t>2</w:t>
      </w:r>
      <w:r w:rsidR="00894678">
        <w:rPr>
          <w:b/>
          <w:sz w:val="40"/>
        </w:rPr>
        <w:t>2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395B44" w:rsidP="00886473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886473">
              <w:rPr>
                <w:b/>
              </w:rPr>
              <w:t>3</w:t>
            </w:r>
            <w:r w:rsidR="00F66089">
              <w:rPr>
                <w:b/>
              </w:rPr>
              <w:t xml:space="preserve">. </w:t>
            </w:r>
            <w:r w:rsidR="00886473">
              <w:rPr>
                <w:b/>
              </w:rPr>
              <w:t>9</w:t>
            </w:r>
            <w:r w:rsidR="00F66089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395B44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  <w:r w:rsidR="00A04693">
              <w:rPr>
                <w:b/>
                <w:sz w:val="24"/>
              </w:rPr>
              <w:t xml:space="preserve"> 1/5</w:t>
            </w:r>
            <w:r>
              <w:rPr>
                <w:b/>
                <w:sz w:val="24"/>
              </w:rPr>
              <w:t xml:space="preserve"> 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395B44" w:rsidP="00886473">
            <w:pPr>
              <w:pStyle w:val="vlevo"/>
            </w:pPr>
            <w:r>
              <w:t>1</w:t>
            </w:r>
            <w:r w:rsidR="00886473">
              <w:t>3</w:t>
            </w:r>
            <w:r w:rsidR="00F66089">
              <w:t xml:space="preserve">. </w:t>
            </w:r>
            <w:r w:rsidR="00886473">
              <w:t>9</w:t>
            </w:r>
            <w:r w:rsidR="00F66089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A05CE1" w:rsidP="002D0FF9">
            <w:pPr>
              <w:pStyle w:val="vlevo"/>
            </w:pPr>
            <w:r>
              <w:t>Informativní zprávy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Default="007A4AD6" w:rsidP="00EC0F56">
      <w:pPr>
        <w:pStyle w:val="vlevo"/>
      </w:pPr>
    </w:p>
    <w:p w:rsidR="00F66712" w:rsidRPr="00F5722A" w:rsidRDefault="00F66712" w:rsidP="00EC0F56">
      <w:pPr>
        <w:pStyle w:val="vlevo"/>
      </w:pPr>
    </w:p>
    <w:p w:rsidR="0094555A" w:rsidRDefault="0094555A" w:rsidP="00EC0F56">
      <w:pPr>
        <w:pStyle w:val="vlevot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2D0FF9">
        <w:t>Mgr. Miroslava Brabce, starosty MO Plzeň 1</w:t>
      </w:r>
    </w:p>
    <w:p w:rsidR="00DE44A9" w:rsidRDefault="00DE44A9" w:rsidP="0094555A">
      <w:pPr>
        <w:pStyle w:val="Paragrafneslovan"/>
        <w:ind w:left="0" w:firstLine="0"/>
      </w:pPr>
    </w:p>
    <w:p w:rsidR="005F5B65" w:rsidRPr="00F5722A" w:rsidRDefault="005F5B65" w:rsidP="0094555A">
      <w:pPr>
        <w:pStyle w:val="Paragrafneslovan"/>
        <w:ind w:left="0" w:firstLine="0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A05CE1" w:rsidRDefault="00C71B9B" w:rsidP="007A4AD6">
      <w:pPr>
        <w:rPr>
          <w:sz w:val="24"/>
        </w:rPr>
      </w:pPr>
      <w:r>
        <w:rPr>
          <w:sz w:val="24"/>
        </w:rPr>
        <w:t>informativní</w:t>
      </w:r>
      <w:r w:rsidR="00A05CE1">
        <w:rPr>
          <w:sz w:val="24"/>
        </w:rPr>
        <w:t xml:space="preserve"> zprávy:</w:t>
      </w:r>
    </w:p>
    <w:p w:rsidR="00DE44A9" w:rsidRDefault="00DE44A9" w:rsidP="007A4AD6">
      <w:pPr>
        <w:rPr>
          <w:sz w:val="24"/>
        </w:rPr>
      </w:pPr>
    </w:p>
    <w:p w:rsidR="00B80691" w:rsidRDefault="00B80691" w:rsidP="007A4AD6">
      <w:pPr>
        <w:rPr>
          <w:sz w:val="24"/>
        </w:rPr>
      </w:pPr>
    </w:p>
    <w:p w:rsidR="00601074" w:rsidRDefault="005B55CA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 w:rsidRPr="00886473">
        <w:rPr>
          <w:sz w:val="24"/>
        </w:rPr>
        <w:t xml:space="preserve">Podání kompletní informace o zadání a průběhu veřejné zakázky </w:t>
      </w:r>
      <w:r w:rsidR="00886473" w:rsidRPr="00886473">
        <w:rPr>
          <w:sz w:val="24"/>
        </w:rPr>
        <w:t xml:space="preserve">zadané jednomu zadavateli </w:t>
      </w:r>
      <w:r w:rsidRPr="00886473">
        <w:rPr>
          <w:sz w:val="24"/>
        </w:rPr>
        <w:t xml:space="preserve">bez písemné výzvy v souladu s článkem IV., část C Pravidel městského obvodu Plzeň 1 pro zadávání veřejných zakázek. Předmětem této veřejné zakázky je </w:t>
      </w:r>
      <w:r w:rsidR="00886473" w:rsidRPr="00886473">
        <w:rPr>
          <w:sz w:val="24"/>
        </w:rPr>
        <w:t xml:space="preserve">provedení úpravy plochy požárního cvičiště JSDH Bolevec v Plzni, včetně drenáže, na základě poškození plochy cvičiště divokými prasaty. </w:t>
      </w:r>
    </w:p>
    <w:p w:rsidR="00B90AE7" w:rsidRDefault="00100865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Poděkování </w:t>
      </w:r>
      <w:r w:rsidR="00B90AE7">
        <w:rPr>
          <w:sz w:val="24"/>
        </w:rPr>
        <w:t>Mgr</w:t>
      </w:r>
      <w:r>
        <w:rPr>
          <w:sz w:val="24"/>
        </w:rPr>
        <w:t xml:space="preserve">. Heleny Brunclíkové, ředitelky Bolevecké ZŠ, za poskytnutí finančních prostředků škole. </w:t>
      </w:r>
    </w:p>
    <w:p w:rsidR="00100865" w:rsidRDefault="00100865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>Poděkování Nadačního fondu západočeských olympioniků za</w:t>
      </w:r>
      <w:r w:rsidR="00EB4404">
        <w:rPr>
          <w:sz w:val="24"/>
        </w:rPr>
        <w:t xml:space="preserve"> poskytnutou</w:t>
      </w:r>
      <w:r>
        <w:rPr>
          <w:sz w:val="24"/>
        </w:rPr>
        <w:t xml:space="preserve"> dotaci</w:t>
      </w:r>
      <w:r w:rsidR="00EB4404">
        <w:rPr>
          <w:sz w:val="24"/>
        </w:rPr>
        <w:t>.</w:t>
      </w:r>
    </w:p>
    <w:p w:rsidR="00100865" w:rsidRDefault="00EB4404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>Podání informace o konání jednodenní akce MO Plzeň 1 pro rodiny s dětmi s názvem „Africké safari“, dne 24. 6. 2017.</w:t>
      </w:r>
    </w:p>
    <w:p w:rsidR="00F5673D" w:rsidRDefault="00F5673D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Podání informace o měně závazku ze smlouvy na veřejnou zakázku „Stavební úpravy kuchyně 78. MŠ Plzeň, Sokolovská 30, včetně umístění odlučovače tuků a dodávky gastronomického zařízení. </w:t>
      </w:r>
    </w:p>
    <w:p w:rsidR="002661D8" w:rsidRDefault="00F5673D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Podání informace o uzavření smlouvy o dílo č. 2017/004383 – dopsání Kroniky MO Plzeň 1 od roku 2000 do roku 2016 kromě let 2014 a 2015, kronikářkou MO Plzeň 1 paní Janou Kořínkovou. </w:t>
      </w:r>
    </w:p>
    <w:p w:rsidR="00F5673D" w:rsidRDefault="002661D8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>Zpráva o provádění komunálních služeb a údržby zeleně za I. pololetí 2017.</w:t>
      </w:r>
      <w:r w:rsidR="00F5673D">
        <w:rPr>
          <w:sz w:val="24"/>
        </w:rPr>
        <w:t xml:space="preserve"> </w:t>
      </w:r>
    </w:p>
    <w:p w:rsidR="00042058" w:rsidRDefault="00042058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Podání informace o prázdninovém provozu v mateřských školách na MO Plzeň 1 ve školním roce 2016/2017, v době hlavních prázdnin v měsíci červenci a srpnu. </w:t>
      </w:r>
    </w:p>
    <w:p w:rsidR="00042058" w:rsidRDefault="00042058" w:rsidP="00EB4404">
      <w:pPr>
        <w:pStyle w:val="Odstavecseseznamem"/>
        <w:numPr>
          <w:ilvl w:val="0"/>
          <w:numId w:val="7"/>
        </w:numPr>
        <w:spacing w:before="120" w:after="240" w:line="276" w:lineRule="auto"/>
        <w:ind w:left="426" w:hanging="426"/>
        <w:jc w:val="both"/>
        <w:rPr>
          <w:sz w:val="24"/>
        </w:rPr>
      </w:pPr>
      <w:r>
        <w:rPr>
          <w:sz w:val="24"/>
        </w:rPr>
        <w:t>Podání informace o aktuálních výsledcích přijímacího řízení k předškolnímu vzdělávání ve školním roce 2017/2018 v MŠ na MO Plzeň 1</w:t>
      </w:r>
    </w:p>
    <w:p w:rsidR="00DC0663" w:rsidRPr="00E53F7A" w:rsidRDefault="00DC0663" w:rsidP="00EB4404">
      <w:pPr>
        <w:spacing w:line="276" w:lineRule="auto"/>
        <w:rPr>
          <w:sz w:val="24"/>
        </w:rPr>
      </w:pPr>
    </w:p>
    <w:p w:rsidR="00C3068E" w:rsidRPr="00CD5842" w:rsidRDefault="00C3068E" w:rsidP="00EB4404">
      <w:pPr>
        <w:pStyle w:val="Odstavecseseznamem"/>
        <w:spacing w:before="120" w:after="360" w:line="276" w:lineRule="auto"/>
        <w:ind w:left="426"/>
        <w:jc w:val="both"/>
        <w:rPr>
          <w:sz w:val="24"/>
        </w:rPr>
      </w:pPr>
    </w:p>
    <w:p w:rsidR="007A4AD6" w:rsidRPr="000F3B9B" w:rsidRDefault="007A4AD6" w:rsidP="007A4AD6">
      <w:pPr>
        <w:rPr>
          <w:b/>
        </w:rPr>
      </w:pPr>
    </w:p>
    <w:p w:rsidR="004F46D7" w:rsidRDefault="004F46D7" w:rsidP="004F46D7">
      <w:pPr>
        <w:rPr>
          <w:i/>
        </w:rPr>
      </w:pPr>
    </w:p>
    <w:p w:rsidR="00CF6875" w:rsidRPr="00122FF6" w:rsidRDefault="00CF6875" w:rsidP="004F46D7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DA0E03">
      <w:pPr>
        <w:tabs>
          <w:tab w:val="left" w:pos="340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 xml:space="preserve">Mgr. </w:t>
      </w:r>
      <w:r w:rsidR="002D0FF9">
        <w:rPr>
          <w:sz w:val="22"/>
        </w:rPr>
        <w:t>Miroslav Brabec</w:t>
      </w:r>
    </w:p>
    <w:p w:rsidR="00CF6875" w:rsidRDefault="00CF6875" w:rsidP="00DA0E03">
      <w:pPr>
        <w:tabs>
          <w:tab w:val="left" w:pos="340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</w:t>
      </w:r>
      <w:r w:rsidR="00004F64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EC0F56">
        <w:rPr>
          <w:sz w:val="24"/>
          <w:szCs w:val="24"/>
        </w:rPr>
        <w:tab/>
      </w:r>
      <w:r w:rsidR="00A04693">
        <w:rPr>
          <w:sz w:val="24"/>
          <w:szCs w:val="24"/>
        </w:rPr>
        <w:t>Michaela Dostalová</w:t>
      </w:r>
      <w:r w:rsidR="002D0FF9">
        <w:rPr>
          <w:sz w:val="24"/>
          <w:szCs w:val="24"/>
        </w:rPr>
        <w:t xml:space="preserve"> dne </w:t>
      </w:r>
      <w:r w:rsidR="0046106E">
        <w:rPr>
          <w:sz w:val="24"/>
          <w:szCs w:val="24"/>
        </w:rPr>
        <w:t>6</w:t>
      </w:r>
      <w:r w:rsidR="00F66089">
        <w:rPr>
          <w:sz w:val="24"/>
          <w:szCs w:val="24"/>
        </w:rPr>
        <w:t xml:space="preserve">. </w:t>
      </w:r>
      <w:r w:rsidR="0046106E">
        <w:rPr>
          <w:sz w:val="24"/>
          <w:szCs w:val="24"/>
        </w:rPr>
        <w:t>9</w:t>
      </w:r>
      <w:r w:rsidR="00F66089">
        <w:rPr>
          <w:sz w:val="24"/>
          <w:szCs w:val="24"/>
        </w:rPr>
        <w:t>. 2017</w:t>
      </w:r>
    </w:p>
    <w:p w:rsidR="00F66089" w:rsidRPr="007C6FB7" w:rsidRDefault="00505404" w:rsidP="0046106E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Info</w:t>
      </w:r>
      <w:r w:rsidR="00197991">
        <w:rPr>
          <w:sz w:val="24"/>
          <w:szCs w:val="24"/>
        </w:rPr>
        <w:t>rmativní zprávy zpracovali</w:t>
      </w:r>
      <w:r w:rsidR="00E3777D">
        <w:rPr>
          <w:sz w:val="24"/>
          <w:szCs w:val="24"/>
        </w:rPr>
        <w:t xml:space="preserve">: </w:t>
      </w:r>
      <w:r w:rsidR="0046106E">
        <w:rPr>
          <w:sz w:val="24"/>
          <w:szCs w:val="24"/>
        </w:rPr>
        <w:tab/>
      </w:r>
      <w:r w:rsidR="0046106E">
        <w:rPr>
          <w:sz w:val="24"/>
          <w:szCs w:val="24"/>
        </w:rPr>
        <w:tab/>
      </w:r>
      <w:r w:rsidR="00DC0663">
        <w:rPr>
          <w:sz w:val="24"/>
          <w:szCs w:val="24"/>
        </w:rPr>
        <w:t xml:space="preserve">1) </w:t>
      </w:r>
      <w:r w:rsidR="009F1E8E">
        <w:rPr>
          <w:sz w:val="24"/>
        </w:rPr>
        <w:t>Ing. Eva Štědrá, ved</w:t>
      </w:r>
      <w:r w:rsidR="00F56AC9">
        <w:rPr>
          <w:sz w:val="24"/>
        </w:rPr>
        <w:t>oucí</w:t>
      </w:r>
      <w:r w:rsidR="0046106E">
        <w:rPr>
          <w:sz w:val="24"/>
        </w:rPr>
        <w:t xml:space="preserve"> </w:t>
      </w:r>
      <w:r w:rsidR="009F1E8E">
        <w:rPr>
          <w:sz w:val="24"/>
        </w:rPr>
        <w:t>O</w:t>
      </w:r>
      <w:r w:rsidR="00F56AC9">
        <w:rPr>
          <w:sz w:val="24"/>
        </w:rPr>
        <w:t>dboru správy majetku</w:t>
      </w:r>
      <w:r w:rsidR="009F1E8E">
        <w:rPr>
          <w:sz w:val="24"/>
        </w:rPr>
        <w:t xml:space="preserve"> ÚMO 1</w:t>
      </w:r>
    </w:p>
    <w:p w:rsidR="0046106E" w:rsidRDefault="00C01C81" w:rsidP="00244387">
      <w:pPr>
        <w:tabs>
          <w:tab w:val="left" w:pos="2552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C6FB7">
        <w:rPr>
          <w:sz w:val="24"/>
          <w:szCs w:val="24"/>
        </w:rPr>
        <w:t xml:space="preserve">                             </w:t>
      </w:r>
      <w:r w:rsidR="0046106E">
        <w:rPr>
          <w:sz w:val="24"/>
          <w:szCs w:val="24"/>
        </w:rPr>
        <w:tab/>
      </w:r>
      <w:r w:rsidR="00B80691">
        <w:rPr>
          <w:sz w:val="24"/>
          <w:szCs w:val="24"/>
        </w:rPr>
        <w:t>2</w:t>
      </w:r>
      <w:r w:rsidR="006016B9">
        <w:rPr>
          <w:sz w:val="24"/>
          <w:szCs w:val="24"/>
        </w:rPr>
        <w:t xml:space="preserve">) </w:t>
      </w:r>
      <w:r w:rsidR="0046106E">
        <w:rPr>
          <w:sz w:val="24"/>
          <w:szCs w:val="24"/>
        </w:rPr>
        <w:t>Michaela Dostalová, Organizační odbor ÚMO 1</w:t>
      </w:r>
      <w:r w:rsidR="0046106E">
        <w:rPr>
          <w:sz w:val="24"/>
          <w:szCs w:val="24"/>
        </w:rPr>
        <w:tab/>
      </w:r>
    </w:p>
    <w:p w:rsidR="005E33F4" w:rsidRDefault="0046106E" w:rsidP="00882433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B80691">
        <w:rPr>
          <w:sz w:val="24"/>
          <w:szCs w:val="24"/>
        </w:rPr>
        <w:t>3</w:t>
      </w:r>
      <w:r w:rsidR="00505404">
        <w:rPr>
          <w:sz w:val="24"/>
          <w:szCs w:val="24"/>
        </w:rPr>
        <w:t xml:space="preserve">) </w:t>
      </w:r>
      <w:r>
        <w:rPr>
          <w:sz w:val="24"/>
          <w:szCs w:val="24"/>
        </w:rPr>
        <w:t>Michaela Dostalová, Organizační odbor ÚMO 1</w:t>
      </w:r>
    </w:p>
    <w:p w:rsidR="007C6FB7" w:rsidRDefault="00E3777D" w:rsidP="0046106E">
      <w:pPr>
        <w:tabs>
          <w:tab w:val="left" w:pos="2552"/>
          <w:tab w:val="left" w:pos="3402"/>
        </w:tabs>
        <w:ind w:left="3402" w:hanging="3119"/>
        <w:rPr>
          <w:sz w:val="24"/>
        </w:rPr>
      </w:pPr>
      <w:r>
        <w:rPr>
          <w:sz w:val="24"/>
          <w:szCs w:val="24"/>
        </w:rPr>
        <w:tab/>
      </w:r>
      <w:r w:rsidRPr="00CD5842">
        <w:rPr>
          <w:sz w:val="24"/>
          <w:szCs w:val="24"/>
        </w:rPr>
        <w:t xml:space="preserve">          </w:t>
      </w:r>
      <w:r w:rsidR="0046106E">
        <w:rPr>
          <w:sz w:val="24"/>
          <w:szCs w:val="24"/>
        </w:rPr>
        <w:tab/>
      </w:r>
      <w:r w:rsidR="00B80691" w:rsidRPr="00CD5842">
        <w:rPr>
          <w:sz w:val="24"/>
          <w:szCs w:val="24"/>
        </w:rPr>
        <w:t>4</w:t>
      </w:r>
      <w:r w:rsidR="00197991" w:rsidRPr="00CD5842">
        <w:rPr>
          <w:sz w:val="24"/>
          <w:szCs w:val="24"/>
        </w:rPr>
        <w:t xml:space="preserve">) </w:t>
      </w:r>
      <w:r w:rsidR="0046106E">
        <w:rPr>
          <w:sz w:val="24"/>
          <w:szCs w:val="24"/>
        </w:rPr>
        <w:t>Šárka Bachmannová, pověřená vedením O</w:t>
      </w:r>
      <w:r w:rsidR="00F56AC9">
        <w:rPr>
          <w:sz w:val="24"/>
          <w:szCs w:val="24"/>
        </w:rPr>
        <w:t>ddělení vnějších vztahů</w:t>
      </w:r>
      <w:r w:rsidR="0046106E">
        <w:rPr>
          <w:sz w:val="24"/>
          <w:szCs w:val="24"/>
        </w:rPr>
        <w:t xml:space="preserve"> ÚMO 1</w:t>
      </w:r>
      <w:r w:rsidR="00601074">
        <w:rPr>
          <w:sz w:val="24"/>
          <w:szCs w:val="24"/>
        </w:rPr>
        <w:t xml:space="preserve">                                                  </w:t>
      </w:r>
      <w:r w:rsidR="007C6FB7">
        <w:rPr>
          <w:sz w:val="24"/>
        </w:rPr>
        <w:t xml:space="preserve">                       </w:t>
      </w:r>
      <w:r w:rsidR="0046106E">
        <w:rPr>
          <w:sz w:val="24"/>
        </w:rPr>
        <w:t xml:space="preserve">                               </w:t>
      </w:r>
      <w:r w:rsidR="007C6FB7">
        <w:rPr>
          <w:sz w:val="24"/>
        </w:rPr>
        <w:t xml:space="preserve"> </w:t>
      </w:r>
      <w:r w:rsidR="0046106E">
        <w:rPr>
          <w:sz w:val="24"/>
        </w:rPr>
        <w:t xml:space="preserve">     5) Andrea Šlechtová</w:t>
      </w:r>
      <w:r w:rsidR="00F56AC9">
        <w:rPr>
          <w:sz w:val="24"/>
        </w:rPr>
        <w:t xml:space="preserve">, pověřená vedením </w:t>
      </w:r>
      <w:r w:rsidR="00042058">
        <w:rPr>
          <w:sz w:val="24"/>
        </w:rPr>
        <w:t>Odboru investičního</w:t>
      </w:r>
      <w:r w:rsidR="00F56AC9">
        <w:rPr>
          <w:sz w:val="24"/>
        </w:rPr>
        <w:t xml:space="preserve"> ÚMO 1</w:t>
      </w:r>
    </w:p>
    <w:p w:rsidR="00F56AC9" w:rsidRDefault="00F56AC9" w:rsidP="0046106E">
      <w:pPr>
        <w:tabs>
          <w:tab w:val="left" w:pos="2552"/>
          <w:tab w:val="left" w:pos="3402"/>
        </w:tabs>
        <w:ind w:left="3402" w:hanging="3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6) Anna Kocourková, vedoucí Organizačního odboru ÚMO 1</w:t>
      </w:r>
    </w:p>
    <w:p w:rsidR="00F56AC9" w:rsidRDefault="00F56AC9" w:rsidP="0046106E">
      <w:pPr>
        <w:tabs>
          <w:tab w:val="left" w:pos="2552"/>
          <w:tab w:val="left" w:pos="3402"/>
        </w:tabs>
        <w:ind w:left="3402" w:hanging="3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7) Bc. Romana Tomašuková, vedoucí Odboru životního prostředí a dopravy ÚMO 1</w:t>
      </w:r>
    </w:p>
    <w:p w:rsidR="00042058" w:rsidRDefault="00042058" w:rsidP="0046106E">
      <w:pPr>
        <w:tabs>
          <w:tab w:val="left" w:pos="2552"/>
          <w:tab w:val="left" w:pos="3402"/>
        </w:tabs>
        <w:ind w:left="3402" w:hanging="3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8) Mgr. Michaela Přibylová, referent Odboru správy majetku ÚMO 1</w:t>
      </w:r>
    </w:p>
    <w:p w:rsidR="00042058" w:rsidRDefault="00042058" w:rsidP="0046106E">
      <w:pPr>
        <w:tabs>
          <w:tab w:val="left" w:pos="2552"/>
          <w:tab w:val="left" w:pos="3402"/>
        </w:tabs>
        <w:ind w:left="3402" w:hanging="3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9) Mgr. Michaela Přibylová, referent Odboru správa majetku ÚMO 1</w:t>
      </w:r>
    </w:p>
    <w:p w:rsidR="00B64A8B" w:rsidRDefault="007C6FB7" w:rsidP="004F46D7">
      <w:pPr>
        <w:tabs>
          <w:tab w:val="left" w:pos="2552"/>
          <w:tab w:val="left" w:pos="3402"/>
        </w:tabs>
        <w:rPr>
          <w:sz w:val="24"/>
        </w:rPr>
      </w:pPr>
      <w:r>
        <w:rPr>
          <w:sz w:val="24"/>
        </w:rPr>
        <w:t xml:space="preserve">                     </w:t>
      </w:r>
      <w:r w:rsidR="00CD25D6">
        <w:rPr>
          <w:sz w:val="24"/>
        </w:rPr>
        <w:t xml:space="preserve">                               </w:t>
      </w:r>
    </w:p>
    <w:p w:rsidR="005C058D" w:rsidRPr="00DC0663" w:rsidRDefault="005C058D" w:rsidP="004F46D7">
      <w:pPr>
        <w:tabs>
          <w:tab w:val="left" w:pos="2552"/>
          <w:tab w:val="left" w:pos="3402"/>
        </w:tabs>
        <w:rPr>
          <w:sz w:val="24"/>
          <w:szCs w:val="24"/>
        </w:rPr>
      </w:pPr>
      <w:r>
        <w:rPr>
          <w:sz w:val="24"/>
        </w:rPr>
        <w:t xml:space="preserve">                       </w:t>
      </w:r>
      <w:r w:rsidR="00F56AC9">
        <w:rPr>
          <w:sz w:val="24"/>
        </w:rPr>
        <w:t xml:space="preserve">                             </w:t>
      </w:r>
    </w:p>
    <w:p w:rsidR="00DC0663" w:rsidRPr="00F5722A" w:rsidRDefault="00DC0663" w:rsidP="00DC0663">
      <w:bookmarkStart w:id="3" w:name="_GoBack"/>
      <w:bookmarkEnd w:id="3"/>
    </w:p>
    <w:sectPr w:rsidR="00DC0663" w:rsidRPr="00F5722A" w:rsidSect="00894678"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3F" w:rsidRDefault="00ED493F" w:rsidP="00AE7D77">
      <w:r>
        <w:separator/>
      </w:r>
    </w:p>
  </w:endnote>
  <w:endnote w:type="continuationSeparator" w:id="0">
    <w:p w:rsidR="00ED493F" w:rsidRDefault="00ED493F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3F" w:rsidRDefault="00ED493F" w:rsidP="00AE7D77">
      <w:r>
        <w:separator/>
      </w:r>
    </w:p>
  </w:footnote>
  <w:footnote w:type="continuationSeparator" w:id="0">
    <w:p w:rsidR="00ED493F" w:rsidRDefault="00ED493F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9B9"/>
    <w:multiLevelType w:val="hybridMultilevel"/>
    <w:tmpl w:val="17E87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">
    <w:nsid w:val="2B5B04AA"/>
    <w:multiLevelType w:val="hybridMultilevel"/>
    <w:tmpl w:val="2BF23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>
      <w:startOverride w:val="6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04F64"/>
    <w:rsid w:val="00035B31"/>
    <w:rsid w:val="00042058"/>
    <w:rsid w:val="00051FAB"/>
    <w:rsid w:val="000B7FE4"/>
    <w:rsid w:val="000C710E"/>
    <w:rsid w:val="000F3B9B"/>
    <w:rsid w:val="000F3BAF"/>
    <w:rsid w:val="00100865"/>
    <w:rsid w:val="00162C80"/>
    <w:rsid w:val="00174E6E"/>
    <w:rsid w:val="0018303E"/>
    <w:rsid w:val="001848DD"/>
    <w:rsid w:val="00197991"/>
    <w:rsid w:val="002072F1"/>
    <w:rsid w:val="00210F92"/>
    <w:rsid w:val="0021372A"/>
    <w:rsid w:val="00244387"/>
    <w:rsid w:val="00247D16"/>
    <w:rsid w:val="002661D8"/>
    <w:rsid w:val="00283CEC"/>
    <w:rsid w:val="002963DE"/>
    <w:rsid w:val="002D0FF9"/>
    <w:rsid w:val="002F10D3"/>
    <w:rsid w:val="002F6CA2"/>
    <w:rsid w:val="0031036B"/>
    <w:rsid w:val="00332917"/>
    <w:rsid w:val="00351351"/>
    <w:rsid w:val="00367308"/>
    <w:rsid w:val="00390950"/>
    <w:rsid w:val="00395B44"/>
    <w:rsid w:val="003E6D31"/>
    <w:rsid w:val="003E7AD6"/>
    <w:rsid w:val="004251B1"/>
    <w:rsid w:val="00426B66"/>
    <w:rsid w:val="004324DF"/>
    <w:rsid w:val="0043439A"/>
    <w:rsid w:val="0046086D"/>
    <w:rsid w:val="0046106E"/>
    <w:rsid w:val="00493E50"/>
    <w:rsid w:val="004B5AC1"/>
    <w:rsid w:val="004C6FAE"/>
    <w:rsid w:val="004E2F81"/>
    <w:rsid w:val="004F46D7"/>
    <w:rsid w:val="004F77BE"/>
    <w:rsid w:val="00505404"/>
    <w:rsid w:val="00510A17"/>
    <w:rsid w:val="00534386"/>
    <w:rsid w:val="00534997"/>
    <w:rsid w:val="00535B38"/>
    <w:rsid w:val="00541F72"/>
    <w:rsid w:val="00591D93"/>
    <w:rsid w:val="005A6BCB"/>
    <w:rsid w:val="005B55CA"/>
    <w:rsid w:val="005C058D"/>
    <w:rsid w:val="005C0CCB"/>
    <w:rsid w:val="005D591D"/>
    <w:rsid w:val="005D6308"/>
    <w:rsid w:val="005D756D"/>
    <w:rsid w:val="005E33F4"/>
    <w:rsid w:val="005E77B5"/>
    <w:rsid w:val="005F5B65"/>
    <w:rsid w:val="00601074"/>
    <w:rsid w:val="006016B9"/>
    <w:rsid w:val="00612CBE"/>
    <w:rsid w:val="00671542"/>
    <w:rsid w:val="0067359B"/>
    <w:rsid w:val="00687742"/>
    <w:rsid w:val="00697A76"/>
    <w:rsid w:val="006A7A0D"/>
    <w:rsid w:val="006B7E31"/>
    <w:rsid w:val="006C5E91"/>
    <w:rsid w:val="006D22D0"/>
    <w:rsid w:val="006D6C62"/>
    <w:rsid w:val="006E1A2D"/>
    <w:rsid w:val="006E402D"/>
    <w:rsid w:val="00722677"/>
    <w:rsid w:val="00740A70"/>
    <w:rsid w:val="007474E6"/>
    <w:rsid w:val="00763A75"/>
    <w:rsid w:val="007764E4"/>
    <w:rsid w:val="007830BA"/>
    <w:rsid w:val="007A4AD6"/>
    <w:rsid w:val="007B3FA5"/>
    <w:rsid w:val="007C6FB7"/>
    <w:rsid w:val="007D670F"/>
    <w:rsid w:val="007F77AB"/>
    <w:rsid w:val="00811809"/>
    <w:rsid w:val="00826F24"/>
    <w:rsid w:val="00843315"/>
    <w:rsid w:val="0086631F"/>
    <w:rsid w:val="00882433"/>
    <w:rsid w:val="00886473"/>
    <w:rsid w:val="00894678"/>
    <w:rsid w:val="008A5B4D"/>
    <w:rsid w:val="008A7540"/>
    <w:rsid w:val="008A7C7C"/>
    <w:rsid w:val="008B459F"/>
    <w:rsid w:val="008D6D6C"/>
    <w:rsid w:val="008F46BA"/>
    <w:rsid w:val="008F6820"/>
    <w:rsid w:val="009019E3"/>
    <w:rsid w:val="00907AC2"/>
    <w:rsid w:val="00924FED"/>
    <w:rsid w:val="0094555A"/>
    <w:rsid w:val="00966089"/>
    <w:rsid w:val="00987F08"/>
    <w:rsid w:val="00993CA9"/>
    <w:rsid w:val="009A0DB1"/>
    <w:rsid w:val="009A0F56"/>
    <w:rsid w:val="009B6011"/>
    <w:rsid w:val="009E6709"/>
    <w:rsid w:val="009F1E8E"/>
    <w:rsid w:val="009F4D62"/>
    <w:rsid w:val="00A035B5"/>
    <w:rsid w:val="00A04693"/>
    <w:rsid w:val="00A05CE1"/>
    <w:rsid w:val="00A17F98"/>
    <w:rsid w:val="00A451A4"/>
    <w:rsid w:val="00A55BD9"/>
    <w:rsid w:val="00A774DE"/>
    <w:rsid w:val="00A80BE6"/>
    <w:rsid w:val="00A950CA"/>
    <w:rsid w:val="00AD6B77"/>
    <w:rsid w:val="00AE7D77"/>
    <w:rsid w:val="00B01A1C"/>
    <w:rsid w:val="00B01F45"/>
    <w:rsid w:val="00B03A59"/>
    <w:rsid w:val="00B069CB"/>
    <w:rsid w:val="00B07AB1"/>
    <w:rsid w:val="00B15F94"/>
    <w:rsid w:val="00B64A8B"/>
    <w:rsid w:val="00B80691"/>
    <w:rsid w:val="00B90AE7"/>
    <w:rsid w:val="00BB127B"/>
    <w:rsid w:val="00C01C81"/>
    <w:rsid w:val="00C203A7"/>
    <w:rsid w:val="00C3068E"/>
    <w:rsid w:val="00C36303"/>
    <w:rsid w:val="00C42DCC"/>
    <w:rsid w:val="00C44275"/>
    <w:rsid w:val="00C71B9B"/>
    <w:rsid w:val="00CB486C"/>
    <w:rsid w:val="00CD25D6"/>
    <w:rsid w:val="00CD3591"/>
    <w:rsid w:val="00CD5842"/>
    <w:rsid w:val="00CF6875"/>
    <w:rsid w:val="00D13C60"/>
    <w:rsid w:val="00D2132D"/>
    <w:rsid w:val="00D35E4E"/>
    <w:rsid w:val="00D550BD"/>
    <w:rsid w:val="00D75DD6"/>
    <w:rsid w:val="00D84E20"/>
    <w:rsid w:val="00DA0E03"/>
    <w:rsid w:val="00DB0FDA"/>
    <w:rsid w:val="00DC0663"/>
    <w:rsid w:val="00DD6ECC"/>
    <w:rsid w:val="00DE138F"/>
    <w:rsid w:val="00DE44A9"/>
    <w:rsid w:val="00E100C3"/>
    <w:rsid w:val="00E2129E"/>
    <w:rsid w:val="00E2466F"/>
    <w:rsid w:val="00E3777D"/>
    <w:rsid w:val="00E419E9"/>
    <w:rsid w:val="00E53F7A"/>
    <w:rsid w:val="00EA46A6"/>
    <w:rsid w:val="00EB4404"/>
    <w:rsid w:val="00EC0F56"/>
    <w:rsid w:val="00ED493F"/>
    <w:rsid w:val="00EF579D"/>
    <w:rsid w:val="00F0087B"/>
    <w:rsid w:val="00F22B09"/>
    <w:rsid w:val="00F44933"/>
    <w:rsid w:val="00F463F0"/>
    <w:rsid w:val="00F5673D"/>
    <w:rsid w:val="00F56AC9"/>
    <w:rsid w:val="00F66089"/>
    <w:rsid w:val="00F66712"/>
    <w:rsid w:val="00FA79C6"/>
    <w:rsid w:val="00FB23B3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DA0E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3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A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DA0E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3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A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9</cp:revision>
  <cp:lastPrinted>2017-09-06T13:54:00Z</cp:lastPrinted>
  <dcterms:created xsi:type="dcterms:W3CDTF">2017-08-23T14:09:00Z</dcterms:created>
  <dcterms:modified xsi:type="dcterms:W3CDTF">2017-09-06T13:54:00Z</dcterms:modified>
</cp:coreProperties>
</file>