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C" w:rsidRDefault="00C60AAC"/>
    <w:p w:rsidR="00C60AAC" w:rsidRDefault="00C60AAC"/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268"/>
        <w:gridCol w:w="4111"/>
      </w:tblGrid>
      <w:tr w:rsidR="002C3B7B" w:rsidRPr="00AB7952" w:rsidTr="0005499C">
        <w:tc>
          <w:tcPr>
            <w:tcW w:w="3472" w:type="dxa"/>
          </w:tcPr>
          <w:p w:rsidR="002C3B7B" w:rsidRPr="00AB7952" w:rsidRDefault="00AB7952" w:rsidP="005E2C29">
            <w:pPr>
              <w:rPr>
                <w:b/>
                <w:sz w:val="24"/>
              </w:rPr>
            </w:pPr>
            <w:bookmarkStart w:id="0" w:name="Text1"/>
            <w:bookmarkStart w:id="1" w:name="Text5"/>
            <w:bookmarkStart w:id="2" w:name="Text2"/>
            <w:r w:rsidRPr="00AB7952">
              <w:rPr>
                <w:b/>
                <w:sz w:val="24"/>
              </w:rPr>
              <w:t>Zastupitelstvo města Plzně</w:t>
            </w:r>
            <w:r w:rsidR="002C3B7B" w:rsidRPr="00AB7952">
              <w:rPr>
                <w:b/>
                <w:sz w:val="24"/>
              </w:rPr>
              <w:t>:</w:t>
            </w:r>
          </w:p>
        </w:tc>
        <w:bookmarkEnd w:id="0"/>
        <w:bookmarkEnd w:id="1"/>
        <w:tc>
          <w:tcPr>
            <w:tcW w:w="2268" w:type="dxa"/>
          </w:tcPr>
          <w:p w:rsidR="002C3B7B" w:rsidRPr="00AB7952" w:rsidRDefault="00371308" w:rsidP="00AB7952">
            <w:pPr>
              <w:pStyle w:val="Zpat"/>
              <w:tabs>
                <w:tab w:val="left" w:pos="1845"/>
              </w:tabs>
              <w:ind w:firstLine="20"/>
              <w:rPr>
                <w:b/>
              </w:rPr>
            </w:pPr>
            <w:r w:rsidRPr="00AB7952">
              <w:rPr>
                <w:b/>
              </w:rPr>
              <w:t>1</w:t>
            </w:r>
            <w:r w:rsidR="00CA674B" w:rsidRPr="00AB7952">
              <w:rPr>
                <w:b/>
              </w:rPr>
              <w:t>4</w:t>
            </w:r>
            <w:r w:rsidR="002C3B7B" w:rsidRPr="00AB7952">
              <w:rPr>
                <w:b/>
              </w:rPr>
              <w:t xml:space="preserve">. </w:t>
            </w:r>
            <w:r w:rsidR="00AB7952" w:rsidRPr="00AB7952">
              <w:rPr>
                <w:b/>
              </w:rPr>
              <w:t>prosince</w:t>
            </w:r>
            <w:r w:rsidRPr="00AB7952">
              <w:rPr>
                <w:b/>
              </w:rPr>
              <w:t xml:space="preserve"> </w:t>
            </w:r>
            <w:r w:rsidR="002C3B7B" w:rsidRPr="00AB7952">
              <w:rPr>
                <w:b/>
              </w:rPr>
              <w:t xml:space="preserve">2017 </w:t>
            </w:r>
          </w:p>
        </w:tc>
        <w:bookmarkEnd w:id="2"/>
        <w:tc>
          <w:tcPr>
            <w:tcW w:w="4111" w:type="dxa"/>
          </w:tcPr>
          <w:p w:rsidR="002C3B7B" w:rsidRPr="00AB7952" w:rsidRDefault="009852D9" w:rsidP="008832A7">
            <w:pPr>
              <w:jc w:val="right"/>
              <w:rPr>
                <w:b/>
                <w:sz w:val="24"/>
              </w:rPr>
            </w:pPr>
            <w:proofErr w:type="spellStart"/>
            <w:r w:rsidRPr="00AB7952">
              <w:rPr>
                <w:b/>
                <w:sz w:val="24"/>
              </w:rPr>
              <w:t>RaDCH</w:t>
            </w:r>
            <w:proofErr w:type="spellEnd"/>
            <w:r w:rsidR="002C3B7B" w:rsidRPr="00AB7952">
              <w:rPr>
                <w:b/>
                <w:sz w:val="24"/>
              </w:rPr>
              <w:t>/</w:t>
            </w:r>
            <w:r w:rsidR="008832A7" w:rsidRPr="00AB7952">
              <w:rPr>
                <w:b/>
                <w:sz w:val="24"/>
              </w:rPr>
              <w:t>1</w:t>
            </w:r>
          </w:p>
        </w:tc>
      </w:tr>
      <w:tr w:rsidR="0005499C" w:rsidTr="0005499C">
        <w:tc>
          <w:tcPr>
            <w:tcW w:w="3472" w:type="dxa"/>
          </w:tcPr>
          <w:p w:rsidR="0005499C" w:rsidRPr="00AB7952" w:rsidRDefault="00AB7952" w:rsidP="005E2C29">
            <w:pPr>
              <w:rPr>
                <w:b/>
                <w:sz w:val="24"/>
              </w:rPr>
            </w:pPr>
            <w:r w:rsidRPr="00AB7952">
              <w:rPr>
                <w:b/>
                <w:sz w:val="24"/>
              </w:rPr>
              <w:t>Předloženo na stůl!</w:t>
            </w:r>
          </w:p>
        </w:tc>
        <w:tc>
          <w:tcPr>
            <w:tcW w:w="2268" w:type="dxa"/>
          </w:tcPr>
          <w:p w:rsidR="0005499C" w:rsidRPr="00AB7952" w:rsidRDefault="0005499C" w:rsidP="005E2C29">
            <w:pPr>
              <w:pStyle w:val="Zpat"/>
              <w:tabs>
                <w:tab w:val="left" w:pos="1845"/>
              </w:tabs>
              <w:ind w:firstLine="20"/>
              <w:rPr>
                <w:b/>
              </w:rPr>
            </w:pPr>
          </w:p>
        </w:tc>
        <w:tc>
          <w:tcPr>
            <w:tcW w:w="4111" w:type="dxa"/>
          </w:tcPr>
          <w:p w:rsidR="0005499C" w:rsidRPr="00AB7952" w:rsidRDefault="0005499C" w:rsidP="002C3B7B">
            <w:pPr>
              <w:jc w:val="right"/>
              <w:rPr>
                <w:b/>
                <w:sz w:val="24"/>
              </w:rPr>
            </w:pPr>
          </w:p>
        </w:tc>
      </w:tr>
    </w:tbl>
    <w:p w:rsidR="002C3B7B" w:rsidRPr="00182F86" w:rsidRDefault="002C3B7B" w:rsidP="002C3B7B">
      <w:pPr>
        <w:pStyle w:val="nadpcent"/>
        <w:rPr>
          <w:lang w:val="cs-CZ"/>
        </w:rPr>
      </w:pPr>
      <w:r>
        <w:rPr>
          <w:lang w:val="cs-CZ"/>
        </w:rPr>
        <w:t>INFORMATIVNÍ ZPRÁVA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10"/>
        <w:gridCol w:w="8562"/>
      </w:tblGrid>
      <w:tr w:rsidR="002C3B7B" w:rsidRPr="00F5722A" w:rsidTr="005E2C29">
        <w:trPr>
          <w:cantSplit/>
          <w:trHeight w:val="279"/>
        </w:trPr>
        <w:tc>
          <w:tcPr>
            <w:tcW w:w="1310" w:type="dxa"/>
          </w:tcPr>
          <w:p w:rsidR="002C3B7B" w:rsidRPr="001F308E" w:rsidRDefault="002C3B7B" w:rsidP="005E2C29">
            <w:pPr>
              <w:pStyle w:val="vlevo"/>
              <w:rPr>
                <w:b/>
              </w:rPr>
            </w:pPr>
            <w:r w:rsidRPr="001F308E">
              <w:rPr>
                <w:b/>
              </w:rPr>
              <w:t>Ve věci:</w:t>
            </w:r>
          </w:p>
        </w:tc>
        <w:tc>
          <w:tcPr>
            <w:tcW w:w="8562" w:type="dxa"/>
          </w:tcPr>
          <w:p w:rsidR="002C3B7B" w:rsidRPr="001F308E" w:rsidRDefault="00031EE2" w:rsidP="00031EE2">
            <w:pPr>
              <w:pStyle w:val="vlevo"/>
              <w:rPr>
                <w:b/>
              </w:rPr>
            </w:pPr>
            <w:r>
              <w:rPr>
                <w:b/>
              </w:rPr>
              <w:t>Vydání sportovního kalendáře na rok 2018</w:t>
            </w:r>
          </w:p>
        </w:tc>
      </w:tr>
    </w:tbl>
    <w:p w:rsidR="002C3B7B" w:rsidRDefault="002C3B7B" w:rsidP="00C60AAC">
      <w:pPr>
        <w:pBdr>
          <w:bottom w:val="single" w:sz="6" w:space="7" w:color="auto"/>
        </w:pBdr>
        <w:ind w:right="283"/>
        <w:jc w:val="both"/>
      </w:pPr>
    </w:p>
    <w:p w:rsidR="00D35767" w:rsidRDefault="00D35767" w:rsidP="004F06D9">
      <w:pPr>
        <w:ind w:right="139"/>
        <w:jc w:val="both"/>
        <w:rPr>
          <w:sz w:val="24"/>
          <w:szCs w:val="24"/>
        </w:rPr>
      </w:pPr>
    </w:p>
    <w:p w:rsidR="00C879A5" w:rsidRDefault="003A3BC6" w:rsidP="004F06D9">
      <w:pPr>
        <w:ind w:right="139"/>
        <w:jc w:val="both"/>
        <w:rPr>
          <w:sz w:val="24"/>
          <w:szCs w:val="24"/>
        </w:rPr>
      </w:pPr>
      <w:r w:rsidRPr="003A3BC6">
        <w:rPr>
          <w:sz w:val="24"/>
          <w:szCs w:val="24"/>
        </w:rPr>
        <w:t>Město Plzeň vydává svůj sportovní kalendář pro rok 2018 s portréty známých plzeňských sportovců</w:t>
      </w:r>
      <w:r>
        <w:rPr>
          <w:sz w:val="24"/>
          <w:szCs w:val="24"/>
        </w:rPr>
        <w:t>, a to v počtu 500 ks</w:t>
      </w:r>
      <w:r w:rsidRPr="003A3BC6">
        <w:rPr>
          <w:sz w:val="24"/>
          <w:szCs w:val="24"/>
        </w:rPr>
        <w:t>.</w:t>
      </w:r>
    </w:p>
    <w:p w:rsidR="00CF5F1C" w:rsidRDefault="00CF5F1C" w:rsidP="004F06D9">
      <w:pPr>
        <w:ind w:right="139"/>
        <w:jc w:val="both"/>
        <w:rPr>
          <w:sz w:val="24"/>
          <w:szCs w:val="24"/>
        </w:rPr>
      </w:pPr>
    </w:p>
    <w:p w:rsidR="00CF5F1C" w:rsidRDefault="003A3BC6" w:rsidP="004F06D9">
      <w:pPr>
        <w:ind w:right="139"/>
        <w:jc w:val="both"/>
        <w:rPr>
          <w:sz w:val="24"/>
          <w:szCs w:val="24"/>
        </w:rPr>
      </w:pPr>
      <w:r w:rsidRPr="003A3BC6">
        <w:rPr>
          <w:sz w:val="24"/>
          <w:szCs w:val="24"/>
        </w:rPr>
        <w:t>Kalendář obsahuje portréty</w:t>
      </w:r>
      <w:r>
        <w:rPr>
          <w:sz w:val="24"/>
          <w:szCs w:val="24"/>
        </w:rPr>
        <w:t xml:space="preserve"> známých a významných sportovců plzeňského regionu </w:t>
      </w:r>
      <w:r w:rsidRPr="003A3BC6">
        <w:rPr>
          <w:sz w:val="24"/>
          <w:szCs w:val="24"/>
        </w:rPr>
        <w:t xml:space="preserve">Martina Straky, Romana </w:t>
      </w:r>
      <w:proofErr w:type="spellStart"/>
      <w:r w:rsidRPr="003A3BC6">
        <w:rPr>
          <w:sz w:val="24"/>
          <w:szCs w:val="24"/>
        </w:rPr>
        <w:t>Kreuzigera</w:t>
      </w:r>
      <w:proofErr w:type="spellEnd"/>
      <w:r w:rsidRPr="003A3BC6">
        <w:rPr>
          <w:sz w:val="24"/>
          <w:szCs w:val="24"/>
        </w:rPr>
        <w:t xml:space="preserve">, Kateřiny Emmons, Karla Davídka, Michaela </w:t>
      </w:r>
      <w:proofErr w:type="spellStart"/>
      <w:r w:rsidRPr="003A3BC6">
        <w:rPr>
          <w:sz w:val="24"/>
          <w:szCs w:val="24"/>
        </w:rPr>
        <w:t>Krmenčíka</w:t>
      </w:r>
      <w:proofErr w:type="spellEnd"/>
      <w:r w:rsidRPr="003A3BC6">
        <w:rPr>
          <w:sz w:val="24"/>
          <w:szCs w:val="24"/>
        </w:rPr>
        <w:t xml:space="preserve">, Andrey Hlaváčkové, Jana Šefla, Filipa Jíchy, Davida Křížka, Lenky Bernardové, Jana Řehuly a Kateřiny </w:t>
      </w:r>
      <w:proofErr w:type="spellStart"/>
      <w:r w:rsidRPr="003A3BC6">
        <w:rPr>
          <w:sz w:val="24"/>
          <w:szCs w:val="24"/>
        </w:rPr>
        <w:t>Skypalové</w:t>
      </w:r>
      <w:proofErr w:type="spellEnd"/>
      <w:r w:rsidRPr="003A3BC6">
        <w:rPr>
          <w:sz w:val="24"/>
          <w:szCs w:val="24"/>
        </w:rPr>
        <w:t>.</w:t>
      </w:r>
      <w:r w:rsidRPr="003A3BC6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 </w:t>
      </w:r>
      <w:r w:rsidRPr="003A3BC6">
        <w:rPr>
          <w:sz w:val="24"/>
          <w:szCs w:val="24"/>
        </w:rPr>
        <w:t xml:space="preserve">Celkem 12 snímků osobností pořídil Josef </w:t>
      </w:r>
      <w:proofErr w:type="spellStart"/>
      <w:r w:rsidRPr="003A3BC6">
        <w:rPr>
          <w:sz w:val="24"/>
          <w:szCs w:val="24"/>
        </w:rPr>
        <w:t>Adlt</w:t>
      </w:r>
      <w:proofErr w:type="spellEnd"/>
      <w:r w:rsidRPr="003A3BC6">
        <w:rPr>
          <w:sz w:val="24"/>
          <w:szCs w:val="24"/>
        </w:rPr>
        <w:t>, plzeňský sportovec a fotograf. </w:t>
      </w:r>
    </w:p>
    <w:p w:rsidR="003A3BC6" w:rsidRDefault="003A3BC6" w:rsidP="004F06D9">
      <w:pPr>
        <w:ind w:right="139"/>
        <w:jc w:val="both"/>
        <w:rPr>
          <w:sz w:val="24"/>
          <w:szCs w:val="24"/>
        </w:rPr>
      </w:pPr>
    </w:p>
    <w:p w:rsidR="00B71405" w:rsidRDefault="00120948" w:rsidP="004F06D9">
      <w:pPr>
        <w:ind w:right="1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Účelem vydání sportovního kalendáře je finanční podpora </w:t>
      </w:r>
      <w:r w:rsidR="008832A7">
        <w:rPr>
          <w:sz w:val="24"/>
          <w:szCs w:val="24"/>
        </w:rPr>
        <w:t>ze strany města Plzně a aktivních sportovců, neboť z</w:t>
      </w:r>
      <w:r w:rsidRPr="00120948">
        <w:rPr>
          <w:sz w:val="24"/>
          <w:szCs w:val="24"/>
        </w:rPr>
        <w:t>isk z prodeje kalendáře bude věnován Nadačnímu fondu západočeských olympioniků</w:t>
      </w:r>
      <w:r w:rsidR="008832A7">
        <w:rPr>
          <w:sz w:val="24"/>
          <w:szCs w:val="24"/>
        </w:rPr>
        <w:t>. Ten</w:t>
      </w:r>
      <w:r>
        <w:rPr>
          <w:sz w:val="24"/>
          <w:szCs w:val="24"/>
        </w:rPr>
        <w:t xml:space="preserve"> v</w:t>
      </w:r>
      <w:r w:rsidRPr="00120948">
        <w:rPr>
          <w:sz w:val="24"/>
          <w:szCs w:val="24"/>
        </w:rPr>
        <w:t>znikl v roce 2011</w:t>
      </w:r>
      <w:r w:rsidR="008832A7">
        <w:rPr>
          <w:sz w:val="24"/>
          <w:szCs w:val="24"/>
        </w:rPr>
        <w:t xml:space="preserve"> a jeho trvalým</w:t>
      </w:r>
      <w:r w:rsidRPr="00120948">
        <w:rPr>
          <w:sz w:val="24"/>
          <w:szCs w:val="24"/>
        </w:rPr>
        <w:t xml:space="preserve"> </w:t>
      </w:r>
      <w:r w:rsidR="008832A7">
        <w:rPr>
          <w:sz w:val="24"/>
          <w:szCs w:val="24"/>
        </w:rPr>
        <w:t>c</w:t>
      </w:r>
      <w:r>
        <w:rPr>
          <w:sz w:val="24"/>
          <w:szCs w:val="24"/>
        </w:rPr>
        <w:t>ílem</w:t>
      </w:r>
      <w:r w:rsidRPr="00120948">
        <w:rPr>
          <w:sz w:val="24"/>
          <w:szCs w:val="24"/>
        </w:rPr>
        <w:t xml:space="preserve"> je podporov</w:t>
      </w:r>
      <w:r w:rsidR="00837A98">
        <w:rPr>
          <w:sz w:val="24"/>
          <w:szCs w:val="24"/>
        </w:rPr>
        <w:t xml:space="preserve">at západočeské sportovce, kteří </w:t>
      </w:r>
      <w:r w:rsidRPr="00120948">
        <w:rPr>
          <w:sz w:val="24"/>
          <w:szCs w:val="24"/>
        </w:rPr>
        <w:t>v minulosti dokázali reprezentovat československé barvy na olympijských hrách, mistrovstvích světa, mistrovstvích Evropy či jiných světových soutěžích</w:t>
      </w:r>
      <w:r w:rsidR="00837A98">
        <w:rPr>
          <w:sz w:val="24"/>
          <w:szCs w:val="24"/>
        </w:rPr>
        <w:t>, a to bez jakéhokoliv nároku na finanční odměnu, která by je do budoucnosti nějakým způsobem zabezpečila</w:t>
      </w:r>
      <w:r w:rsidRPr="00120948">
        <w:rPr>
          <w:sz w:val="24"/>
          <w:szCs w:val="24"/>
        </w:rPr>
        <w:t xml:space="preserve">. Nadační fond </w:t>
      </w:r>
      <w:r w:rsidR="004B4EB2">
        <w:rPr>
          <w:sz w:val="24"/>
          <w:szCs w:val="24"/>
        </w:rPr>
        <w:t xml:space="preserve">tak </w:t>
      </w:r>
      <w:r w:rsidRPr="00120948">
        <w:rPr>
          <w:sz w:val="24"/>
          <w:szCs w:val="24"/>
        </w:rPr>
        <w:t>pomáhá výhradně sportovcům, kteří jsou již v seniorském věku a </w:t>
      </w:r>
      <w:r w:rsidR="00837A98">
        <w:rPr>
          <w:sz w:val="24"/>
          <w:szCs w:val="24"/>
        </w:rPr>
        <w:t>dnes žijí na hraně sociálních jistot.</w:t>
      </w:r>
    </w:p>
    <w:p w:rsidR="004B4EB2" w:rsidRDefault="004B4EB2" w:rsidP="004F06D9">
      <w:pPr>
        <w:ind w:right="139"/>
        <w:jc w:val="both"/>
        <w:rPr>
          <w:sz w:val="24"/>
          <w:szCs w:val="24"/>
        </w:rPr>
      </w:pPr>
    </w:p>
    <w:p w:rsidR="00CF5F1C" w:rsidRDefault="004B4EB2" w:rsidP="004F06D9">
      <w:pPr>
        <w:ind w:right="139"/>
        <w:jc w:val="both"/>
        <w:rPr>
          <w:sz w:val="24"/>
          <w:szCs w:val="24"/>
        </w:rPr>
      </w:pPr>
      <w:r w:rsidRPr="004B4EB2">
        <w:rPr>
          <w:sz w:val="24"/>
          <w:szCs w:val="24"/>
        </w:rPr>
        <w:t xml:space="preserve">Za cenu 299 </w:t>
      </w:r>
      <w:r w:rsidR="00A77DD6">
        <w:rPr>
          <w:sz w:val="24"/>
          <w:szCs w:val="24"/>
        </w:rPr>
        <w:t>Kč</w:t>
      </w:r>
      <w:r w:rsidRPr="004B4EB2">
        <w:rPr>
          <w:sz w:val="24"/>
          <w:szCs w:val="24"/>
        </w:rPr>
        <w:t xml:space="preserve"> bude kalendář o rozměru A2 v prodeji v rámci adventních trhů na náměstí Republiky ve zvonici, a to od pátku 15. prosince do neděle 17. prosince 2017, dále pak </w:t>
      </w:r>
      <w:r w:rsidR="00AB7952">
        <w:rPr>
          <w:sz w:val="24"/>
          <w:szCs w:val="24"/>
        </w:rPr>
        <w:br/>
      </w:r>
      <w:r w:rsidRPr="004B4EB2">
        <w:rPr>
          <w:sz w:val="24"/>
          <w:szCs w:val="24"/>
        </w:rPr>
        <w:t>v informačním centru na náměstí Republiky.</w:t>
      </w:r>
    </w:p>
    <w:p w:rsidR="00C60AAC" w:rsidRDefault="004B4EB2" w:rsidP="004F06D9">
      <w:pPr>
        <w:ind w:right="13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69A4744" wp14:editId="27ACD4A5">
            <wp:simplePos x="0" y="0"/>
            <wp:positionH relativeFrom="column">
              <wp:posOffset>-70485</wp:posOffset>
            </wp:positionH>
            <wp:positionV relativeFrom="paragraph">
              <wp:posOffset>12065</wp:posOffset>
            </wp:positionV>
            <wp:extent cx="6286500" cy="4163060"/>
            <wp:effectExtent l="0" t="0" r="0" b="889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6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99C" w:rsidRDefault="0005499C" w:rsidP="00C60AAC">
      <w:pPr>
        <w:tabs>
          <w:tab w:val="left" w:pos="9214"/>
        </w:tabs>
        <w:ind w:right="139"/>
        <w:rPr>
          <w:sz w:val="24"/>
          <w:szCs w:val="24"/>
        </w:rPr>
      </w:pPr>
    </w:p>
    <w:p w:rsidR="0005499C" w:rsidRDefault="0005499C" w:rsidP="002124E9">
      <w:pPr>
        <w:ind w:right="139"/>
        <w:rPr>
          <w:sz w:val="24"/>
          <w:szCs w:val="24"/>
        </w:rPr>
      </w:pPr>
    </w:p>
    <w:p w:rsidR="0005499C" w:rsidRDefault="0005499C" w:rsidP="002124E9">
      <w:pPr>
        <w:ind w:right="139"/>
        <w:rPr>
          <w:sz w:val="24"/>
          <w:szCs w:val="24"/>
        </w:rPr>
      </w:pPr>
    </w:p>
    <w:p w:rsidR="004B4EB2" w:rsidRDefault="004B4EB2" w:rsidP="002124E9">
      <w:pPr>
        <w:ind w:right="139"/>
        <w:rPr>
          <w:sz w:val="24"/>
          <w:szCs w:val="24"/>
        </w:rPr>
      </w:pPr>
    </w:p>
    <w:p w:rsidR="004B4EB2" w:rsidRDefault="004B4EB2" w:rsidP="002124E9">
      <w:pPr>
        <w:ind w:right="139"/>
        <w:rPr>
          <w:sz w:val="24"/>
          <w:szCs w:val="24"/>
        </w:rPr>
      </w:pPr>
    </w:p>
    <w:p w:rsidR="004B4EB2" w:rsidRDefault="004B4EB2" w:rsidP="002124E9">
      <w:pPr>
        <w:ind w:right="139"/>
        <w:rPr>
          <w:sz w:val="24"/>
          <w:szCs w:val="24"/>
        </w:rPr>
      </w:pPr>
    </w:p>
    <w:p w:rsidR="004B4EB2" w:rsidRDefault="004B4EB2" w:rsidP="002124E9">
      <w:pPr>
        <w:ind w:right="139"/>
        <w:rPr>
          <w:sz w:val="24"/>
          <w:szCs w:val="24"/>
        </w:rPr>
      </w:pPr>
    </w:p>
    <w:p w:rsidR="004B4EB2" w:rsidRDefault="004B4EB2" w:rsidP="002124E9">
      <w:pPr>
        <w:ind w:right="139"/>
        <w:rPr>
          <w:sz w:val="24"/>
          <w:szCs w:val="24"/>
        </w:rPr>
      </w:pPr>
    </w:p>
    <w:p w:rsidR="004B4EB2" w:rsidRDefault="004B4EB2" w:rsidP="002124E9">
      <w:pPr>
        <w:ind w:right="139"/>
        <w:rPr>
          <w:sz w:val="24"/>
          <w:szCs w:val="24"/>
        </w:rPr>
      </w:pPr>
    </w:p>
    <w:p w:rsidR="004B4EB2" w:rsidRDefault="004B4EB2" w:rsidP="002124E9">
      <w:pPr>
        <w:ind w:right="139"/>
        <w:rPr>
          <w:sz w:val="24"/>
          <w:szCs w:val="24"/>
        </w:rPr>
      </w:pPr>
    </w:p>
    <w:p w:rsidR="004B4EB2" w:rsidRDefault="004B4EB2" w:rsidP="002124E9">
      <w:pPr>
        <w:ind w:right="139"/>
        <w:rPr>
          <w:sz w:val="24"/>
          <w:szCs w:val="24"/>
        </w:rPr>
      </w:pPr>
    </w:p>
    <w:p w:rsidR="004B4EB2" w:rsidRDefault="004B4EB2" w:rsidP="002124E9">
      <w:pPr>
        <w:ind w:right="139"/>
        <w:rPr>
          <w:sz w:val="24"/>
          <w:szCs w:val="24"/>
        </w:rPr>
      </w:pPr>
    </w:p>
    <w:p w:rsidR="004B4EB2" w:rsidRDefault="004B4EB2" w:rsidP="002124E9">
      <w:pPr>
        <w:ind w:right="139"/>
        <w:rPr>
          <w:sz w:val="24"/>
          <w:szCs w:val="24"/>
        </w:rPr>
      </w:pPr>
    </w:p>
    <w:p w:rsidR="004B4EB2" w:rsidRDefault="004B4EB2" w:rsidP="002124E9">
      <w:pPr>
        <w:ind w:right="139"/>
        <w:rPr>
          <w:sz w:val="24"/>
          <w:szCs w:val="24"/>
        </w:rPr>
      </w:pPr>
    </w:p>
    <w:p w:rsidR="004B4EB2" w:rsidRDefault="004B4EB2" w:rsidP="002124E9">
      <w:pPr>
        <w:ind w:right="139"/>
        <w:rPr>
          <w:sz w:val="24"/>
          <w:szCs w:val="24"/>
        </w:rPr>
      </w:pPr>
    </w:p>
    <w:p w:rsidR="004B4EB2" w:rsidRDefault="004B4EB2" w:rsidP="002124E9">
      <w:pPr>
        <w:ind w:right="139"/>
        <w:rPr>
          <w:sz w:val="24"/>
          <w:szCs w:val="24"/>
        </w:rPr>
      </w:pPr>
    </w:p>
    <w:p w:rsidR="004B4EB2" w:rsidRDefault="004B4EB2" w:rsidP="002124E9">
      <w:pPr>
        <w:ind w:right="139"/>
        <w:rPr>
          <w:sz w:val="24"/>
          <w:szCs w:val="24"/>
        </w:rPr>
      </w:pPr>
    </w:p>
    <w:p w:rsidR="004B4EB2" w:rsidRDefault="004B4EB2" w:rsidP="002124E9">
      <w:pPr>
        <w:ind w:right="139"/>
        <w:rPr>
          <w:sz w:val="24"/>
          <w:szCs w:val="24"/>
        </w:rPr>
      </w:pPr>
    </w:p>
    <w:p w:rsidR="004B4EB2" w:rsidRDefault="004B4EB2" w:rsidP="002124E9">
      <w:pPr>
        <w:ind w:right="139"/>
        <w:rPr>
          <w:sz w:val="24"/>
          <w:szCs w:val="24"/>
        </w:rPr>
      </w:pPr>
    </w:p>
    <w:p w:rsidR="004B4EB2" w:rsidRDefault="004B4EB2" w:rsidP="002124E9">
      <w:pPr>
        <w:ind w:right="139"/>
        <w:rPr>
          <w:sz w:val="24"/>
          <w:szCs w:val="24"/>
        </w:rPr>
      </w:pPr>
    </w:p>
    <w:p w:rsidR="004B4EB2" w:rsidRDefault="004B4EB2" w:rsidP="002124E9">
      <w:pPr>
        <w:ind w:right="139"/>
        <w:rPr>
          <w:sz w:val="24"/>
          <w:szCs w:val="24"/>
        </w:rPr>
      </w:pPr>
    </w:p>
    <w:p w:rsidR="004B4EB2" w:rsidRDefault="004B4EB2" w:rsidP="002124E9">
      <w:pPr>
        <w:ind w:right="139"/>
        <w:rPr>
          <w:sz w:val="24"/>
          <w:szCs w:val="24"/>
        </w:rPr>
      </w:pPr>
    </w:p>
    <w:tbl>
      <w:tblPr>
        <w:tblW w:w="251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10610"/>
        <w:gridCol w:w="9476"/>
      </w:tblGrid>
      <w:tr w:rsidR="002C3B7B" w:rsidRPr="00383C6D" w:rsidTr="00A77DD6">
        <w:trPr>
          <w:trHeight w:val="689"/>
        </w:trPr>
        <w:tc>
          <w:tcPr>
            <w:tcW w:w="3119" w:type="dxa"/>
          </w:tcPr>
          <w:p w:rsidR="002C3B7B" w:rsidRPr="00383C6D" w:rsidRDefault="002C3B7B" w:rsidP="005E2C29">
            <w:pPr>
              <w:rPr>
                <w:sz w:val="24"/>
                <w:szCs w:val="24"/>
              </w:rPr>
            </w:pPr>
            <w:r w:rsidRPr="00383C6D">
              <w:rPr>
                <w:sz w:val="24"/>
                <w:szCs w:val="24"/>
              </w:rPr>
              <w:lastRenderedPageBreak/>
              <w:t>Zprávu předkládá:</w:t>
            </w:r>
          </w:p>
        </w:tc>
        <w:tc>
          <w:tcPr>
            <w:tcW w:w="1984" w:type="dxa"/>
          </w:tcPr>
          <w:p w:rsidR="002C3B7B" w:rsidRPr="00383C6D" w:rsidRDefault="002C3B7B" w:rsidP="005E2C29">
            <w:pPr>
              <w:rPr>
                <w:sz w:val="24"/>
                <w:szCs w:val="24"/>
              </w:rPr>
            </w:pPr>
          </w:p>
        </w:tc>
        <w:tc>
          <w:tcPr>
            <w:tcW w:w="10610" w:type="dxa"/>
          </w:tcPr>
          <w:p w:rsidR="002C3B7B" w:rsidRPr="00383C6D" w:rsidRDefault="00D35767" w:rsidP="00A77DD6">
            <w:pPr>
              <w:ind w:left="497" w:righ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</w:t>
            </w:r>
            <w:r w:rsidR="00383C6D" w:rsidRPr="00383C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Chvojka</w:t>
            </w:r>
            <w:r w:rsidR="00383C6D" w:rsidRPr="00383C6D">
              <w:rPr>
                <w:sz w:val="24"/>
                <w:szCs w:val="24"/>
              </w:rPr>
              <w:t xml:space="preserve">, </w:t>
            </w:r>
            <w:r w:rsidR="004B4EB2">
              <w:rPr>
                <w:sz w:val="24"/>
                <w:szCs w:val="24"/>
              </w:rPr>
              <w:t>člen</w:t>
            </w:r>
            <w:r w:rsidR="00383C6D" w:rsidRPr="00F234E6">
              <w:t xml:space="preserve"> </w:t>
            </w:r>
            <w:r w:rsidR="004B4EB2" w:rsidRPr="004B4EB2">
              <w:rPr>
                <w:sz w:val="24"/>
                <w:szCs w:val="24"/>
              </w:rPr>
              <w:t>R</w:t>
            </w:r>
            <w:r w:rsidR="00383C6D" w:rsidRPr="00383C6D">
              <w:rPr>
                <w:sz w:val="24"/>
                <w:szCs w:val="24"/>
              </w:rPr>
              <w:t xml:space="preserve">MP </w:t>
            </w:r>
          </w:p>
        </w:tc>
        <w:tc>
          <w:tcPr>
            <w:tcW w:w="9476" w:type="dxa"/>
          </w:tcPr>
          <w:p w:rsidR="002C3B7B" w:rsidRPr="00383C6D" w:rsidRDefault="002C3B7B" w:rsidP="005E2C29">
            <w:pPr>
              <w:ind w:left="-3236" w:right="-70"/>
              <w:rPr>
                <w:sz w:val="24"/>
                <w:szCs w:val="24"/>
              </w:rPr>
            </w:pPr>
          </w:p>
        </w:tc>
      </w:tr>
      <w:tr w:rsidR="002C3B7B" w:rsidRPr="00383C6D" w:rsidTr="00A77DD6">
        <w:tc>
          <w:tcPr>
            <w:tcW w:w="3119" w:type="dxa"/>
          </w:tcPr>
          <w:p w:rsidR="002C3B7B" w:rsidRPr="00383C6D" w:rsidRDefault="002C3B7B" w:rsidP="005E2C29">
            <w:pPr>
              <w:rPr>
                <w:sz w:val="24"/>
                <w:szCs w:val="24"/>
              </w:rPr>
            </w:pPr>
            <w:r w:rsidRPr="00383C6D">
              <w:rPr>
                <w:sz w:val="24"/>
                <w:szCs w:val="24"/>
              </w:rPr>
              <w:t>Zprávu zpracovala dne:</w:t>
            </w:r>
          </w:p>
          <w:p w:rsidR="002C3B7B" w:rsidRPr="00383C6D" w:rsidRDefault="002C3B7B" w:rsidP="005E2C2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C3B7B" w:rsidRPr="00383C6D" w:rsidRDefault="004B4EB2" w:rsidP="004B4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C3B7B" w:rsidRPr="00383C6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prosince</w:t>
            </w:r>
            <w:r w:rsidR="00A77DD6">
              <w:rPr>
                <w:sz w:val="24"/>
                <w:szCs w:val="24"/>
              </w:rPr>
              <w:t xml:space="preserve"> </w:t>
            </w:r>
            <w:r w:rsidR="002C3B7B" w:rsidRPr="00383C6D">
              <w:rPr>
                <w:sz w:val="24"/>
                <w:szCs w:val="24"/>
              </w:rPr>
              <w:t>2017</w:t>
            </w:r>
          </w:p>
        </w:tc>
        <w:tc>
          <w:tcPr>
            <w:tcW w:w="10610" w:type="dxa"/>
          </w:tcPr>
          <w:p w:rsidR="002C3B7B" w:rsidRPr="00383C6D" w:rsidRDefault="004B4EB2" w:rsidP="00A77DD6">
            <w:pPr>
              <w:ind w:left="497" w:righ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  <w:r w:rsidR="002C3B7B" w:rsidRPr="00383C6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Kyklhornová</w:t>
            </w:r>
            <w:r w:rsidR="002C3B7B" w:rsidRPr="00383C6D">
              <w:rPr>
                <w:sz w:val="24"/>
                <w:szCs w:val="24"/>
              </w:rPr>
              <w:t>, SPORT MMP</w:t>
            </w:r>
          </w:p>
        </w:tc>
        <w:tc>
          <w:tcPr>
            <w:tcW w:w="9476" w:type="dxa"/>
          </w:tcPr>
          <w:p w:rsidR="002C3B7B" w:rsidRPr="00383C6D" w:rsidRDefault="002C3B7B" w:rsidP="005E2C29">
            <w:pPr>
              <w:ind w:left="-3236" w:right="-70"/>
              <w:rPr>
                <w:sz w:val="24"/>
                <w:szCs w:val="24"/>
              </w:rPr>
            </w:pPr>
          </w:p>
          <w:p w:rsidR="002C3B7B" w:rsidRPr="00383C6D" w:rsidRDefault="002C3B7B" w:rsidP="005E2C29">
            <w:pPr>
              <w:ind w:left="-3236" w:right="-70"/>
              <w:rPr>
                <w:sz w:val="24"/>
                <w:szCs w:val="24"/>
              </w:rPr>
            </w:pPr>
            <w:r w:rsidRPr="00383C6D">
              <w:rPr>
                <w:sz w:val="24"/>
                <w:szCs w:val="24"/>
              </w:rPr>
              <w:t>Ing. Štěpánka Vrbová, ekonomka ÚSO MMP</w:t>
            </w:r>
          </w:p>
        </w:tc>
      </w:tr>
      <w:tr w:rsidR="002C3B7B" w:rsidRPr="00383C6D" w:rsidTr="00A77DD6">
        <w:tc>
          <w:tcPr>
            <w:tcW w:w="3119" w:type="dxa"/>
          </w:tcPr>
          <w:p w:rsidR="002C3B7B" w:rsidRPr="00383C6D" w:rsidRDefault="002C3B7B" w:rsidP="00D35767">
            <w:pPr>
              <w:rPr>
                <w:sz w:val="24"/>
                <w:szCs w:val="24"/>
              </w:rPr>
            </w:pPr>
            <w:r w:rsidRPr="00383C6D">
              <w:rPr>
                <w:sz w:val="24"/>
                <w:szCs w:val="24"/>
              </w:rPr>
              <w:t xml:space="preserve">Schůze </w:t>
            </w:r>
            <w:r w:rsidR="00D35767">
              <w:rPr>
                <w:sz w:val="24"/>
                <w:szCs w:val="24"/>
              </w:rPr>
              <w:t>Z</w:t>
            </w:r>
            <w:r w:rsidRPr="00383C6D">
              <w:rPr>
                <w:sz w:val="24"/>
                <w:szCs w:val="24"/>
              </w:rPr>
              <w:t>MP se zúčastní:</w:t>
            </w:r>
          </w:p>
        </w:tc>
        <w:tc>
          <w:tcPr>
            <w:tcW w:w="1984" w:type="dxa"/>
          </w:tcPr>
          <w:p w:rsidR="002C3B7B" w:rsidRPr="00383C6D" w:rsidRDefault="002C3B7B" w:rsidP="005E2C29">
            <w:pPr>
              <w:rPr>
                <w:sz w:val="24"/>
                <w:szCs w:val="24"/>
              </w:rPr>
            </w:pPr>
          </w:p>
        </w:tc>
        <w:tc>
          <w:tcPr>
            <w:tcW w:w="10610" w:type="dxa"/>
          </w:tcPr>
          <w:p w:rsidR="002C3B7B" w:rsidRPr="00383C6D" w:rsidRDefault="00D35767" w:rsidP="00A77DD6">
            <w:pPr>
              <w:ind w:right="-70" w:firstLine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Petr </w:t>
            </w:r>
            <w:r w:rsidR="00837A98">
              <w:rPr>
                <w:sz w:val="24"/>
                <w:szCs w:val="24"/>
              </w:rPr>
              <w:t>Chvojka</w:t>
            </w:r>
            <w:r w:rsidR="002C3B7B" w:rsidRPr="00383C6D">
              <w:rPr>
                <w:sz w:val="24"/>
                <w:szCs w:val="24"/>
              </w:rPr>
              <w:t xml:space="preserve">, </w:t>
            </w:r>
            <w:r w:rsidR="004B4EB2">
              <w:rPr>
                <w:sz w:val="24"/>
                <w:szCs w:val="24"/>
              </w:rPr>
              <w:t>člen</w:t>
            </w:r>
            <w:r w:rsidR="004B4EB2" w:rsidRPr="00F234E6">
              <w:t xml:space="preserve"> </w:t>
            </w:r>
            <w:r w:rsidR="004B4EB2" w:rsidRPr="004B4EB2">
              <w:rPr>
                <w:sz w:val="24"/>
                <w:szCs w:val="24"/>
              </w:rPr>
              <w:t>R</w:t>
            </w:r>
            <w:r w:rsidR="004B4EB2" w:rsidRPr="00383C6D">
              <w:rPr>
                <w:sz w:val="24"/>
                <w:szCs w:val="24"/>
              </w:rPr>
              <w:t>MP</w:t>
            </w:r>
          </w:p>
        </w:tc>
        <w:tc>
          <w:tcPr>
            <w:tcW w:w="9476" w:type="dxa"/>
          </w:tcPr>
          <w:p w:rsidR="002C3B7B" w:rsidRPr="00383C6D" w:rsidRDefault="002C3B7B" w:rsidP="005E2C29">
            <w:pPr>
              <w:ind w:left="-3236" w:right="-70"/>
              <w:rPr>
                <w:sz w:val="24"/>
                <w:szCs w:val="24"/>
              </w:rPr>
            </w:pPr>
          </w:p>
          <w:p w:rsidR="002C3B7B" w:rsidRPr="00383C6D" w:rsidRDefault="002C3B7B" w:rsidP="005E2C29">
            <w:pPr>
              <w:ind w:left="-3236" w:right="-70"/>
              <w:rPr>
                <w:sz w:val="24"/>
                <w:szCs w:val="24"/>
              </w:rPr>
            </w:pPr>
            <w:r w:rsidRPr="00383C6D">
              <w:rPr>
                <w:sz w:val="24"/>
                <w:szCs w:val="24"/>
              </w:rPr>
              <w:t xml:space="preserve">ředitelka ÚSO MMP </w:t>
            </w:r>
          </w:p>
        </w:tc>
      </w:tr>
    </w:tbl>
    <w:p w:rsidR="002C3B7B" w:rsidRDefault="002C3B7B" w:rsidP="002C3B7B">
      <w:pPr>
        <w:ind w:right="139"/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3521"/>
        <w:gridCol w:w="3208"/>
      </w:tblGrid>
      <w:tr w:rsidR="00383C6D" w:rsidRPr="00F234E6" w:rsidTr="00383C6D">
        <w:trPr>
          <w:trHeight w:val="1556"/>
        </w:trPr>
        <w:tc>
          <w:tcPr>
            <w:tcW w:w="1608" w:type="pct"/>
          </w:tcPr>
          <w:p w:rsidR="00383C6D" w:rsidRPr="00F234E6" w:rsidRDefault="00383C6D" w:rsidP="00FB2A92">
            <w:pPr>
              <w:pStyle w:val="Paragrafneslovan"/>
            </w:pPr>
            <w:r w:rsidRPr="00F234E6">
              <w:t>Obsah zprávy projednán s:</w:t>
            </w:r>
          </w:p>
          <w:p w:rsidR="00383C6D" w:rsidRPr="00F234E6" w:rsidRDefault="00383C6D" w:rsidP="00FB2A92">
            <w:pPr>
              <w:pStyle w:val="Paragrafneslovan"/>
            </w:pPr>
          </w:p>
        </w:tc>
        <w:tc>
          <w:tcPr>
            <w:tcW w:w="1775" w:type="pct"/>
          </w:tcPr>
          <w:p w:rsidR="00383C6D" w:rsidRPr="00F234E6" w:rsidRDefault="00383C6D" w:rsidP="00FB2A92">
            <w:pPr>
              <w:pStyle w:val="Paragrafneslovan"/>
            </w:pPr>
            <w:r w:rsidRPr="00F234E6">
              <w:t xml:space="preserve">PhDr. Helenou </w:t>
            </w:r>
            <w:proofErr w:type="spellStart"/>
            <w:r w:rsidRPr="00F234E6">
              <w:t>Knížovou</w:t>
            </w:r>
            <w:proofErr w:type="spellEnd"/>
            <w:r w:rsidRPr="00F234E6">
              <w:t>,</w:t>
            </w:r>
          </w:p>
          <w:p w:rsidR="00383C6D" w:rsidRPr="00F234E6" w:rsidRDefault="00383C6D" w:rsidP="00FB2A92">
            <w:pPr>
              <w:pStyle w:val="Paragrafneslovan"/>
            </w:pPr>
            <w:r w:rsidRPr="00F234E6">
              <w:t>ředitelkou ÚSO MMP</w:t>
            </w:r>
          </w:p>
        </w:tc>
        <w:tc>
          <w:tcPr>
            <w:tcW w:w="1617" w:type="pct"/>
          </w:tcPr>
          <w:p w:rsidR="00383C6D" w:rsidRPr="00F234E6" w:rsidRDefault="00D35767" w:rsidP="00FB2A92">
            <w:pPr>
              <w:pStyle w:val="Paragrafneslovan"/>
            </w:pPr>
            <w:r w:rsidRPr="00D35767">
              <w:t>souhlasí</w:t>
            </w:r>
            <w:bookmarkStart w:id="3" w:name="_GoBack"/>
            <w:bookmarkEnd w:id="3"/>
            <w:r w:rsidR="00383C6D" w:rsidRPr="00F234E6">
              <w:t xml:space="preserve"> </w:t>
            </w:r>
          </w:p>
          <w:p w:rsidR="00383C6D" w:rsidRPr="00F234E6" w:rsidRDefault="00383C6D" w:rsidP="00FB2A92">
            <w:pPr>
              <w:pStyle w:val="Paragrafneslovan"/>
            </w:pPr>
          </w:p>
          <w:p w:rsidR="00383C6D" w:rsidRPr="00F234E6" w:rsidRDefault="00383C6D" w:rsidP="00FB2A92">
            <w:pPr>
              <w:pStyle w:val="Paragrafneslovan"/>
            </w:pPr>
          </w:p>
          <w:p w:rsidR="00383C6D" w:rsidRPr="00F234E6" w:rsidRDefault="00383C6D" w:rsidP="00FB2A92">
            <w:pPr>
              <w:pStyle w:val="Paragrafneslovan"/>
            </w:pPr>
            <w:r w:rsidRPr="00F234E6">
              <w:t xml:space="preserve">  </w:t>
            </w:r>
          </w:p>
          <w:p w:rsidR="00383C6D" w:rsidRPr="00F234E6" w:rsidRDefault="00383C6D" w:rsidP="00FB2A92">
            <w:pPr>
              <w:pStyle w:val="Paragrafneslovan"/>
            </w:pPr>
            <w:r w:rsidRPr="00F234E6">
              <w:t xml:space="preserve">     </w:t>
            </w:r>
          </w:p>
          <w:p w:rsidR="00383C6D" w:rsidRPr="00F234E6" w:rsidRDefault="00383C6D" w:rsidP="00FB2A92">
            <w:pPr>
              <w:pStyle w:val="Paragrafneslovan"/>
            </w:pPr>
          </w:p>
        </w:tc>
      </w:tr>
    </w:tbl>
    <w:p w:rsidR="00383C6D" w:rsidRDefault="00383C6D" w:rsidP="000275A8">
      <w:pPr>
        <w:ind w:right="139"/>
        <w:rPr>
          <w:sz w:val="24"/>
          <w:szCs w:val="24"/>
        </w:rPr>
      </w:pPr>
    </w:p>
    <w:sectPr w:rsidR="00383C6D" w:rsidSect="002C3B7B">
      <w:footerReference w:type="even" r:id="rId9"/>
      <w:footerReference w:type="default" r:id="rId10"/>
      <w:pgSz w:w="11906" w:h="16838" w:code="9"/>
      <w:pgMar w:top="567" w:right="1276" w:bottom="567" w:left="851" w:header="709" w:footer="30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466" w:rsidRDefault="006D0466">
      <w:r>
        <w:separator/>
      </w:r>
    </w:p>
  </w:endnote>
  <w:endnote w:type="continuationSeparator" w:id="0">
    <w:p w:rsidR="006D0466" w:rsidRDefault="006D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462" w:rsidRDefault="008D1ECC" w:rsidP="00984F4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F482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86462" w:rsidRDefault="00AB7952" w:rsidP="009400B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462" w:rsidRDefault="00AB7952">
    <w:pPr>
      <w:pStyle w:val="Zpat"/>
      <w:jc w:val="right"/>
    </w:pPr>
  </w:p>
  <w:p w:rsidR="00A86462" w:rsidRDefault="00AB7952" w:rsidP="009400B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466" w:rsidRDefault="006D0466">
      <w:r>
        <w:separator/>
      </w:r>
    </w:p>
  </w:footnote>
  <w:footnote w:type="continuationSeparator" w:id="0">
    <w:p w:rsidR="006D0466" w:rsidRDefault="006D0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72B8"/>
    <w:multiLevelType w:val="hybridMultilevel"/>
    <w:tmpl w:val="C70C9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62341"/>
    <w:multiLevelType w:val="hybridMultilevel"/>
    <w:tmpl w:val="957082CE"/>
    <w:lvl w:ilvl="0" w:tplc="33163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7B"/>
    <w:rsid w:val="000017C0"/>
    <w:rsid w:val="0002071B"/>
    <w:rsid w:val="000275A8"/>
    <w:rsid w:val="00031EE2"/>
    <w:rsid w:val="0005499C"/>
    <w:rsid w:val="000C4D56"/>
    <w:rsid w:val="000D419C"/>
    <w:rsid w:val="001113C9"/>
    <w:rsid w:val="00120948"/>
    <w:rsid w:val="001A255E"/>
    <w:rsid w:val="001B7A50"/>
    <w:rsid w:val="001F707B"/>
    <w:rsid w:val="002124E9"/>
    <w:rsid w:val="00216956"/>
    <w:rsid w:val="002277BF"/>
    <w:rsid w:val="00227F30"/>
    <w:rsid w:val="002469A8"/>
    <w:rsid w:val="002C3B7B"/>
    <w:rsid w:val="002F4825"/>
    <w:rsid w:val="00371308"/>
    <w:rsid w:val="00383C6D"/>
    <w:rsid w:val="003915C0"/>
    <w:rsid w:val="003A17DF"/>
    <w:rsid w:val="003A3BC6"/>
    <w:rsid w:val="004836FF"/>
    <w:rsid w:val="004B4EB2"/>
    <w:rsid w:val="004D12D9"/>
    <w:rsid w:val="004F06D9"/>
    <w:rsid w:val="004F1736"/>
    <w:rsid w:val="004F7CE1"/>
    <w:rsid w:val="005C4CB0"/>
    <w:rsid w:val="006324E6"/>
    <w:rsid w:val="006D0466"/>
    <w:rsid w:val="006E28A4"/>
    <w:rsid w:val="00701DB6"/>
    <w:rsid w:val="00714E31"/>
    <w:rsid w:val="0074106C"/>
    <w:rsid w:val="007904BD"/>
    <w:rsid w:val="007A4C54"/>
    <w:rsid w:val="00837A98"/>
    <w:rsid w:val="008832A7"/>
    <w:rsid w:val="008D1ECC"/>
    <w:rsid w:val="008E6957"/>
    <w:rsid w:val="00915EE1"/>
    <w:rsid w:val="009308DC"/>
    <w:rsid w:val="009852D9"/>
    <w:rsid w:val="009B1561"/>
    <w:rsid w:val="009E13E7"/>
    <w:rsid w:val="00A122B7"/>
    <w:rsid w:val="00A160BC"/>
    <w:rsid w:val="00A61661"/>
    <w:rsid w:val="00A77DD6"/>
    <w:rsid w:val="00A86321"/>
    <w:rsid w:val="00AB7952"/>
    <w:rsid w:val="00AC00FC"/>
    <w:rsid w:val="00B21A34"/>
    <w:rsid w:val="00B319A2"/>
    <w:rsid w:val="00B577F7"/>
    <w:rsid w:val="00B71405"/>
    <w:rsid w:val="00BC1758"/>
    <w:rsid w:val="00C11686"/>
    <w:rsid w:val="00C60AAC"/>
    <w:rsid w:val="00C879A5"/>
    <w:rsid w:val="00CA60B2"/>
    <w:rsid w:val="00CA674B"/>
    <w:rsid w:val="00CF5F1C"/>
    <w:rsid w:val="00D04124"/>
    <w:rsid w:val="00D35767"/>
    <w:rsid w:val="00E61B25"/>
    <w:rsid w:val="00E842A0"/>
    <w:rsid w:val="00EF5A8B"/>
    <w:rsid w:val="00F522CF"/>
    <w:rsid w:val="00F956A5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C3B7B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2C3B7B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2C3B7B"/>
    <w:pPr>
      <w:ind w:right="-108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2C3B7B"/>
    <w:pPr>
      <w:tabs>
        <w:tab w:val="left" w:pos="9639"/>
      </w:tabs>
      <w:spacing w:before="600" w:after="480"/>
      <w:jc w:val="center"/>
    </w:pPr>
    <w:rPr>
      <w:b/>
      <w:caps/>
      <w:spacing w:val="22"/>
      <w:sz w:val="28"/>
      <w:lang w:val="en-AU"/>
    </w:rPr>
  </w:style>
  <w:style w:type="character" w:styleId="Hypertextovodkaz">
    <w:name w:val="Hyperlink"/>
    <w:rsid w:val="002C3B7B"/>
    <w:rPr>
      <w:color w:val="0000FF"/>
      <w:u w:val="single"/>
    </w:rPr>
  </w:style>
  <w:style w:type="character" w:styleId="slostrnky">
    <w:name w:val="page number"/>
    <w:basedOn w:val="Standardnpsmoodstavce"/>
    <w:rsid w:val="002C3B7B"/>
  </w:style>
  <w:style w:type="paragraph" w:styleId="Normlnweb">
    <w:name w:val="Normal (Web)"/>
    <w:basedOn w:val="Normln"/>
    <w:uiPriority w:val="99"/>
    <w:unhideWhenUsed/>
    <w:rsid w:val="002C3B7B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C4CB0"/>
    <w:rPr>
      <w:b/>
      <w:bCs/>
    </w:rPr>
  </w:style>
  <w:style w:type="character" w:customStyle="1" w:styleId="apple-converted-space">
    <w:name w:val="apple-converted-space"/>
    <w:basedOn w:val="Standardnpsmoodstavce"/>
    <w:rsid w:val="005C4CB0"/>
  </w:style>
  <w:style w:type="paragraph" w:styleId="Textbubliny">
    <w:name w:val="Balloon Text"/>
    <w:basedOn w:val="Normln"/>
    <w:link w:val="TextbublinyChar"/>
    <w:uiPriority w:val="99"/>
    <w:semiHidden/>
    <w:unhideWhenUsed/>
    <w:rsid w:val="000549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99C"/>
    <w:rPr>
      <w:rFonts w:ascii="Tahoma" w:eastAsia="Times New Roman" w:hAnsi="Tahoma" w:cs="Tahoma"/>
      <w:sz w:val="16"/>
      <w:szCs w:val="16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0C4D56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Paragrafneslovan">
    <w:name w:val="Paragraf nečíslovaný"/>
    <w:basedOn w:val="Normln"/>
    <w:autoRedefine/>
    <w:rsid w:val="00383C6D"/>
    <w:pPr>
      <w:ind w:right="-207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B319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19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6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C3B7B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2C3B7B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2C3B7B"/>
    <w:pPr>
      <w:ind w:right="-108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2C3B7B"/>
    <w:pPr>
      <w:tabs>
        <w:tab w:val="left" w:pos="9639"/>
      </w:tabs>
      <w:spacing w:before="600" w:after="480"/>
      <w:jc w:val="center"/>
    </w:pPr>
    <w:rPr>
      <w:b/>
      <w:caps/>
      <w:spacing w:val="22"/>
      <w:sz w:val="28"/>
      <w:lang w:val="en-AU"/>
    </w:rPr>
  </w:style>
  <w:style w:type="character" w:styleId="Hypertextovodkaz">
    <w:name w:val="Hyperlink"/>
    <w:rsid w:val="002C3B7B"/>
    <w:rPr>
      <w:color w:val="0000FF"/>
      <w:u w:val="single"/>
    </w:rPr>
  </w:style>
  <w:style w:type="character" w:styleId="slostrnky">
    <w:name w:val="page number"/>
    <w:basedOn w:val="Standardnpsmoodstavce"/>
    <w:rsid w:val="002C3B7B"/>
  </w:style>
  <w:style w:type="paragraph" w:styleId="Normlnweb">
    <w:name w:val="Normal (Web)"/>
    <w:basedOn w:val="Normln"/>
    <w:uiPriority w:val="99"/>
    <w:unhideWhenUsed/>
    <w:rsid w:val="002C3B7B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C4CB0"/>
    <w:rPr>
      <w:b/>
      <w:bCs/>
    </w:rPr>
  </w:style>
  <w:style w:type="character" w:customStyle="1" w:styleId="apple-converted-space">
    <w:name w:val="apple-converted-space"/>
    <w:basedOn w:val="Standardnpsmoodstavce"/>
    <w:rsid w:val="005C4CB0"/>
  </w:style>
  <w:style w:type="paragraph" w:styleId="Textbubliny">
    <w:name w:val="Balloon Text"/>
    <w:basedOn w:val="Normln"/>
    <w:link w:val="TextbublinyChar"/>
    <w:uiPriority w:val="99"/>
    <w:semiHidden/>
    <w:unhideWhenUsed/>
    <w:rsid w:val="000549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99C"/>
    <w:rPr>
      <w:rFonts w:ascii="Tahoma" w:eastAsia="Times New Roman" w:hAnsi="Tahoma" w:cs="Tahoma"/>
      <w:sz w:val="16"/>
      <w:szCs w:val="16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0C4D56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Paragrafneslovan">
    <w:name w:val="Paragraf nečíslovaný"/>
    <w:basedOn w:val="Normln"/>
    <w:autoRedefine/>
    <w:rsid w:val="00383C6D"/>
    <w:pPr>
      <w:ind w:right="-207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B319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19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6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Štochlová Linda</dc:creator>
  <cp:lastModifiedBy>Slámová Václava</cp:lastModifiedBy>
  <cp:revision>2</cp:revision>
  <cp:lastPrinted>2017-10-04T06:31:00Z</cp:lastPrinted>
  <dcterms:created xsi:type="dcterms:W3CDTF">2017-12-13T10:52:00Z</dcterms:created>
  <dcterms:modified xsi:type="dcterms:W3CDTF">2017-12-13T10:52:00Z</dcterms:modified>
</cp:coreProperties>
</file>