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58"/>
        <w:gridCol w:w="3440"/>
      </w:tblGrid>
      <w:tr w:rsidR="006C1F89" w:rsidTr="00093848">
        <w:tc>
          <w:tcPr>
            <w:tcW w:w="3472" w:type="dxa"/>
          </w:tcPr>
          <w:p w:rsidR="006C1F89" w:rsidRDefault="00093848" w:rsidP="00C56483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="006C1F89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158" w:type="dxa"/>
          </w:tcPr>
          <w:p w:rsidR="006C1F89" w:rsidRPr="006B6822" w:rsidRDefault="00093848" w:rsidP="00C56483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E11344" w:rsidRPr="006B6822">
              <w:rPr>
                <w:b/>
                <w:sz w:val="24"/>
              </w:rPr>
              <w:t>. 1. 2018</w:t>
            </w:r>
          </w:p>
        </w:tc>
        <w:tc>
          <w:tcPr>
            <w:tcW w:w="3440" w:type="dxa"/>
          </w:tcPr>
          <w:p w:rsidR="006C1F89" w:rsidRPr="006B6822" w:rsidRDefault="006C1F89" w:rsidP="00C56483">
            <w:pPr>
              <w:pStyle w:val="Nadpis1"/>
            </w:pPr>
            <w:r w:rsidRPr="006B6822">
              <w:t xml:space="preserve">  </w:t>
            </w:r>
            <w:r w:rsidR="00D75EE4">
              <w:t xml:space="preserve">                        </w:t>
            </w:r>
            <w:r w:rsidR="00D75EE4" w:rsidRPr="00D0044B">
              <w:t>OPM+KP/1</w:t>
            </w:r>
          </w:p>
        </w:tc>
        <w:bookmarkEnd w:id="2"/>
      </w:tr>
    </w:tbl>
    <w:p w:rsidR="006C1F89" w:rsidRDefault="006C1F89" w:rsidP="006C1F89">
      <w:pPr>
        <w:pStyle w:val="vlevo"/>
      </w:pPr>
    </w:p>
    <w:p w:rsidR="006C1F89" w:rsidRDefault="006C1F89" w:rsidP="006C1F89">
      <w:pPr>
        <w:pStyle w:val="vlevo"/>
      </w:pPr>
    </w:p>
    <w:p w:rsidR="006C1F89" w:rsidRPr="000264F1" w:rsidRDefault="006C1F89" w:rsidP="006C1F89">
      <w:pPr>
        <w:pStyle w:val="nadpcent"/>
        <w:rPr>
          <w:lang w:val="cs-CZ"/>
        </w:rPr>
      </w:pPr>
      <w:r w:rsidRPr="000264F1">
        <w:rPr>
          <w:lang w:val="cs-CZ"/>
        </w:rPr>
        <w:t>Návrh usnesení</w:t>
      </w:r>
    </w:p>
    <w:p w:rsidR="006C1F89" w:rsidRPr="000264F1" w:rsidRDefault="006C1F89" w:rsidP="006C1F89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6C1F89" w:rsidRPr="00BC32C6" w:rsidTr="00C56483">
        <w:tc>
          <w:tcPr>
            <w:tcW w:w="570" w:type="dxa"/>
          </w:tcPr>
          <w:p w:rsidR="006C1F89" w:rsidRPr="006B6822" w:rsidRDefault="006C1F89" w:rsidP="00C56483">
            <w:pPr>
              <w:pStyle w:val="vlevo"/>
            </w:pPr>
            <w:r w:rsidRPr="006B6822">
              <w:t>Č.:</w:t>
            </w:r>
          </w:p>
        </w:tc>
        <w:tc>
          <w:tcPr>
            <w:tcW w:w="3691" w:type="dxa"/>
          </w:tcPr>
          <w:p w:rsidR="006C1F89" w:rsidRPr="006B6822" w:rsidRDefault="006C1F89" w:rsidP="00C56483">
            <w:pPr>
              <w:pStyle w:val="vlevo"/>
            </w:pPr>
            <w:r w:rsidRPr="006B6822">
              <w:t>……</w:t>
            </w:r>
          </w:p>
        </w:tc>
        <w:tc>
          <w:tcPr>
            <w:tcW w:w="1092" w:type="dxa"/>
          </w:tcPr>
          <w:p w:rsidR="006C1F89" w:rsidRPr="006B6822" w:rsidRDefault="006C1F89" w:rsidP="00C56483">
            <w:pPr>
              <w:pStyle w:val="vlevo"/>
            </w:pPr>
            <w:r w:rsidRPr="006B6822">
              <w:t xml:space="preserve">ze dne: </w:t>
            </w:r>
          </w:p>
        </w:tc>
        <w:tc>
          <w:tcPr>
            <w:tcW w:w="3755" w:type="dxa"/>
          </w:tcPr>
          <w:p w:rsidR="006C1F89" w:rsidRPr="00B2326C" w:rsidRDefault="00093848" w:rsidP="00C56483">
            <w:pPr>
              <w:pStyle w:val="vlevo"/>
              <w:rPr>
                <w:bCs/>
              </w:rPr>
            </w:pPr>
            <w:r>
              <w:t>25</w:t>
            </w:r>
            <w:r w:rsidR="00E11344" w:rsidRPr="006B6822">
              <w:t>. 1. 2018</w:t>
            </w:r>
          </w:p>
        </w:tc>
      </w:tr>
    </w:tbl>
    <w:p w:rsidR="006C1F89" w:rsidRDefault="006C1F89" w:rsidP="005614E7">
      <w:pPr>
        <w:pStyle w:val="Paragrafneslovan"/>
      </w:pPr>
    </w:p>
    <w:p w:rsidR="006C1F89" w:rsidRPr="00BC32C6" w:rsidRDefault="006C1F89" w:rsidP="005614E7">
      <w:pPr>
        <w:pStyle w:val="Paragrafneslovan"/>
      </w:pPr>
    </w:p>
    <w:p w:rsidR="006C1F89" w:rsidRDefault="006C1F89" w:rsidP="005614E7">
      <w:pPr>
        <w:pStyle w:val="Paragrafneslovan"/>
      </w:pPr>
      <w:r w:rsidRPr="005022F7">
        <w:t xml:space="preserve">Ve věci: </w:t>
      </w:r>
      <w:r w:rsidR="00D75EE4">
        <w:t xml:space="preserve">partnerství města </w:t>
      </w:r>
      <w:r>
        <w:t xml:space="preserve">Plzně </w:t>
      </w:r>
      <w:r w:rsidR="00D75EE4">
        <w:t>s mezinárodní nadací</w:t>
      </w:r>
      <w:r>
        <w:t xml:space="preserve"> </w:t>
      </w:r>
      <w:proofErr w:type="spellStart"/>
      <w:r>
        <w:t>Liberation</w:t>
      </w:r>
      <w:proofErr w:type="spellEnd"/>
      <w:r>
        <w:t xml:space="preserve"> Route </w:t>
      </w:r>
      <w:proofErr w:type="spellStart"/>
      <w:r>
        <w:t>Europe</w:t>
      </w:r>
      <w:proofErr w:type="spellEnd"/>
    </w:p>
    <w:p w:rsidR="006C1F89" w:rsidRPr="00687315" w:rsidRDefault="006C1F89" w:rsidP="005614E7">
      <w:pPr>
        <w:pStyle w:val="Paragrafneslovan"/>
      </w:pPr>
      <w:r w:rsidRPr="00687315">
        <w:t>___________________________________________________________________________</w:t>
      </w:r>
    </w:p>
    <w:p w:rsidR="006C1F89" w:rsidRPr="00687315" w:rsidRDefault="006C1F89" w:rsidP="006C1F89">
      <w:pPr>
        <w:pStyle w:val="vlevo"/>
      </w:pPr>
    </w:p>
    <w:p w:rsidR="006C1F89" w:rsidRPr="00687315" w:rsidRDefault="006C1F89" w:rsidP="006C1F89">
      <w:pPr>
        <w:pStyle w:val="vlevot"/>
      </w:pPr>
    </w:p>
    <w:p w:rsidR="006C1F89" w:rsidRPr="00687315" w:rsidRDefault="00093848" w:rsidP="006C1F89">
      <w:pPr>
        <w:pStyle w:val="vlevot"/>
      </w:pPr>
      <w:r>
        <w:t>Zastupitelstvo</w:t>
      </w:r>
      <w:r w:rsidR="006C1F89" w:rsidRPr="00687315">
        <w:t xml:space="preserve"> města Plzně</w:t>
      </w:r>
    </w:p>
    <w:p w:rsidR="006C1F89" w:rsidRPr="00687315" w:rsidRDefault="006C1F89" w:rsidP="006C1F89">
      <w:pPr>
        <w:pStyle w:val="vlevo"/>
      </w:pPr>
      <w:r w:rsidRPr="00687315">
        <w:t xml:space="preserve">k návrhu </w:t>
      </w:r>
      <w:r w:rsidR="005614E7">
        <w:t>Rady města Plzně</w:t>
      </w:r>
    </w:p>
    <w:p w:rsidR="006C1F89" w:rsidRPr="00687315" w:rsidRDefault="006C1F89" w:rsidP="006C1F89">
      <w:pPr>
        <w:pStyle w:val="vlevo"/>
      </w:pPr>
    </w:p>
    <w:p w:rsidR="006C1F89" w:rsidRPr="00687315" w:rsidRDefault="006C1F89" w:rsidP="006C1F89">
      <w:pPr>
        <w:pStyle w:val="vlevo"/>
      </w:pPr>
    </w:p>
    <w:p w:rsidR="006C1F89" w:rsidRPr="00687315" w:rsidRDefault="006C1F89" w:rsidP="006C1F89">
      <w:pPr>
        <w:pStyle w:val="vlevo"/>
        <w:rPr>
          <w:b/>
        </w:rPr>
      </w:pPr>
      <w:r w:rsidRPr="00687315">
        <w:rPr>
          <w:b/>
        </w:rPr>
        <w:t xml:space="preserve">I. </w:t>
      </w:r>
      <w:r w:rsidRPr="00687315">
        <w:rPr>
          <w:b/>
        </w:rPr>
        <w:tab/>
      </w:r>
      <w:proofErr w:type="gramStart"/>
      <w:r w:rsidR="00093848">
        <w:rPr>
          <w:b/>
          <w:bCs/>
        </w:rPr>
        <w:t xml:space="preserve">B </w:t>
      </w:r>
      <w:r w:rsidRPr="00687315">
        <w:rPr>
          <w:b/>
          <w:bCs/>
        </w:rPr>
        <w:t>e r e   n a   v ě d o m í</w:t>
      </w:r>
      <w:proofErr w:type="gramEnd"/>
    </w:p>
    <w:p w:rsidR="006C1F89" w:rsidRPr="00687315" w:rsidRDefault="006C1F89" w:rsidP="006C1F89">
      <w:pPr>
        <w:pStyle w:val="vlevo"/>
        <w:rPr>
          <w:b/>
        </w:rPr>
      </w:pPr>
    </w:p>
    <w:p w:rsidR="006C1F89" w:rsidRDefault="006C1F89" w:rsidP="006C1F89">
      <w:pPr>
        <w:jc w:val="both"/>
      </w:pPr>
      <w:r w:rsidRPr="00687315">
        <w:t>důvodovou zprávu ve věci</w:t>
      </w:r>
      <w:r>
        <w:t xml:space="preserve"> podmínek partnerství města Plzně </w:t>
      </w:r>
      <w:r w:rsidR="00D75EE4">
        <w:t>s mezinárodní nadací</w:t>
      </w:r>
      <w:r>
        <w:t xml:space="preserve"> </w:t>
      </w:r>
      <w:proofErr w:type="spellStart"/>
      <w:r>
        <w:t>Liberation</w:t>
      </w:r>
      <w:proofErr w:type="spellEnd"/>
      <w:r>
        <w:t xml:space="preserve"> Route </w:t>
      </w:r>
      <w:proofErr w:type="spellStart"/>
      <w:r>
        <w:t>Europe</w:t>
      </w:r>
      <w:proofErr w:type="spellEnd"/>
      <w:r>
        <w:t>.</w:t>
      </w:r>
    </w:p>
    <w:p w:rsidR="006C1F89" w:rsidRPr="00687315" w:rsidRDefault="006C1F89" w:rsidP="006C1F89">
      <w:pPr>
        <w:jc w:val="both"/>
      </w:pPr>
    </w:p>
    <w:p w:rsidR="006C1F89" w:rsidRPr="000539C5" w:rsidRDefault="006C1F89" w:rsidP="005614E7">
      <w:pPr>
        <w:pStyle w:val="Paragrafneslovan"/>
        <w:rPr>
          <w:b/>
        </w:rPr>
      </w:pPr>
      <w:r w:rsidRPr="000539C5">
        <w:rPr>
          <w:b/>
        </w:rPr>
        <w:t xml:space="preserve">II. </w:t>
      </w:r>
      <w:r w:rsidRPr="000539C5">
        <w:rPr>
          <w:b/>
        </w:rPr>
        <w:tab/>
      </w:r>
      <w:r w:rsidR="00093848" w:rsidRPr="000539C5">
        <w:rPr>
          <w:b/>
        </w:rPr>
        <w:t xml:space="preserve">S c h v a l u j e </w:t>
      </w:r>
    </w:p>
    <w:p w:rsidR="006C1F89" w:rsidRPr="00687315" w:rsidRDefault="006C1F89" w:rsidP="006C1F89">
      <w:pPr>
        <w:pStyle w:val="vlevo"/>
        <w:rPr>
          <w:b/>
        </w:rPr>
      </w:pPr>
    </w:p>
    <w:p w:rsidR="006C1F89" w:rsidRDefault="00093848" w:rsidP="00D0044B">
      <w:pPr>
        <w:pStyle w:val="Paragrafneslovan"/>
        <w:ind w:firstLine="0"/>
      </w:pPr>
      <w:r>
        <w:t xml:space="preserve">partnerství </w:t>
      </w:r>
      <w:r w:rsidR="00D75EE4">
        <w:t xml:space="preserve">města Plzeň a </w:t>
      </w:r>
      <w:proofErr w:type="spellStart"/>
      <w:r w:rsidR="006C1F89">
        <w:t>Liberation</w:t>
      </w:r>
      <w:proofErr w:type="spellEnd"/>
      <w:r w:rsidR="006C1F89">
        <w:t xml:space="preserve"> Route </w:t>
      </w:r>
      <w:proofErr w:type="spellStart"/>
      <w:r w:rsidR="006C1F89">
        <w:t>Europe</w:t>
      </w:r>
      <w:proofErr w:type="spellEnd"/>
      <w:r w:rsidR="006C1F89">
        <w:t xml:space="preserve"> na období </w:t>
      </w:r>
      <w:r w:rsidR="0061401E">
        <w:t xml:space="preserve">let 2018 - 2020 </w:t>
      </w:r>
      <w:r w:rsidR="000539C5">
        <w:t xml:space="preserve">a úhradu </w:t>
      </w:r>
      <w:r w:rsidR="006C1F89">
        <w:t xml:space="preserve">každoročního </w:t>
      </w:r>
      <w:r w:rsidR="003C546E">
        <w:t>partnerského</w:t>
      </w:r>
      <w:r w:rsidR="003B1A05">
        <w:t xml:space="preserve"> příspěvku</w:t>
      </w:r>
      <w:r w:rsidR="003C546E">
        <w:t xml:space="preserve"> </w:t>
      </w:r>
      <w:r w:rsidR="006C1F89">
        <w:t xml:space="preserve">ve výši </w:t>
      </w:r>
      <w:r w:rsidR="009511B1">
        <w:t xml:space="preserve">5 </w:t>
      </w:r>
      <w:r w:rsidR="006C1F89">
        <w:t xml:space="preserve">tis. </w:t>
      </w:r>
      <w:r w:rsidR="009511B1">
        <w:t>Euro</w:t>
      </w:r>
      <w:r w:rsidR="006C1F89">
        <w:t xml:space="preserve"> z rozpočtu města. </w:t>
      </w:r>
    </w:p>
    <w:p w:rsidR="006C1F89" w:rsidRPr="00687315" w:rsidRDefault="006C1F89" w:rsidP="005614E7">
      <w:pPr>
        <w:pStyle w:val="Paragrafneslovan"/>
      </w:pPr>
      <w:r>
        <w:tab/>
      </w:r>
    </w:p>
    <w:p w:rsidR="006C1F89" w:rsidRPr="00687315" w:rsidRDefault="006C1F89" w:rsidP="005614E7">
      <w:pPr>
        <w:pStyle w:val="Paragrafneslovan"/>
      </w:pPr>
      <w:r w:rsidRPr="00687315">
        <w:t xml:space="preserve">     </w:t>
      </w:r>
    </w:p>
    <w:p w:rsidR="006C1F89" w:rsidRPr="004F42DC" w:rsidRDefault="00093848" w:rsidP="006C1F89">
      <w:pPr>
        <w:jc w:val="both"/>
        <w:rPr>
          <w:b/>
        </w:rPr>
      </w:pPr>
      <w:r>
        <w:rPr>
          <w:b/>
        </w:rPr>
        <w:t>III</w:t>
      </w:r>
      <w:r w:rsidR="006C1F89" w:rsidRPr="004F42DC">
        <w:rPr>
          <w:b/>
        </w:rPr>
        <w:t>.      U k l á d á</w:t>
      </w:r>
    </w:p>
    <w:p w:rsidR="006C1F89" w:rsidRPr="004F42DC" w:rsidRDefault="006C1F89" w:rsidP="006C1F89">
      <w:pPr>
        <w:jc w:val="both"/>
      </w:pPr>
    </w:p>
    <w:p w:rsidR="006C1F89" w:rsidRPr="004F42DC" w:rsidRDefault="006C1F89" w:rsidP="006C1F89">
      <w:pPr>
        <w:jc w:val="both"/>
      </w:pPr>
      <w:r w:rsidRPr="002D3B77">
        <w:t>tajemníkovi MMP</w:t>
      </w:r>
      <w:r w:rsidRPr="004F42DC">
        <w:t xml:space="preserve"> </w:t>
      </w:r>
    </w:p>
    <w:p w:rsidR="006C1F89" w:rsidRDefault="007B62FA" w:rsidP="006C1F89">
      <w:pPr>
        <w:jc w:val="both"/>
      </w:pPr>
      <w:r>
        <w:t>zajistit realizaci tohoto usn</w:t>
      </w:r>
      <w:r w:rsidR="00D0044B">
        <w:t>e</w:t>
      </w:r>
      <w:r>
        <w:t>sení</w:t>
      </w:r>
      <w:r w:rsidR="000539C5">
        <w:t>.</w:t>
      </w:r>
    </w:p>
    <w:p w:rsidR="00093848" w:rsidRDefault="00093848" w:rsidP="006C1F89">
      <w:pPr>
        <w:jc w:val="both"/>
      </w:pPr>
    </w:p>
    <w:p w:rsidR="006C1F89" w:rsidRPr="00687315" w:rsidRDefault="006C1F89" w:rsidP="006C1F89">
      <w:pPr>
        <w:jc w:val="both"/>
      </w:pPr>
      <w:r w:rsidRPr="002E186D">
        <w:t>Termín</w:t>
      </w:r>
      <w:r w:rsidRPr="002D3B77">
        <w:t xml:space="preserve">: </w:t>
      </w:r>
      <w:r w:rsidR="002D3B77" w:rsidRPr="002D3B77">
        <w:t>25</w:t>
      </w:r>
      <w:r w:rsidR="00E11344" w:rsidRPr="002D3B77">
        <w:t>.</w:t>
      </w:r>
      <w:r w:rsidR="002D3B77" w:rsidRPr="002D3B77">
        <w:t xml:space="preserve"> 3. </w:t>
      </w:r>
      <w:r w:rsidR="00E11344" w:rsidRPr="002D3B77">
        <w:t>2018</w:t>
      </w:r>
      <w:r w:rsidRPr="006B6822">
        <w:tab/>
      </w:r>
      <w:r w:rsidRPr="006B6822">
        <w:tab/>
        <w:t>Zodpovídá</w:t>
      </w:r>
      <w:r w:rsidRPr="00687315">
        <w:t>: Mgr. Jana Komišová</w:t>
      </w:r>
      <w:r>
        <w:t xml:space="preserve">, MBA </w:t>
      </w:r>
      <w:r w:rsidRPr="00687315">
        <w:t>vedoucí OPM MMP</w:t>
      </w:r>
    </w:p>
    <w:p w:rsidR="006C1F89" w:rsidRPr="00687315" w:rsidRDefault="006C1F89" w:rsidP="006C1F89">
      <w:pPr>
        <w:jc w:val="both"/>
      </w:pPr>
    </w:p>
    <w:p w:rsidR="006C1F89" w:rsidRPr="00687315" w:rsidRDefault="006C1F89" w:rsidP="006C1F89">
      <w:pPr>
        <w:pBdr>
          <w:bottom w:val="single" w:sz="4" w:space="1" w:color="auto"/>
        </w:pBdr>
      </w:pPr>
    </w:p>
    <w:tbl>
      <w:tblPr>
        <w:tblW w:w="12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62"/>
        <w:gridCol w:w="992"/>
        <w:gridCol w:w="2413"/>
      </w:tblGrid>
      <w:tr w:rsidR="006C1F89" w:rsidRPr="00687315" w:rsidTr="00C56483"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5614E7">
            <w:pPr>
              <w:pStyle w:val="Paragrafneslovan"/>
            </w:pPr>
          </w:p>
          <w:p w:rsidR="006C1F89" w:rsidRPr="00687315" w:rsidRDefault="006C1F89" w:rsidP="005614E7">
            <w:pPr>
              <w:pStyle w:val="Paragrafneslovan"/>
            </w:pPr>
            <w:r w:rsidRPr="00687315">
              <w:t>Zprávu předkládá:</w:t>
            </w:r>
          </w:p>
        </w:tc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5614E7">
            <w:pPr>
              <w:pStyle w:val="Paragrafneslovan"/>
            </w:pPr>
          </w:p>
          <w:p w:rsidR="006C1F89" w:rsidRPr="00687315" w:rsidRDefault="006C1F89" w:rsidP="005614E7">
            <w:pPr>
              <w:pStyle w:val="Paragrafneslovan"/>
            </w:pPr>
            <w:r w:rsidRPr="00687315">
              <w:t xml:space="preserve">Mgr. Jana Komišová, </w:t>
            </w:r>
            <w:r>
              <w:t xml:space="preserve">MBA, </w:t>
            </w:r>
            <w:r w:rsidRPr="00687315">
              <w:t>vedoucí OPM MMP</w:t>
            </w:r>
          </w:p>
          <w:p w:rsidR="006C1F89" w:rsidRPr="00687315" w:rsidRDefault="006C1F89" w:rsidP="005614E7">
            <w:pPr>
              <w:pStyle w:val="Paragrafneslovan"/>
            </w:pPr>
          </w:p>
          <w:p w:rsidR="006C1F89" w:rsidRPr="00687315" w:rsidRDefault="006C1F89" w:rsidP="005614E7">
            <w:pPr>
              <w:pStyle w:val="Paragrafneslovan"/>
            </w:pPr>
          </w:p>
        </w:tc>
      </w:tr>
      <w:tr w:rsidR="006C1F89" w:rsidRPr="00687315" w:rsidTr="00C56483"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5614E7">
            <w:pPr>
              <w:pStyle w:val="Paragrafneslovan"/>
            </w:pPr>
            <w:r w:rsidRPr="00687315">
              <w:t>Zprávu zpracoval</w:t>
            </w:r>
            <w:r>
              <w:t>a</w:t>
            </w:r>
            <w:r w:rsidRPr="00687315">
              <w:t xml:space="preserve"> dne:</w:t>
            </w:r>
          </w:p>
        </w:tc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2D3B77" w:rsidP="005614E7">
            <w:pPr>
              <w:pStyle w:val="Paragrafneslovan"/>
            </w:pPr>
            <w:r w:rsidRPr="002D3B77">
              <w:t>11</w:t>
            </w:r>
            <w:r w:rsidR="00E11344" w:rsidRPr="002D3B77">
              <w:t>. 1.</w:t>
            </w:r>
            <w:r w:rsidR="00E11344" w:rsidRPr="006B6822">
              <w:t xml:space="preserve"> 2018</w:t>
            </w:r>
            <w:r w:rsidR="006C1F89" w:rsidRPr="006B6822">
              <w:t>,</w:t>
            </w:r>
            <w:r w:rsidR="006C1F89" w:rsidRPr="00687315">
              <w:t xml:space="preserve"> </w:t>
            </w:r>
            <w:r w:rsidR="006C1F89">
              <w:t>Mgr. Jana Komišová, MBA</w:t>
            </w:r>
            <w:r w:rsidR="006C1F89" w:rsidRPr="00687315">
              <w:t xml:space="preserve">, </w:t>
            </w:r>
            <w:proofErr w:type="spellStart"/>
            <w:r w:rsidR="006C1F89">
              <w:t>ved</w:t>
            </w:r>
            <w:proofErr w:type="spellEnd"/>
            <w:r w:rsidR="006C1F89">
              <w:t xml:space="preserve">. </w:t>
            </w:r>
            <w:r w:rsidR="006C1F89" w:rsidRPr="00687315">
              <w:t>OPM MMP</w:t>
            </w:r>
          </w:p>
          <w:p w:rsidR="006C1F89" w:rsidRPr="00687315" w:rsidRDefault="006C1F89" w:rsidP="005614E7">
            <w:pPr>
              <w:pStyle w:val="Paragrafneslovan"/>
            </w:pPr>
          </w:p>
          <w:p w:rsidR="006C1F89" w:rsidRPr="00687315" w:rsidRDefault="006C1F89" w:rsidP="005614E7">
            <w:pPr>
              <w:pStyle w:val="Paragrafneslovan"/>
            </w:pPr>
          </w:p>
        </w:tc>
      </w:tr>
      <w:tr w:rsidR="006C1F89" w:rsidRPr="00687315" w:rsidTr="00C56483"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093848" w:rsidP="005614E7">
            <w:pPr>
              <w:pStyle w:val="Paragrafneslovan"/>
            </w:pPr>
            <w:r>
              <w:t>Schůze Z</w:t>
            </w:r>
            <w:r w:rsidR="006C1F89" w:rsidRPr="00687315">
              <w:t>MP se zúčastní:</w:t>
            </w:r>
          </w:p>
        </w:tc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89" w:rsidRDefault="006C1F89" w:rsidP="005614E7">
            <w:pPr>
              <w:pStyle w:val="Paragrafneslovan"/>
            </w:pPr>
            <w:r w:rsidRPr="00687315">
              <w:t xml:space="preserve">Mgr. Jana Komišová, </w:t>
            </w:r>
            <w:r>
              <w:t xml:space="preserve">MBA, </w:t>
            </w:r>
            <w:r w:rsidRPr="00687315">
              <w:t>vedoucí OPM MMP</w:t>
            </w:r>
          </w:p>
          <w:p w:rsidR="00093848" w:rsidRDefault="00093848" w:rsidP="005614E7">
            <w:pPr>
              <w:pStyle w:val="Paragrafneslovan"/>
            </w:pPr>
          </w:p>
          <w:p w:rsidR="00D0044B" w:rsidRPr="00687315" w:rsidRDefault="00D0044B" w:rsidP="005614E7">
            <w:pPr>
              <w:pStyle w:val="Paragrafneslovan"/>
            </w:pPr>
          </w:p>
          <w:p w:rsidR="006C1F89" w:rsidRPr="00687315" w:rsidRDefault="006C1F89" w:rsidP="005614E7">
            <w:pPr>
              <w:pStyle w:val="Paragrafneslovan"/>
            </w:pPr>
          </w:p>
          <w:p w:rsidR="006C1F89" w:rsidRPr="00687315" w:rsidRDefault="006C1F89" w:rsidP="005614E7">
            <w:pPr>
              <w:pStyle w:val="Paragrafneslovan"/>
            </w:pPr>
          </w:p>
        </w:tc>
      </w:tr>
      <w:tr w:rsidR="006C1F89" w:rsidRPr="00687315" w:rsidTr="00C56483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5614E7">
            <w:pPr>
              <w:pStyle w:val="Paragrafneslovan"/>
            </w:pPr>
            <w:r w:rsidRPr="00687315">
              <w:lastRenderedPageBreak/>
              <w:t>Obsah zprávy projednán s: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C1F89" w:rsidRDefault="006C1F89" w:rsidP="005614E7">
            <w:pPr>
              <w:pStyle w:val="Paragrafneslovan"/>
            </w:pPr>
            <w:r>
              <w:t xml:space="preserve">Martinem </w:t>
            </w:r>
            <w:proofErr w:type="spellStart"/>
            <w:r>
              <w:t>Zrzaveckým</w:t>
            </w:r>
            <w:proofErr w:type="spellEnd"/>
            <w:r>
              <w:t>, primátorem města Plzně</w:t>
            </w:r>
          </w:p>
          <w:p w:rsidR="006C1F89" w:rsidRDefault="006C1F89" w:rsidP="005614E7">
            <w:pPr>
              <w:pStyle w:val="Paragrafneslovan"/>
            </w:pPr>
          </w:p>
          <w:p w:rsidR="006C1F89" w:rsidRDefault="006C1F89" w:rsidP="005614E7">
            <w:pPr>
              <w:pStyle w:val="Paragrafneslovan"/>
            </w:pPr>
            <w:r w:rsidRPr="00687315">
              <w:t>Mgr. Martinem Baxou, 1. náměstkem primátora města Plzně</w:t>
            </w:r>
          </w:p>
          <w:p w:rsidR="006C1F89" w:rsidRDefault="006C1F89" w:rsidP="005614E7">
            <w:pPr>
              <w:pStyle w:val="Paragrafneslovan"/>
            </w:pPr>
          </w:p>
          <w:p w:rsidR="006C1F89" w:rsidRPr="00687315" w:rsidRDefault="006C1F89" w:rsidP="005614E7">
            <w:pPr>
              <w:pStyle w:val="Paragrafneslovan"/>
            </w:pPr>
            <w:r>
              <w:t>Ing. Pavlem Kotasem, náměstkem primátora města Plzně</w:t>
            </w:r>
          </w:p>
          <w:p w:rsidR="006C1F89" w:rsidRPr="00687315" w:rsidRDefault="006C1F89" w:rsidP="005614E7">
            <w:pPr>
              <w:pStyle w:val="Paragrafneslovan"/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5614E7">
            <w:pPr>
              <w:pStyle w:val="Paragrafneslovan"/>
            </w:pPr>
          </w:p>
        </w:tc>
      </w:tr>
      <w:tr w:rsidR="006C1F89" w:rsidRPr="00687315" w:rsidTr="00C56483"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5614E7">
            <w:pPr>
              <w:pStyle w:val="Paragrafneslovan"/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89" w:rsidRDefault="006C1F89" w:rsidP="005614E7">
            <w:pPr>
              <w:pStyle w:val="Paragrafneslovan"/>
            </w:pPr>
            <w:r w:rsidRPr="00E36DD5">
              <w:t xml:space="preserve">Václavem Pachem, </w:t>
            </w:r>
            <w:r>
              <w:br/>
            </w:r>
            <w:r w:rsidR="00D0044B">
              <w:t xml:space="preserve"> </w:t>
            </w:r>
            <w:proofErr w:type="spellStart"/>
            <w:r w:rsidRPr="00E36DD5">
              <w:t>ved</w:t>
            </w:r>
            <w:proofErr w:type="spellEnd"/>
            <w:r w:rsidRPr="00E36DD5">
              <w:t xml:space="preserve">. </w:t>
            </w:r>
            <w:proofErr w:type="gramStart"/>
            <w:r w:rsidRPr="00E36DD5">
              <w:t>kanceláře</w:t>
            </w:r>
            <w:proofErr w:type="gramEnd"/>
            <w:r w:rsidRPr="00E36DD5">
              <w:t xml:space="preserve"> primátora města Plzně</w:t>
            </w:r>
            <w:r>
              <w:t xml:space="preserve">             </w:t>
            </w:r>
            <w:r w:rsidRPr="00E36DD5">
              <w:t xml:space="preserve">souhlasí       </w:t>
            </w:r>
            <w:r w:rsidR="001E2E61">
              <w:t xml:space="preserve"> </w:t>
            </w:r>
            <w:r w:rsidRPr="00E36DD5">
              <w:t xml:space="preserve">  </w:t>
            </w:r>
          </w:p>
          <w:p w:rsidR="006C1F89" w:rsidRDefault="006C1F89" w:rsidP="005614E7">
            <w:pPr>
              <w:pStyle w:val="Paragrafneslovan"/>
            </w:pPr>
          </w:p>
          <w:p w:rsidR="006C1F89" w:rsidRPr="00E36DD5" w:rsidRDefault="006C1F89" w:rsidP="005614E7">
            <w:pPr>
              <w:pStyle w:val="Paragrafneslovan"/>
            </w:pPr>
            <w:r w:rsidRPr="00E36DD5">
              <w:t xml:space="preserve">PhDr. Helenou </w:t>
            </w:r>
            <w:proofErr w:type="spellStart"/>
            <w:r w:rsidRPr="00E36DD5">
              <w:t>Knížovou</w:t>
            </w:r>
            <w:proofErr w:type="spellEnd"/>
            <w:r w:rsidRPr="00E36DD5">
              <w:t xml:space="preserve">, </w:t>
            </w:r>
            <w:proofErr w:type="spellStart"/>
            <w:r w:rsidRPr="00E36DD5">
              <w:t>řed</w:t>
            </w:r>
            <w:proofErr w:type="spellEnd"/>
            <w:r w:rsidRPr="00E36DD5">
              <w:t xml:space="preserve">. ÚSO MMP     souhlasí       </w:t>
            </w:r>
            <w:r w:rsidR="001E2E61">
              <w:t xml:space="preserve"> </w:t>
            </w:r>
          </w:p>
          <w:p w:rsidR="006C1F89" w:rsidRDefault="006C1F89" w:rsidP="005614E7">
            <w:pPr>
              <w:pStyle w:val="Paragrafneslovan"/>
            </w:pPr>
          </w:p>
          <w:p w:rsidR="006C1F89" w:rsidRDefault="006C1F89" w:rsidP="005614E7">
            <w:pPr>
              <w:pStyle w:val="Paragrafneslovan"/>
            </w:pPr>
            <w:r>
              <w:t xml:space="preserve">Ing. Hanou Kuglerovou, MBA, </w:t>
            </w:r>
            <w:proofErr w:type="spellStart"/>
            <w:r>
              <w:t>řed</w:t>
            </w:r>
            <w:proofErr w:type="spellEnd"/>
            <w:r>
              <w:t xml:space="preserve">. </w:t>
            </w:r>
            <w:proofErr w:type="gramStart"/>
            <w:r>
              <w:t>EÚ</w:t>
            </w:r>
            <w:r w:rsidRPr="00687315">
              <w:t xml:space="preserve">     </w:t>
            </w:r>
            <w:r>
              <w:t xml:space="preserve">     souhlasí</w:t>
            </w:r>
            <w:proofErr w:type="gramEnd"/>
            <w:r>
              <w:t xml:space="preserve">        </w:t>
            </w:r>
            <w:r w:rsidR="001E2E61">
              <w:t xml:space="preserve"> </w:t>
            </w:r>
          </w:p>
          <w:p w:rsidR="006C1F89" w:rsidRDefault="006C1F89" w:rsidP="005614E7">
            <w:pPr>
              <w:pStyle w:val="Paragrafneslovan"/>
            </w:pPr>
          </w:p>
          <w:p w:rsidR="006C1F89" w:rsidRDefault="006C1F89" w:rsidP="005614E7">
            <w:pPr>
              <w:pStyle w:val="Paragrafneslovan"/>
            </w:pPr>
            <w:r>
              <w:t>Ing.</w:t>
            </w:r>
            <w:r w:rsidR="003B1A05">
              <w:t xml:space="preserve"> Mgr.</w:t>
            </w:r>
            <w:r>
              <w:t xml:space="preserve"> Zuzanou </w:t>
            </w:r>
            <w:proofErr w:type="spellStart"/>
            <w:r>
              <w:t>Koubíkovou</w:t>
            </w:r>
            <w:proofErr w:type="spellEnd"/>
            <w:r>
              <w:t xml:space="preserve">, </w:t>
            </w:r>
            <w:proofErr w:type="spellStart"/>
            <w:r>
              <w:t>řed</w:t>
            </w:r>
            <w:proofErr w:type="spellEnd"/>
            <w:r>
              <w:t xml:space="preserve">. Plzeň TURISMUS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  <w:p w:rsidR="006C1F89" w:rsidRPr="00687315" w:rsidRDefault="006C1F89" w:rsidP="001E2E61">
            <w:pPr>
              <w:pStyle w:val="Paragrafneslovan"/>
            </w:pPr>
            <w:r>
              <w:t xml:space="preserve">                                                                         </w:t>
            </w:r>
            <w:r w:rsidRPr="00EA5B19">
              <w:t xml:space="preserve">souhlasí        </w:t>
            </w:r>
            <w:r w:rsidR="001E2E61">
              <w:t xml:space="preserve"> </w:t>
            </w:r>
            <w:bookmarkStart w:id="3" w:name="_GoBack"/>
            <w:bookmarkEnd w:id="3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5614E7">
            <w:pPr>
              <w:pStyle w:val="Paragrafneslovan"/>
            </w:pPr>
          </w:p>
        </w:tc>
      </w:tr>
      <w:tr w:rsidR="006C1F89" w:rsidRPr="00687315" w:rsidTr="00C56483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5614E7">
            <w:pPr>
              <w:pStyle w:val="Paragrafneslovan"/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C56483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5614E7">
            <w:pPr>
              <w:pStyle w:val="Paragrafneslovan"/>
            </w:pPr>
          </w:p>
        </w:tc>
      </w:tr>
      <w:tr w:rsidR="006C1F89" w:rsidRPr="00687315" w:rsidTr="00C56483">
        <w:trPr>
          <w:trHeight w:val="30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5614E7">
            <w:pPr>
              <w:pStyle w:val="Paragrafneslovan"/>
            </w:pPr>
            <w:r w:rsidRPr="00687315">
              <w:t>Vyvěšeno na úřední desce: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5614E7">
            <w:pPr>
              <w:pStyle w:val="Paragrafneslovan"/>
            </w:pPr>
            <w:r w:rsidRPr="00687315">
              <w:t>nepodléhá zveřejnění podle zák. č. 128/2000 Sb., o obcích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89" w:rsidRPr="00687315" w:rsidRDefault="006C1F89" w:rsidP="005614E7">
            <w:pPr>
              <w:pStyle w:val="Paragrafneslovan"/>
            </w:pPr>
          </w:p>
        </w:tc>
      </w:tr>
    </w:tbl>
    <w:p w:rsidR="00BE388C" w:rsidRDefault="007B62FA" w:rsidP="005614E7">
      <w:r>
        <w:t>Projednáno v RMP: 18. 1. 2018</w:t>
      </w:r>
    </w:p>
    <w:sectPr w:rsidR="00BE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9"/>
    <w:rsid w:val="000539C5"/>
    <w:rsid w:val="00093848"/>
    <w:rsid w:val="001E2E61"/>
    <w:rsid w:val="001F5E0F"/>
    <w:rsid w:val="002D3B77"/>
    <w:rsid w:val="003B1A05"/>
    <w:rsid w:val="003C546E"/>
    <w:rsid w:val="00404053"/>
    <w:rsid w:val="00456038"/>
    <w:rsid w:val="004C3F99"/>
    <w:rsid w:val="005614E7"/>
    <w:rsid w:val="0061401E"/>
    <w:rsid w:val="006B6822"/>
    <w:rsid w:val="006C1F89"/>
    <w:rsid w:val="007B62FA"/>
    <w:rsid w:val="009511B1"/>
    <w:rsid w:val="00BE388C"/>
    <w:rsid w:val="00D0044B"/>
    <w:rsid w:val="00D75EE4"/>
    <w:rsid w:val="00E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1F8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1F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5614E7"/>
    <w:pPr>
      <w:ind w:firstLine="72"/>
    </w:pPr>
  </w:style>
  <w:style w:type="paragraph" w:customStyle="1" w:styleId="vlevo">
    <w:name w:val="vlevo"/>
    <w:basedOn w:val="Normln"/>
    <w:autoRedefine/>
    <w:rsid w:val="006C1F89"/>
    <w:pPr>
      <w:jc w:val="both"/>
    </w:pPr>
  </w:style>
  <w:style w:type="paragraph" w:customStyle="1" w:styleId="nadpcent">
    <w:name w:val="nadpcent"/>
    <w:basedOn w:val="Normln"/>
    <w:next w:val="vlevo"/>
    <w:autoRedefine/>
    <w:rsid w:val="006C1F89"/>
    <w:pPr>
      <w:spacing w:before="48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6C1F8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6C1F8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6C1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1F8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1F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5614E7"/>
    <w:pPr>
      <w:ind w:firstLine="72"/>
    </w:pPr>
  </w:style>
  <w:style w:type="paragraph" w:customStyle="1" w:styleId="vlevo">
    <w:name w:val="vlevo"/>
    <w:basedOn w:val="Normln"/>
    <w:autoRedefine/>
    <w:rsid w:val="006C1F89"/>
    <w:pPr>
      <w:jc w:val="both"/>
    </w:pPr>
  </w:style>
  <w:style w:type="paragraph" w:customStyle="1" w:styleId="nadpcent">
    <w:name w:val="nadpcent"/>
    <w:basedOn w:val="Normln"/>
    <w:next w:val="vlevo"/>
    <w:autoRedefine/>
    <w:rsid w:val="006C1F89"/>
    <w:pPr>
      <w:spacing w:before="48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6C1F8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6C1F8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6C1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388B-048A-475C-8443-0499B6C2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Jan</dc:creator>
  <cp:lastModifiedBy>Kotousová Marie</cp:lastModifiedBy>
  <cp:revision>3</cp:revision>
  <cp:lastPrinted>2018-01-11T08:11:00Z</cp:lastPrinted>
  <dcterms:created xsi:type="dcterms:W3CDTF">2018-01-15T13:31:00Z</dcterms:created>
  <dcterms:modified xsi:type="dcterms:W3CDTF">2018-01-15T13:31:00Z</dcterms:modified>
</cp:coreProperties>
</file>