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55695F" w:rsidRDefault="0055695F" w:rsidP="0055695F">
      <w:pPr>
        <w:jc w:val="center"/>
        <w:rPr>
          <w:b/>
        </w:rPr>
      </w:pPr>
      <w:r>
        <w:rPr>
          <w:b/>
        </w:rPr>
        <w:t>Doporučení z jednání Komise RMP pro nakládání s majetkem</w:t>
      </w:r>
    </w:p>
    <w:p w:rsidR="0055695F" w:rsidRDefault="0055695F" w:rsidP="0055695F">
      <w:pPr>
        <w:jc w:val="center"/>
        <w:rPr>
          <w:b/>
          <w:szCs w:val="24"/>
        </w:rPr>
      </w:pPr>
      <w:r>
        <w:rPr>
          <w:b/>
          <w:szCs w:val="24"/>
        </w:rPr>
        <w:t>ze dne 6. 2. 2018</w:t>
      </w:r>
    </w:p>
    <w:p w:rsidR="0055695F" w:rsidRDefault="0055695F" w:rsidP="0055695F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55695F" w:rsidRDefault="0055695F" w:rsidP="0055695F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55695F" w:rsidRDefault="0055695F" w:rsidP="0055695F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55695F" w:rsidRPr="00377EFA" w:rsidRDefault="0055695F" w:rsidP="0055695F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377EFA">
        <w:rPr>
          <w:rFonts w:eastAsiaTheme="minorHAnsi"/>
          <w:sz w:val="22"/>
          <w:szCs w:val="22"/>
          <w:u w:val="single"/>
          <w:lang w:eastAsia="en-US"/>
        </w:rPr>
        <w:t>EVID/2</w:t>
      </w:r>
      <w:r w:rsidRPr="00377EFA">
        <w:rPr>
          <w:rFonts w:eastAsiaTheme="minorHAnsi"/>
          <w:sz w:val="22"/>
          <w:szCs w:val="22"/>
          <w:u w:val="single"/>
          <w:lang w:eastAsia="en-US"/>
        </w:rPr>
        <w:tab/>
        <w:t xml:space="preserve">Uznání vydržení vlastnického práva k části pozemku </w:t>
      </w:r>
      <w:proofErr w:type="spellStart"/>
      <w:proofErr w:type="gramStart"/>
      <w:r w:rsidRPr="00377EFA">
        <w:rPr>
          <w:rFonts w:eastAsiaTheme="minorHAnsi"/>
          <w:sz w:val="22"/>
          <w:szCs w:val="22"/>
          <w:u w:val="single"/>
          <w:lang w:eastAsia="en-US"/>
        </w:rPr>
        <w:t>p.č</w:t>
      </w:r>
      <w:proofErr w:type="spellEnd"/>
      <w:r w:rsidRPr="00377EFA">
        <w:rPr>
          <w:rFonts w:eastAsiaTheme="minorHAnsi"/>
          <w:sz w:val="22"/>
          <w:szCs w:val="22"/>
          <w:u w:val="single"/>
          <w:lang w:eastAsia="en-US"/>
        </w:rPr>
        <w:t>.</w:t>
      </w:r>
      <w:proofErr w:type="gramEnd"/>
      <w:r w:rsidRPr="00377EFA">
        <w:rPr>
          <w:rFonts w:eastAsiaTheme="minorHAnsi"/>
          <w:sz w:val="22"/>
          <w:szCs w:val="22"/>
          <w:u w:val="single"/>
          <w:lang w:eastAsia="en-US"/>
        </w:rPr>
        <w:t xml:space="preserve"> 2125 a části </w:t>
      </w:r>
      <w:proofErr w:type="spellStart"/>
      <w:r w:rsidRPr="00377EFA">
        <w:rPr>
          <w:rFonts w:eastAsiaTheme="minorHAnsi"/>
          <w:sz w:val="22"/>
          <w:szCs w:val="22"/>
          <w:u w:val="single"/>
          <w:lang w:eastAsia="en-US"/>
        </w:rPr>
        <w:t>p.č</w:t>
      </w:r>
      <w:proofErr w:type="spellEnd"/>
      <w:r w:rsidRPr="00377EFA">
        <w:rPr>
          <w:rFonts w:eastAsiaTheme="minorHAnsi"/>
          <w:sz w:val="22"/>
          <w:szCs w:val="22"/>
          <w:u w:val="single"/>
          <w:lang w:eastAsia="en-US"/>
        </w:rPr>
        <w:t xml:space="preserve">. 3153, k. </w:t>
      </w:r>
      <w:proofErr w:type="spellStart"/>
      <w:r w:rsidRPr="00377EFA">
        <w:rPr>
          <w:rFonts w:eastAsiaTheme="minorHAnsi"/>
          <w:sz w:val="22"/>
          <w:szCs w:val="22"/>
          <w:u w:val="single"/>
          <w:lang w:eastAsia="en-US"/>
        </w:rPr>
        <w:t>ú.</w:t>
      </w:r>
      <w:proofErr w:type="spellEnd"/>
      <w:r w:rsidRPr="00377EFA">
        <w:rPr>
          <w:rFonts w:eastAsiaTheme="minorHAnsi"/>
          <w:sz w:val="22"/>
          <w:szCs w:val="22"/>
          <w:u w:val="single"/>
          <w:lang w:eastAsia="en-US"/>
        </w:rPr>
        <w:t xml:space="preserve"> Bolevec – J. </w:t>
      </w:r>
      <w:proofErr w:type="spellStart"/>
      <w:r w:rsidRPr="00377EFA">
        <w:rPr>
          <w:rFonts w:eastAsiaTheme="minorHAnsi"/>
          <w:sz w:val="22"/>
          <w:szCs w:val="22"/>
          <w:u w:val="single"/>
          <w:lang w:eastAsia="en-US"/>
        </w:rPr>
        <w:t>Borčová</w:t>
      </w:r>
      <w:proofErr w:type="spellEnd"/>
    </w:p>
    <w:p w:rsidR="0055695F" w:rsidRPr="009D3DAA" w:rsidRDefault="0055695F" w:rsidP="0055695F">
      <w:pPr>
        <w:tabs>
          <w:tab w:val="left" w:pos="1134"/>
        </w:tabs>
        <w:jc w:val="both"/>
      </w:pPr>
      <w:r w:rsidRPr="009D3DAA">
        <w:t>K</w:t>
      </w:r>
      <w:r>
        <w:t>NM RMP</w:t>
      </w:r>
      <w:r w:rsidRPr="009D3DAA">
        <w:t xml:space="preserve"> doporučuje RMP souhlasit s uznáním vydržení vlastnického práva k části městského pozemku p. č. 2125 o výměře cca 27 m</w:t>
      </w:r>
      <w:r w:rsidRPr="009D3DAA">
        <w:rPr>
          <w:vertAlign w:val="superscript"/>
        </w:rPr>
        <w:t xml:space="preserve">2 </w:t>
      </w:r>
      <w:r w:rsidRPr="009D3DAA">
        <w:t>a k  části městského pozemku p. č. 3153 o výměře cca 20 m</w:t>
      </w:r>
      <w:r w:rsidRPr="009D3DAA">
        <w:rPr>
          <w:vertAlign w:val="superscript"/>
        </w:rPr>
        <w:t>2</w:t>
      </w:r>
      <w:r w:rsidRPr="009D3DAA">
        <w:t>,</w:t>
      </w:r>
      <w:r w:rsidRPr="009D3DAA">
        <w:rPr>
          <w:vertAlign w:val="superscript"/>
        </w:rPr>
        <w:t xml:space="preserve"> </w:t>
      </w:r>
      <w:r w:rsidRPr="009D3DAA">
        <w:t xml:space="preserve">oba v k. </w:t>
      </w:r>
      <w:proofErr w:type="spellStart"/>
      <w:r w:rsidRPr="009D3DAA">
        <w:t>ú.</w:t>
      </w:r>
      <w:proofErr w:type="spellEnd"/>
      <w:r w:rsidRPr="009D3DAA">
        <w:t xml:space="preserve"> Bolevec pro paní Jarmilu </w:t>
      </w:r>
      <w:proofErr w:type="spellStart"/>
      <w:r w:rsidRPr="009D3DAA">
        <w:t>Borčovou</w:t>
      </w:r>
      <w:proofErr w:type="spellEnd"/>
      <w:r w:rsidRPr="009D3DAA">
        <w:t xml:space="preserve">, bytem Pode Dvory č. ev. 1292, 323 00 Plzeň. </w:t>
      </w:r>
    </w:p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55695F" w:rsidRPr="00A25553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10</w:t>
      </w:r>
    </w:p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zdržel se</w:t>
      </w:r>
      <w:r>
        <w:rPr>
          <w:rFonts w:eastAsiaTheme="minorHAnsi"/>
          <w:sz w:val="22"/>
          <w:szCs w:val="22"/>
          <w:lang w:eastAsia="en-US"/>
        </w:rPr>
        <w:t xml:space="preserve"> 2</w:t>
      </w:r>
    </w:p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55695F" w:rsidRDefault="0055695F" w:rsidP="0055695F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86736F" w:rsidRDefault="0086736F"/>
    <w:sectPr w:rsidR="0086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F"/>
    <w:rsid w:val="0055695F"/>
    <w:rsid w:val="005B37FF"/>
    <w:rsid w:val="008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Horejšová Alexandra</dc:creator>
  <cp:lastModifiedBy>Horejšová Alexandra</cp:lastModifiedBy>
  <cp:revision>3</cp:revision>
  <dcterms:created xsi:type="dcterms:W3CDTF">2018-02-07T09:03:00Z</dcterms:created>
  <dcterms:modified xsi:type="dcterms:W3CDTF">2018-02-07T09:04:00Z</dcterms:modified>
</cp:coreProperties>
</file>