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4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6"/>
        <w:gridCol w:w="2017"/>
        <w:gridCol w:w="3509"/>
      </w:tblGrid>
      <w:tr w:rsidR="00B8171E" w:rsidTr="003317E5">
        <w:tc>
          <w:tcPr>
            <w:tcW w:w="3616" w:type="dxa"/>
            <w:hideMark/>
          </w:tcPr>
          <w:p w:rsidR="00B8171E" w:rsidRDefault="00B8171E" w:rsidP="003317E5">
            <w:pPr>
              <w:spacing w:line="276" w:lineRule="auto"/>
              <w:ind w:firstLine="0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 xml:space="preserve">  </w:t>
            </w:r>
            <w:bookmarkStart w:id="0" w:name="Text1" w:colFirst="0" w:colLast="0"/>
            <w:bookmarkStart w:id="1" w:name="Text5" w:colFirst="0" w:colLast="0"/>
            <w:bookmarkStart w:id="2" w:name="Text2" w:colFirst="0" w:colLast="1"/>
            <w:r>
              <w:rPr>
                <w:b/>
                <w:sz w:val="24"/>
                <w:lang w:eastAsia="en-US"/>
              </w:rPr>
              <w:t>Zastupitelstvo města Plzně dne:</w:t>
            </w:r>
          </w:p>
        </w:tc>
        <w:tc>
          <w:tcPr>
            <w:tcW w:w="2017" w:type="dxa"/>
            <w:hideMark/>
          </w:tcPr>
          <w:p w:rsidR="00B8171E" w:rsidRDefault="00B8171E" w:rsidP="003317E5">
            <w:pPr>
              <w:pStyle w:val="Zpat"/>
              <w:tabs>
                <w:tab w:val="left" w:pos="708"/>
              </w:tabs>
              <w:spacing w:line="276" w:lineRule="auto"/>
              <w:ind w:firstLine="20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19. 4. 2018</w:t>
            </w:r>
          </w:p>
        </w:tc>
        <w:tc>
          <w:tcPr>
            <w:tcW w:w="3509" w:type="dxa"/>
            <w:hideMark/>
          </w:tcPr>
          <w:p w:rsidR="00B8171E" w:rsidRDefault="00B8171E" w:rsidP="003317E5">
            <w:pPr>
              <w:pStyle w:val="Nadpis2"/>
              <w:spacing w:line="276" w:lineRule="auto"/>
              <w:rPr>
                <w:color w:val="0000FF"/>
                <w:lang w:eastAsia="en-US"/>
              </w:rPr>
            </w:pPr>
            <w:r>
              <w:rPr>
                <w:lang w:eastAsia="en-US"/>
              </w:rPr>
              <w:t xml:space="preserve">  MAJ/</w:t>
            </w:r>
            <w:r w:rsidR="0017666B">
              <w:rPr>
                <w:lang w:eastAsia="en-US"/>
              </w:rPr>
              <w:t>9</w:t>
            </w:r>
          </w:p>
        </w:tc>
      </w:tr>
    </w:tbl>
    <w:bookmarkEnd w:id="0"/>
    <w:bookmarkEnd w:id="1"/>
    <w:bookmarkEnd w:id="2"/>
    <w:p w:rsidR="00B8171E" w:rsidRDefault="00B8171E" w:rsidP="00B8171E">
      <w:pPr>
        <w:pStyle w:val="nadpcent"/>
        <w:rPr>
          <w:lang w:val="cs-CZ"/>
        </w:rPr>
      </w:pPr>
      <w:r>
        <w:rPr>
          <w:lang w:val="cs-CZ"/>
        </w:rPr>
        <w:t>Návrh usnesení</w:t>
      </w:r>
    </w:p>
    <w:tbl>
      <w:tblPr>
        <w:tblW w:w="8610" w:type="dxa"/>
        <w:tblLayout w:type="fixed"/>
        <w:tblLook w:val="04A0" w:firstRow="1" w:lastRow="0" w:firstColumn="1" w:lastColumn="0" w:noHBand="0" w:noVBand="1"/>
      </w:tblPr>
      <w:tblGrid>
        <w:gridCol w:w="569"/>
        <w:gridCol w:w="3690"/>
        <w:gridCol w:w="1092"/>
        <w:gridCol w:w="3259"/>
      </w:tblGrid>
      <w:tr w:rsidR="00B8171E" w:rsidTr="003317E5">
        <w:tc>
          <w:tcPr>
            <w:tcW w:w="570" w:type="dxa"/>
            <w:hideMark/>
          </w:tcPr>
          <w:p w:rsidR="00B8171E" w:rsidRDefault="00B8171E" w:rsidP="003317E5">
            <w:pPr>
              <w:pStyle w:val="vlevo"/>
              <w:rPr>
                <w:lang w:eastAsia="en-US"/>
              </w:rPr>
            </w:pPr>
            <w:r>
              <w:rPr>
                <w:lang w:eastAsia="en-US"/>
              </w:rPr>
              <w:t>Č.:</w:t>
            </w:r>
          </w:p>
        </w:tc>
        <w:tc>
          <w:tcPr>
            <w:tcW w:w="3691" w:type="dxa"/>
            <w:hideMark/>
          </w:tcPr>
          <w:p w:rsidR="00B8171E" w:rsidRDefault="00B8171E" w:rsidP="003317E5">
            <w:pPr>
              <w:pStyle w:val="vlevo"/>
              <w:rPr>
                <w:lang w:eastAsia="en-US"/>
              </w:rPr>
            </w:pPr>
            <w:r>
              <w:rPr>
                <w:lang w:eastAsia="en-US"/>
              </w:rPr>
              <w:t>……</w:t>
            </w:r>
          </w:p>
        </w:tc>
        <w:tc>
          <w:tcPr>
            <w:tcW w:w="1092" w:type="dxa"/>
            <w:hideMark/>
          </w:tcPr>
          <w:p w:rsidR="00B8171E" w:rsidRDefault="00B8171E" w:rsidP="003317E5">
            <w:pPr>
              <w:pStyle w:val="vlevo"/>
              <w:rPr>
                <w:lang w:eastAsia="en-US"/>
              </w:rPr>
            </w:pPr>
            <w:r>
              <w:rPr>
                <w:lang w:eastAsia="en-US"/>
              </w:rPr>
              <w:t xml:space="preserve">ze dne: </w:t>
            </w:r>
          </w:p>
        </w:tc>
        <w:tc>
          <w:tcPr>
            <w:tcW w:w="3260" w:type="dxa"/>
            <w:hideMark/>
          </w:tcPr>
          <w:p w:rsidR="00B8171E" w:rsidRDefault="00B8171E" w:rsidP="003317E5">
            <w:pPr>
              <w:pStyle w:val="vlevo"/>
              <w:rPr>
                <w:lang w:eastAsia="en-US"/>
              </w:rPr>
            </w:pPr>
            <w:r>
              <w:rPr>
                <w:lang w:eastAsia="en-US"/>
              </w:rPr>
              <w:t>19. 4. 2018</w:t>
            </w:r>
          </w:p>
        </w:tc>
      </w:tr>
    </w:tbl>
    <w:p w:rsidR="00B8171E" w:rsidRDefault="00B8171E" w:rsidP="00B8171E">
      <w:pPr>
        <w:pStyle w:val="Paragrafneslovan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362"/>
        <w:gridCol w:w="7837"/>
      </w:tblGrid>
      <w:tr w:rsidR="00B8171E" w:rsidTr="003317E5">
        <w:trPr>
          <w:cantSplit/>
        </w:trPr>
        <w:tc>
          <w:tcPr>
            <w:tcW w:w="1362" w:type="dxa"/>
            <w:hideMark/>
          </w:tcPr>
          <w:p w:rsidR="00B8171E" w:rsidRDefault="00B8171E" w:rsidP="003317E5">
            <w:pPr>
              <w:pStyle w:val="vlevo"/>
              <w:rPr>
                <w:lang w:eastAsia="en-US"/>
              </w:rPr>
            </w:pPr>
            <w:r>
              <w:rPr>
                <w:lang w:eastAsia="en-US"/>
              </w:rPr>
              <w:t>Ve věci:</w:t>
            </w:r>
          </w:p>
        </w:tc>
        <w:tc>
          <w:tcPr>
            <w:tcW w:w="7837" w:type="dxa"/>
            <w:hideMark/>
          </w:tcPr>
          <w:p w:rsidR="00B8171E" w:rsidRDefault="00A83DC1" w:rsidP="003317E5">
            <w:pPr>
              <w:pStyle w:val="vlevo"/>
              <w:rPr>
                <w:lang w:eastAsia="en-US"/>
              </w:rPr>
            </w:pPr>
            <w:r>
              <w:t>Uzavření kupní smlouvy v souvislosti se stavbou „I/20 a II/231 v Plzni, Plaská – Na Roudné – Chrástecká, 2. etapa“ – fyzická osoba</w:t>
            </w:r>
            <w:r w:rsidR="00B8171E">
              <w:t>.</w:t>
            </w:r>
          </w:p>
        </w:tc>
      </w:tr>
    </w:tbl>
    <w:p w:rsidR="00B8171E" w:rsidRDefault="00B8171E" w:rsidP="00B8171E">
      <w:pPr>
        <w:pStyle w:val="vlevot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333CDEF3" wp14:editId="4141EB77">
                <wp:simplePos x="0" y="0"/>
                <wp:positionH relativeFrom="column">
                  <wp:posOffset>-3810</wp:posOffset>
                </wp:positionH>
                <wp:positionV relativeFrom="paragraph">
                  <wp:posOffset>66675</wp:posOffset>
                </wp:positionV>
                <wp:extent cx="5779135" cy="0"/>
                <wp:effectExtent l="0" t="0" r="12065" b="19050"/>
                <wp:wrapNone/>
                <wp:docPr id="2" name="Přímá spojnic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91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3pt,5.25pt" to="454.7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" o:allowincell="f"/>
            </w:pict>
          </mc:Fallback>
        </mc:AlternateContent>
      </w:r>
    </w:p>
    <w:p w:rsidR="00B8171E" w:rsidRDefault="00B8171E" w:rsidP="00B8171E">
      <w:pPr>
        <w:pStyle w:val="vlevot"/>
      </w:pPr>
      <w:r>
        <w:t>Zastupitelstvo města Plzně</w:t>
      </w:r>
    </w:p>
    <w:p w:rsidR="00B8171E" w:rsidRDefault="00B8171E" w:rsidP="00B8171E">
      <w:pPr>
        <w:pStyle w:val="vlevo"/>
      </w:pPr>
      <w:r>
        <w:t>k návrhu Rady města Plzně</w:t>
      </w:r>
    </w:p>
    <w:p w:rsidR="00B8171E" w:rsidRPr="00292143" w:rsidRDefault="00B8171E" w:rsidP="00B8171E">
      <w:pPr>
        <w:pStyle w:val="vlevo"/>
        <w:rPr>
          <w:sz w:val="20"/>
        </w:rPr>
      </w:pPr>
    </w:p>
    <w:p w:rsidR="00B8171E" w:rsidRDefault="00B8171E" w:rsidP="00B8171E">
      <w:pPr>
        <w:pStyle w:val="parzahl"/>
        <w:spacing w:before="0" w:after="60"/>
      </w:pPr>
      <w:proofErr w:type="gramStart"/>
      <w:r>
        <w:t>B e r e   n a   v ě d o m í</w:t>
      </w:r>
      <w:proofErr w:type="gramEnd"/>
    </w:p>
    <w:p w:rsidR="00B8171E" w:rsidRPr="00B81A4A" w:rsidRDefault="00FB0BF0" w:rsidP="00FB0BF0">
      <w:pPr>
        <w:pStyle w:val="Zkladntext21"/>
        <w:spacing w:line="240" w:lineRule="auto"/>
        <w:ind w:right="0" w:firstLine="0"/>
      </w:pPr>
      <w:r>
        <w:rPr>
          <w:szCs w:val="24"/>
        </w:rPr>
        <w:t>s</w:t>
      </w:r>
      <w:r w:rsidR="00B8171E" w:rsidRPr="008B63EE">
        <w:rPr>
          <w:szCs w:val="24"/>
        </w:rPr>
        <w:t xml:space="preserve">kutečnost, že </w:t>
      </w:r>
      <w:r>
        <w:rPr>
          <w:szCs w:val="24"/>
        </w:rPr>
        <w:t xml:space="preserve">uzavření kupní smlouvy je předpokladem pro vydání stavebního povolení pro stavbu </w:t>
      </w:r>
      <w:r>
        <w:t>„I/20 a II/231 v Plzni, Plaská – Na Roudné – Chrástecká, 2. etapa“</w:t>
      </w:r>
      <w:r w:rsidR="00B8171E">
        <w:rPr>
          <w:szCs w:val="24"/>
        </w:rPr>
        <w:t>.</w:t>
      </w:r>
    </w:p>
    <w:p w:rsidR="00B8171E" w:rsidRPr="00A723A7" w:rsidRDefault="00B8171E" w:rsidP="00B8171E">
      <w:pPr>
        <w:pStyle w:val="Zkladntext21"/>
        <w:spacing w:line="240" w:lineRule="auto"/>
        <w:ind w:left="425" w:right="0" w:firstLine="0"/>
        <w:rPr>
          <w:sz w:val="20"/>
        </w:rPr>
      </w:pPr>
    </w:p>
    <w:p w:rsidR="00B8171E" w:rsidRDefault="00B8171E" w:rsidP="00B8171E">
      <w:pPr>
        <w:pStyle w:val="parzahl"/>
        <w:spacing w:before="0"/>
        <w:ind w:right="-51"/>
      </w:pPr>
      <w:r w:rsidRPr="006A7ADE">
        <w:t>S</w:t>
      </w:r>
      <w:r>
        <w:t xml:space="preserve"> c </w:t>
      </w:r>
      <w:r w:rsidRPr="006A7ADE">
        <w:t xml:space="preserve">h </w:t>
      </w:r>
      <w:r>
        <w:t>v</w:t>
      </w:r>
      <w:r w:rsidRPr="006A7ADE">
        <w:t xml:space="preserve"> </w:t>
      </w:r>
      <w:r>
        <w:t>a l u j e</w:t>
      </w:r>
    </w:p>
    <w:p w:rsidR="00A83DC1" w:rsidRDefault="00B8171E" w:rsidP="00A83DC1">
      <w:pPr>
        <w:pStyle w:val="vlevo"/>
        <w:rPr>
          <w:color w:val="000000"/>
        </w:rPr>
      </w:pPr>
      <w:r>
        <w:t>uzavření</w:t>
      </w:r>
      <w:r w:rsidRPr="006F3E1A">
        <w:t xml:space="preserve"> </w:t>
      </w:r>
      <w:r w:rsidR="00A83DC1">
        <w:t xml:space="preserve">kupní smlouvy mezi městem Plzní jako kupujícím a fyzickou osobou zapsanou na listu vlastnictví č. 1261 pro k. </w:t>
      </w:r>
      <w:proofErr w:type="spellStart"/>
      <w:r w:rsidR="00A83DC1">
        <w:t>ú.</w:t>
      </w:r>
      <w:proofErr w:type="spellEnd"/>
      <w:r w:rsidR="00A83DC1">
        <w:t xml:space="preserve"> Bolevec, jako prodávajícím, na koupi pozemku </w:t>
      </w:r>
      <w:proofErr w:type="spellStart"/>
      <w:r w:rsidR="00A83DC1">
        <w:t>parc</w:t>
      </w:r>
      <w:proofErr w:type="spellEnd"/>
      <w:r w:rsidR="00A83DC1">
        <w:t xml:space="preserve">. </w:t>
      </w:r>
      <w:proofErr w:type="gramStart"/>
      <w:r w:rsidR="00A83DC1">
        <w:t>č.</w:t>
      </w:r>
      <w:proofErr w:type="gramEnd"/>
      <w:r w:rsidR="00A83DC1">
        <w:t> 2202/1, trvalý travní porost, o </w:t>
      </w:r>
      <w:r w:rsidR="00A83DC1" w:rsidRPr="005C6ADD">
        <w:t xml:space="preserve">výměře </w:t>
      </w:r>
      <w:r w:rsidR="00A83DC1">
        <w:t>285</w:t>
      </w:r>
      <w:r w:rsidR="00A83DC1" w:rsidRPr="005C6ADD">
        <w:t xml:space="preserve"> m</w:t>
      </w:r>
      <w:r w:rsidR="00A83DC1" w:rsidRPr="005C6ADD">
        <w:rPr>
          <w:vertAlign w:val="superscript"/>
        </w:rPr>
        <w:t>2</w:t>
      </w:r>
      <w:r w:rsidR="00A83DC1">
        <w:t xml:space="preserve">, k. </w:t>
      </w:r>
      <w:proofErr w:type="spellStart"/>
      <w:r w:rsidR="00A83DC1">
        <w:t>ú.</w:t>
      </w:r>
      <w:proofErr w:type="spellEnd"/>
      <w:r w:rsidR="00A83DC1">
        <w:t xml:space="preserve"> Bolevec, za </w:t>
      </w:r>
      <w:r w:rsidR="00A83DC1" w:rsidRPr="005C6ADD">
        <w:t xml:space="preserve">smluvní kupní cenu </w:t>
      </w:r>
      <w:r w:rsidR="00A83DC1">
        <w:t>228 000</w:t>
      </w:r>
      <w:r w:rsidR="00A83DC1" w:rsidRPr="005C6ADD">
        <w:t xml:space="preserve"> Kč (</w:t>
      </w:r>
      <w:r w:rsidR="00A83DC1" w:rsidRPr="005257C4">
        <w:t xml:space="preserve">tj. </w:t>
      </w:r>
      <w:r w:rsidR="00A83DC1">
        <w:t>800</w:t>
      </w:r>
      <w:r w:rsidR="00A83DC1" w:rsidRPr="005257C4">
        <w:t xml:space="preserve"> Kč/m</w:t>
      </w:r>
      <w:r w:rsidR="00A83DC1" w:rsidRPr="005257C4">
        <w:rPr>
          <w:vertAlign w:val="superscript"/>
        </w:rPr>
        <w:t>2</w:t>
      </w:r>
      <w:r w:rsidR="00A83DC1">
        <w:t xml:space="preserve">, </w:t>
      </w:r>
      <w:r w:rsidR="00A83DC1" w:rsidRPr="00760D9C">
        <w:t>cena obvyklá</w:t>
      </w:r>
      <w:r w:rsidR="00A83DC1" w:rsidRPr="005257C4">
        <w:t>),</w:t>
      </w:r>
      <w:r w:rsidR="00A83DC1">
        <w:t xml:space="preserve"> tato cena je cenou </w:t>
      </w:r>
      <w:r w:rsidR="00A83DC1" w:rsidRPr="006E5853">
        <w:t xml:space="preserve">sjednanou a </w:t>
      </w:r>
      <w:proofErr w:type="gramStart"/>
      <w:r w:rsidR="00A83DC1" w:rsidRPr="006E5853">
        <w:t>bude</w:t>
      </w:r>
      <w:proofErr w:type="gramEnd"/>
      <w:r w:rsidR="00A83DC1" w:rsidRPr="006E5853">
        <w:t xml:space="preserve"> uhrazena </w:t>
      </w:r>
      <w:r w:rsidR="00BF656F" w:rsidRPr="00154FF9">
        <w:t xml:space="preserve">z rozpočtu </w:t>
      </w:r>
      <w:proofErr w:type="gramStart"/>
      <w:r w:rsidR="00BF656F" w:rsidRPr="00154FF9">
        <w:t>MAJ</w:t>
      </w:r>
      <w:proofErr w:type="gramEnd"/>
      <w:r w:rsidR="00BF656F" w:rsidRPr="00154FF9">
        <w:t xml:space="preserve"> MMP</w:t>
      </w:r>
      <w:r w:rsidR="00BF656F" w:rsidRPr="006E5853">
        <w:t xml:space="preserve"> </w:t>
      </w:r>
      <w:r w:rsidR="00A83DC1" w:rsidRPr="006E5853">
        <w:t>do třiceti dnů po vkladu vlastnického práva do katastru nemovitostí.</w:t>
      </w:r>
      <w:r w:rsidR="00A83DC1">
        <w:rPr>
          <w:color w:val="000000"/>
        </w:rPr>
        <w:t xml:space="preserve"> </w:t>
      </w:r>
    </w:p>
    <w:p w:rsidR="00B8171E" w:rsidRDefault="00B8171E" w:rsidP="00BF656F">
      <w:pPr>
        <w:ind w:firstLine="0"/>
      </w:pPr>
    </w:p>
    <w:p w:rsidR="00B8171E" w:rsidRPr="008E7D41" w:rsidRDefault="00B8171E" w:rsidP="00B8171E">
      <w:pPr>
        <w:pStyle w:val="parzahl"/>
        <w:spacing w:before="0"/>
      </w:pPr>
      <w:r>
        <w:t>U k l á d á</w:t>
      </w:r>
    </w:p>
    <w:p w:rsidR="00B8171E" w:rsidRDefault="00B8171E" w:rsidP="00B8171E">
      <w:pPr>
        <w:pStyle w:val="Paragrafneslovan"/>
      </w:pPr>
      <w:r>
        <w:t>Radě města Plzně</w:t>
      </w:r>
    </w:p>
    <w:p w:rsidR="00B8171E" w:rsidRPr="00FE5D9A" w:rsidRDefault="00B8171E" w:rsidP="00B8171E">
      <w:pPr>
        <w:pStyle w:val="Paragrafneslovan"/>
      </w:pPr>
      <w:r>
        <w:t>zajistit realizaci smluvního vztahu dle bodu II. tohoto usnesení.</w:t>
      </w:r>
    </w:p>
    <w:p w:rsidR="00B8171E" w:rsidRDefault="00B8171E" w:rsidP="00B8171E">
      <w:pPr>
        <w:pStyle w:val="Paragrafneslovan"/>
      </w:pPr>
      <w:r w:rsidRPr="00FE5D9A">
        <w:t xml:space="preserve">Termín: </w:t>
      </w:r>
      <w:r w:rsidR="00D55162">
        <w:t>21. 8</w:t>
      </w:r>
      <w:r>
        <w:t xml:space="preserve">. </w:t>
      </w:r>
      <w:r w:rsidRPr="00B32339">
        <w:t>201</w:t>
      </w:r>
      <w:r>
        <w:t>8</w:t>
      </w:r>
    </w:p>
    <w:p w:rsidR="00B8171E" w:rsidRDefault="00B8171E" w:rsidP="00B8171E">
      <w:pPr>
        <w:pStyle w:val="Paragrafneslovan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18F3103F" wp14:editId="3FC2F676">
                <wp:simplePos x="0" y="0"/>
                <wp:positionH relativeFrom="column">
                  <wp:posOffset>-62865</wp:posOffset>
                </wp:positionH>
                <wp:positionV relativeFrom="paragraph">
                  <wp:posOffset>51435</wp:posOffset>
                </wp:positionV>
                <wp:extent cx="5995035" cy="0"/>
                <wp:effectExtent l="0" t="0" r="24765" b="19050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50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95pt,4.05pt" to="467.1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"/>
            </w:pict>
          </mc:Fallback>
        </mc:AlternateContent>
      </w:r>
    </w:p>
    <w:p w:rsidR="00B8171E" w:rsidRDefault="00B8171E" w:rsidP="00B8171E">
      <w:pPr>
        <w:pStyle w:val="Paragrafneslovan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Zodpovídá: H. Matoušová, členka RMP</w:t>
      </w:r>
    </w:p>
    <w:p w:rsidR="00B8171E" w:rsidRDefault="00B8171E" w:rsidP="00B8171E">
      <w:pPr>
        <w:pStyle w:val="Paragrafneslovan"/>
        <w:tabs>
          <w:tab w:val="left" w:pos="6159"/>
        </w:tabs>
        <w:ind w:left="4956" w:firstLine="708"/>
      </w:pPr>
      <w:r>
        <w:tab/>
        <w:t>Ing. Hasmanová</w:t>
      </w:r>
    </w:p>
    <w:p w:rsidR="00B8171E" w:rsidRDefault="00B8171E" w:rsidP="00B8171E">
      <w:pPr>
        <w:pStyle w:val="Paragrafneslovan"/>
        <w:tabs>
          <w:tab w:val="left" w:pos="6159"/>
        </w:tabs>
        <w:ind w:left="4956" w:firstLine="708"/>
      </w:pPr>
    </w:p>
    <w:p w:rsidR="00B8171E" w:rsidRDefault="00B8171E" w:rsidP="00B8171E">
      <w:pPr>
        <w:pStyle w:val="Paragrafneslovan"/>
        <w:ind w:left="4956" w:firstLine="708"/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3679"/>
        <w:gridCol w:w="31"/>
        <w:gridCol w:w="2770"/>
      </w:tblGrid>
      <w:tr w:rsidR="00B8171E" w:rsidRPr="0087017E" w:rsidTr="003317E5"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</w:tcPr>
          <w:p w:rsidR="00B8171E" w:rsidRPr="0087017E" w:rsidRDefault="00B8171E" w:rsidP="003317E5">
            <w:pPr>
              <w:pStyle w:val="Paragrafneslovan"/>
            </w:pPr>
            <w:r w:rsidRPr="0087017E">
              <w:t>Zprávu předkládá:</w:t>
            </w:r>
          </w:p>
        </w:tc>
        <w:tc>
          <w:tcPr>
            <w:tcW w:w="3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171E" w:rsidRPr="0087017E" w:rsidRDefault="00B8171E" w:rsidP="003317E5">
            <w:pPr>
              <w:pStyle w:val="Paragrafneslovan"/>
            </w:pPr>
            <w:r>
              <w:t>H. Matoušová, členka RMP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</w:tcPr>
          <w:p w:rsidR="00B8171E" w:rsidRPr="004A71A8" w:rsidRDefault="00B8171E" w:rsidP="003317E5">
            <w:pPr>
              <w:pStyle w:val="Paragrafneslovan"/>
              <w:rPr>
                <w:sz w:val="6"/>
                <w:szCs w:val="6"/>
              </w:rPr>
            </w:pPr>
          </w:p>
        </w:tc>
      </w:tr>
      <w:tr w:rsidR="00B8171E" w:rsidRPr="0087017E" w:rsidTr="003317E5"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</w:tcPr>
          <w:p w:rsidR="00B8171E" w:rsidRPr="0087017E" w:rsidRDefault="00B8171E" w:rsidP="003317E5">
            <w:pPr>
              <w:pStyle w:val="Paragrafneslovan"/>
            </w:pPr>
            <w:r w:rsidRPr="0087017E">
              <w:t>Zprávu zpracoval dne:</w:t>
            </w:r>
          </w:p>
        </w:tc>
        <w:tc>
          <w:tcPr>
            <w:tcW w:w="3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171E" w:rsidRPr="0087017E" w:rsidRDefault="00B8171E" w:rsidP="003317E5">
            <w:pPr>
              <w:pStyle w:val="Paragrafneslovan"/>
            </w:pPr>
            <w:r>
              <w:t>6</w:t>
            </w:r>
            <w:r w:rsidRPr="0087017E">
              <w:t xml:space="preserve">. </w:t>
            </w:r>
            <w:r>
              <w:t>4</w:t>
            </w:r>
            <w:r w:rsidRPr="0087017E">
              <w:t>. 201</w:t>
            </w:r>
            <w:r>
              <w:t>8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</w:tcPr>
          <w:p w:rsidR="00B8171E" w:rsidRPr="00033775" w:rsidRDefault="00B8171E" w:rsidP="003317E5">
            <w:pPr>
              <w:pStyle w:val="Paragrafneslovan"/>
            </w:pPr>
            <w:r w:rsidRPr="0087017E">
              <w:t>Mgr. Kotáb</w:t>
            </w:r>
            <w:r>
              <w:t>,</w:t>
            </w:r>
            <w:r w:rsidRPr="0087017E">
              <w:t xml:space="preserve"> MAJ MMP</w:t>
            </w:r>
          </w:p>
        </w:tc>
      </w:tr>
      <w:tr w:rsidR="00B8171E" w:rsidRPr="0087017E" w:rsidTr="003317E5"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</w:tcPr>
          <w:p w:rsidR="00B8171E" w:rsidRPr="0087017E" w:rsidRDefault="00B8171E" w:rsidP="003317E5">
            <w:pPr>
              <w:pStyle w:val="Paragrafneslovan"/>
            </w:pPr>
            <w:r w:rsidRPr="0087017E">
              <w:t xml:space="preserve">Schůze </w:t>
            </w:r>
            <w:r>
              <w:t>Z</w:t>
            </w:r>
            <w:r w:rsidRPr="0087017E">
              <w:t>MP se zúčastní:</w:t>
            </w:r>
          </w:p>
        </w:tc>
        <w:tc>
          <w:tcPr>
            <w:tcW w:w="3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171E" w:rsidRPr="00033775" w:rsidRDefault="00B8171E" w:rsidP="003317E5">
            <w:pPr>
              <w:pStyle w:val="Paragrafneslovan"/>
            </w:pPr>
            <w:r w:rsidRPr="0087017E">
              <w:t>Ing. Hasmanová, VO MAJ MMP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</w:tcPr>
          <w:p w:rsidR="00B8171E" w:rsidRPr="0087017E" w:rsidRDefault="00B8171E" w:rsidP="003317E5">
            <w:pPr>
              <w:pStyle w:val="Paragrafneslovan"/>
            </w:pPr>
          </w:p>
        </w:tc>
      </w:tr>
      <w:tr w:rsidR="00B8171E" w:rsidRPr="0087017E" w:rsidTr="003317E5"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</w:tcPr>
          <w:p w:rsidR="00B8171E" w:rsidRPr="0087017E" w:rsidRDefault="00B8171E" w:rsidP="003317E5">
            <w:pPr>
              <w:pStyle w:val="Paragrafneslovan"/>
            </w:pPr>
            <w:r w:rsidRPr="0087017E">
              <w:t>Obsah zprávy projednán s:</w:t>
            </w:r>
          </w:p>
        </w:tc>
        <w:tc>
          <w:tcPr>
            <w:tcW w:w="3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171E" w:rsidRPr="00033775" w:rsidRDefault="00B8171E" w:rsidP="003317E5">
            <w:pPr>
              <w:pStyle w:val="Paragrafneslovan"/>
            </w:pPr>
            <w:r w:rsidRPr="0087017E">
              <w:t xml:space="preserve">Ing. Kuglerovou, </w:t>
            </w:r>
            <w:r>
              <w:t xml:space="preserve">MBA, </w:t>
            </w:r>
            <w:r w:rsidRPr="0087017E">
              <w:t>ŘEÚ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</w:tcPr>
          <w:p w:rsidR="00B8171E" w:rsidRPr="00247A2B" w:rsidRDefault="00B8171E" w:rsidP="0017666B">
            <w:pPr>
              <w:pStyle w:val="Paragrafneslovan"/>
            </w:pPr>
            <w:r>
              <w:t>s</w:t>
            </w:r>
            <w:r w:rsidRPr="0087017E">
              <w:t>ouhlasí</w:t>
            </w:r>
            <w:r>
              <w:t xml:space="preserve">       </w:t>
            </w:r>
            <w:r w:rsidRPr="0087017E">
              <w:t xml:space="preserve">   </w:t>
            </w:r>
            <w:bookmarkStart w:id="3" w:name="_GoBack"/>
            <w:bookmarkEnd w:id="3"/>
          </w:p>
        </w:tc>
      </w:tr>
      <w:tr w:rsidR="00B8171E" w:rsidRPr="0087017E" w:rsidTr="003317E5"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</w:tcPr>
          <w:p w:rsidR="00B8171E" w:rsidRPr="0087017E" w:rsidRDefault="00B8171E" w:rsidP="003317E5">
            <w:pPr>
              <w:pStyle w:val="Paragrafneslovan"/>
            </w:pPr>
            <w:r w:rsidRPr="0087017E">
              <w:t>Vyvěšeno na úřední desce:</w:t>
            </w:r>
          </w:p>
        </w:tc>
        <w:tc>
          <w:tcPr>
            <w:tcW w:w="64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171E" w:rsidRPr="00033775" w:rsidRDefault="00B8171E" w:rsidP="003317E5">
            <w:pPr>
              <w:pStyle w:val="Paragrafneslovan"/>
            </w:pPr>
            <w:r>
              <w:t>nepodléhá zveřejnění</w:t>
            </w:r>
          </w:p>
        </w:tc>
      </w:tr>
      <w:tr w:rsidR="00B8171E" w:rsidRPr="0087017E" w:rsidTr="003317E5"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</w:tcPr>
          <w:p w:rsidR="00B8171E" w:rsidRPr="0087017E" w:rsidRDefault="00B8171E" w:rsidP="003317E5">
            <w:pPr>
              <w:pStyle w:val="Paragrafneslovan"/>
            </w:pPr>
            <w:r w:rsidRPr="0087017E">
              <w:t>Projednáno v </w:t>
            </w:r>
            <w:r>
              <w:t>RMP</w:t>
            </w:r>
            <w:r w:rsidRPr="0087017E">
              <w:t>:</w:t>
            </w:r>
          </w:p>
        </w:tc>
        <w:tc>
          <w:tcPr>
            <w:tcW w:w="3679" w:type="dxa"/>
            <w:tcBorders>
              <w:top w:val="nil"/>
              <w:left w:val="nil"/>
              <w:bottom w:val="nil"/>
              <w:right w:val="nil"/>
            </w:tcBorders>
          </w:tcPr>
          <w:p w:rsidR="00B8171E" w:rsidRPr="0087017E" w:rsidRDefault="00B8171E" w:rsidP="003317E5">
            <w:pPr>
              <w:pStyle w:val="Paragrafneslovan"/>
            </w:pPr>
            <w:r>
              <w:t>dne 19. 4. 2018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171E" w:rsidRPr="0087017E" w:rsidRDefault="00B8171E" w:rsidP="003317E5">
            <w:pPr>
              <w:pStyle w:val="Paragrafneslovan"/>
            </w:pPr>
            <w:r>
              <w:t xml:space="preserve">č. usnesení: </w:t>
            </w:r>
          </w:p>
        </w:tc>
      </w:tr>
    </w:tbl>
    <w:p w:rsidR="00B8171E" w:rsidRDefault="00B8171E" w:rsidP="00B8171E">
      <w:pPr>
        <w:ind w:firstLine="0"/>
      </w:pPr>
    </w:p>
    <w:p w:rsidR="00786775" w:rsidRDefault="00786775" w:rsidP="00FB0BF0">
      <w:pPr>
        <w:ind w:firstLine="0"/>
      </w:pPr>
    </w:p>
    <w:sectPr w:rsidR="00786775" w:rsidSect="0095604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448" w:rsidRDefault="00831448">
      <w:r>
        <w:separator/>
      </w:r>
    </w:p>
  </w:endnote>
  <w:endnote w:type="continuationSeparator" w:id="0">
    <w:p w:rsidR="00831448" w:rsidRDefault="00831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1836018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F30CB8" w:rsidRPr="00F30CB8" w:rsidRDefault="00BF656F">
        <w:pPr>
          <w:pStyle w:val="Zpat"/>
          <w:jc w:val="center"/>
          <w:rPr>
            <w:sz w:val="20"/>
          </w:rPr>
        </w:pPr>
        <w:r w:rsidRPr="00F30CB8">
          <w:rPr>
            <w:sz w:val="20"/>
          </w:rPr>
          <w:fldChar w:fldCharType="begin"/>
        </w:r>
        <w:r w:rsidRPr="00F30CB8">
          <w:rPr>
            <w:sz w:val="20"/>
          </w:rPr>
          <w:instrText>PAGE   \* MERGEFORMAT</w:instrText>
        </w:r>
        <w:r w:rsidRPr="00F30CB8">
          <w:rPr>
            <w:sz w:val="20"/>
          </w:rPr>
          <w:fldChar w:fldCharType="separate"/>
        </w:r>
        <w:r w:rsidR="0017666B">
          <w:rPr>
            <w:noProof/>
            <w:sz w:val="20"/>
          </w:rPr>
          <w:t>1</w:t>
        </w:r>
        <w:r w:rsidRPr="00F30CB8">
          <w:rPr>
            <w:sz w:val="20"/>
          </w:rPr>
          <w:fldChar w:fldCharType="end"/>
        </w:r>
      </w:p>
    </w:sdtContent>
  </w:sdt>
  <w:p w:rsidR="00F30CB8" w:rsidRDefault="0083144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448" w:rsidRDefault="00831448">
      <w:r>
        <w:separator/>
      </w:r>
    </w:p>
  </w:footnote>
  <w:footnote w:type="continuationSeparator" w:id="0">
    <w:p w:rsidR="00831448" w:rsidRDefault="008314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663649"/>
    <w:multiLevelType w:val="hybridMultilevel"/>
    <w:tmpl w:val="7B04CE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9E3F9E"/>
    <w:multiLevelType w:val="singleLevel"/>
    <w:tmpl w:val="05CA63F2"/>
    <w:lvl w:ilvl="0">
      <w:start w:val="1"/>
      <w:numFmt w:val="upperRoman"/>
      <w:pStyle w:val="parzahl"/>
      <w:lvlText w:val="%1."/>
      <w:lvlJc w:val="left"/>
      <w:pPr>
        <w:tabs>
          <w:tab w:val="num" w:pos="720"/>
        </w:tabs>
        <w:ind w:left="720" w:hanging="720"/>
      </w:p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71E"/>
    <w:rsid w:val="0017666B"/>
    <w:rsid w:val="00786775"/>
    <w:rsid w:val="00831448"/>
    <w:rsid w:val="00A83DC1"/>
    <w:rsid w:val="00B8171E"/>
    <w:rsid w:val="00BF656F"/>
    <w:rsid w:val="00D55162"/>
    <w:rsid w:val="00FB0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8171E"/>
    <w:pPr>
      <w:spacing w:after="0" w:line="240" w:lineRule="auto"/>
      <w:ind w:firstLine="720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2">
    <w:name w:val="heading 2"/>
    <w:basedOn w:val="Normln"/>
    <w:next w:val="Normln"/>
    <w:link w:val="Nadpis2Char"/>
    <w:unhideWhenUsed/>
    <w:qFormat/>
    <w:rsid w:val="00B8171E"/>
    <w:pPr>
      <w:keepNext/>
      <w:ind w:firstLine="0"/>
      <w:jc w:val="right"/>
      <w:outlineLvl w:val="1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B8171E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8171E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B8171E"/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Paragrafneslovan">
    <w:name w:val="Paragraf nečíslovaný"/>
    <w:basedOn w:val="Normln"/>
    <w:autoRedefine/>
    <w:rsid w:val="00B8171E"/>
    <w:pPr>
      <w:ind w:firstLine="0"/>
      <w:jc w:val="both"/>
    </w:pPr>
    <w:rPr>
      <w:color w:val="000000" w:themeColor="text1"/>
      <w:sz w:val="24"/>
      <w:szCs w:val="24"/>
    </w:rPr>
  </w:style>
  <w:style w:type="paragraph" w:customStyle="1" w:styleId="parzahl">
    <w:name w:val="parzahl"/>
    <w:basedOn w:val="Normln"/>
    <w:next w:val="Paragrafneslovan"/>
    <w:rsid w:val="00B8171E"/>
    <w:pPr>
      <w:numPr>
        <w:numId w:val="1"/>
      </w:numPr>
      <w:spacing w:before="120" w:after="120"/>
    </w:pPr>
    <w:rPr>
      <w:b/>
      <w:sz w:val="24"/>
    </w:rPr>
  </w:style>
  <w:style w:type="character" w:customStyle="1" w:styleId="vlevoChar">
    <w:name w:val="vlevo Char"/>
    <w:link w:val="vlevo"/>
    <w:locked/>
    <w:rsid w:val="00B8171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vlevo">
    <w:name w:val="vlevo"/>
    <w:basedOn w:val="Normln"/>
    <w:link w:val="vlevoChar"/>
    <w:autoRedefine/>
    <w:rsid w:val="00B8171E"/>
    <w:pPr>
      <w:ind w:right="34" w:firstLine="0"/>
      <w:jc w:val="both"/>
    </w:pPr>
    <w:rPr>
      <w:sz w:val="24"/>
    </w:rPr>
  </w:style>
  <w:style w:type="paragraph" w:customStyle="1" w:styleId="nadpcent">
    <w:name w:val="nadpcent"/>
    <w:basedOn w:val="Normln"/>
    <w:next w:val="vlevo"/>
    <w:autoRedefine/>
    <w:rsid w:val="00B8171E"/>
    <w:pPr>
      <w:spacing w:before="600" w:after="480"/>
      <w:ind w:firstLine="0"/>
      <w:jc w:val="center"/>
    </w:pPr>
    <w:rPr>
      <w:b/>
      <w:caps/>
      <w:spacing w:val="22"/>
      <w:sz w:val="24"/>
      <w:lang w:val="en-AU"/>
    </w:rPr>
  </w:style>
  <w:style w:type="paragraph" w:customStyle="1" w:styleId="vlevot">
    <w:name w:val="vlevot"/>
    <w:basedOn w:val="vlevo"/>
    <w:autoRedefine/>
    <w:rsid w:val="00B8171E"/>
    <w:rPr>
      <w:b/>
    </w:rPr>
  </w:style>
  <w:style w:type="paragraph" w:customStyle="1" w:styleId="Zkladntext21">
    <w:name w:val="Základní text 21"/>
    <w:basedOn w:val="Normln"/>
    <w:rsid w:val="00B8171E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  <w:rPr>
      <w:sz w:val="24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A83DC1"/>
    <w:pPr>
      <w:ind w:firstLine="0"/>
    </w:pPr>
    <w:rPr>
      <w:rFonts w:ascii="Arial" w:eastAsiaTheme="minorHAnsi" w:hAnsi="Arial" w:cstheme="minorBidi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A83DC1"/>
    <w:rPr>
      <w:rFonts w:ascii="Arial" w:hAnsi="Ari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8171E"/>
    <w:pPr>
      <w:spacing w:after="0" w:line="240" w:lineRule="auto"/>
      <w:ind w:firstLine="720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2">
    <w:name w:val="heading 2"/>
    <w:basedOn w:val="Normln"/>
    <w:next w:val="Normln"/>
    <w:link w:val="Nadpis2Char"/>
    <w:unhideWhenUsed/>
    <w:qFormat/>
    <w:rsid w:val="00B8171E"/>
    <w:pPr>
      <w:keepNext/>
      <w:ind w:firstLine="0"/>
      <w:jc w:val="right"/>
      <w:outlineLvl w:val="1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B8171E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8171E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B8171E"/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Paragrafneslovan">
    <w:name w:val="Paragraf nečíslovaný"/>
    <w:basedOn w:val="Normln"/>
    <w:autoRedefine/>
    <w:rsid w:val="00B8171E"/>
    <w:pPr>
      <w:ind w:firstLine="0"/>
      <w:jc w:val="both"/>
    </w:pPr>
    <w:rPr>
      <w:color w:val="000000" w:themeColor="text1"/>
      <w:sz w:val="24"/>
      <w:szCs w:val="24"/>
    </w:rPr>
  </w:style>
  <w:style w:type="paragraph" w:customStyle="1" w:styleId="parzahl">
    <w:name w:val="parzahl"/>
    <w:basedOn w:val="Normln"/>
    <w:next w:val="Paragrafneslovan"/>
    <w:rsid w:val="00B8171E"/>
    <w:pPr>
      <w:numPr>
        <w:numId w:val="1"/>
      </w:numPr>
      <w:spacing w:before="120" w:after="120"/>
    </w:pPr>
    <w:rPr>
      <w:b/>
      <w:sz w:val="24"/>
    </w:rPr>
  </w:style>
  <w:style w:type="character" w:customStyle="1" w:styleId="vlevoChar">
    <w:name w:val="vlevo Char"/>
    <w:link w:val="vlevo"/>
    <w:locked/>
    <w:rsid w:val="00B8171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vlevo">
    <w:name w:val="vlevo"/>
    <w:basedOn w:val="Normln"/>
    <w:link w:val="vlevoChar"/>
    <w:autoRedefine/>
    <w:rsid w:val="00B8171E"/>
    <w:pPr>
      <w:ind w:right="34" w:firstLine="0"/>
      <w:jc w:val="both"/>
    </w:pPr>
    <w:rPr>
      <w:sz w:val="24"/>
    </w:rPr>
  </w:style>
  <w:style w:type="paragraph" w:customStyle="1" w:styleId="nadpcent">
    <w:name w:val="nadpcent"/>
    <w:basedOn w:val="Normln"/>
    <w:next w:val="vlevo"/>
    <w:autoRedefine/>
    <w:rsid w:val="00B8171E"/>
    <w:pPr>
      <w:spacing w:before="600" w:after="480"/>
      <w:ind w:firstLine="0"/>
      <w:jc w:val="center"/>
    </w:pPr>
    <w:rPr>
      <w:b/>
      <w:caps/>
      <w:spacing w:val="22"/>
      <w:sz w:val="24"/>
      <w:lang w:val="en-AU"/>
    </w:rPr>
  </w:style>
  <w:style w:type="paragraph" w:customStyle="1" w:styleId="vlevot">
    <w:name w:val="vlevot"/>
    <w:basedOn w:val="vlevo"/>
    <w:autoRedefine/>
    <w:rsid w:val="00B8171E"/>
    <w:rPr>
      <w:b/>
    </w:rPr>
  </w:style>
  <w:style w:type="paragraph" w:customStyle="1" w:styleId="Zkladntext21">
    <w:name w:val="Základní text 21"/>
    <w:basedOn w:val="Normln"/>
    <w:rsid w:val="00B8171E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  <w:rPr>
      <w:sz w:val="24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A83DC1"/>
    <w:pPr>
      <w:ind w:firstLine="0"/>
    </w:pPr>
    <w:rPr>
      <w:rFonts w:ascii="Arial" w:eastAsiaTheme="minorHAnsi" w:hAnsi="Arial" w:cstheme="minorBidi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A83DC1"/>
    <w:rPr>
      <w:rFonts w:ascii="Arial" w:hAnsi="Ari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209</Words>
  <Characters>1238</Characters>
  <Application>Microsoft Office Word</Application>
  <DocSecurity>0</DocSecurity>
  <Lines>10</Lines>
  <Paragraphs>2</Paragraphs>
  <ScaleCrop>false</ScaleCrop>
  <Company>.</Company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Kotáb Richard</dc:creator>
  <cp:lastModifiedBy>Kotáb Richard</cp:lastModifiedBy>
  <cp:revision>6</cp:revision>
  <dcterms:created xsi:type="dcterms:W3CDTF">2018-04-05T11:10:00Z</dcterms:created>
  <dcterms:modified xsi:type="dcterms:W3CDTF">2018-04-09T12:23:00Z</dcterms:modified>
</cp:coreProperties>
</file>