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2" w:rsidRPr="00FD053B" w:rsidRDefault="00FD053B" w:rsidP="00FD053B">
      <w:pPr>
        <w:jc w:val="center"/>
        <w:rPr>
          <w:b/>
          <w:sz w:val="36"/>
          <w:szCs w:val="36"/>
        </w:rPr>
      </w:pPr>
      <w:r w:rsidRPr="00FD053B">
        <w:rPr>
          <w:b/>
          <w:sz w:val="36"/>
          <w:szCs w:val="36"/>
        </w:rPr>
        <w:t xml:space="preserve">Pozemky v k. </w:t>
      </w:r>
      <w:proofErr w:type="spellStart"/>
      <w:r w:rsidRPr="00FD053B">
        <w:rPr>
          <w:b/>
          <w:sz w:val="36"/>
          <w:szCs w:val="36"/>
        </w:rPr>
        <w:t>ú.</w:t>
      </w:r>
      <w:proofErr w:type="spellEnd"/>
      <w:r w:rsidRPr="00FD053B">
        <w:rPr>
          <w:b/>
          <w:sz w:val="36"/>
          <w:szCs w:val="36"/>
        </w:rPr>
        <w:t xml:space="preserve"> Plzeň 4 – žadatel Land 2 ZUP s.r.o.</w:t>
      </w:r>
    </w:p>
    <w:p w:rsidR="00FD053B" w:rsidRDefault="00FD053B" w:rsidP="00FD053B">
      <w:pPr>
        <w:jc w:val="center"/>
      </w:pPr>
      <w:r>
        <w:rPr>
          <w:noProof/>
          <w:lang w:eastAsia="cs-CZ"/>
        </w:rPr>
        <w:drawing>
          <wp:inline distT="0" distB="0" distL="0" distR="0" wp14:anchorId="39B21C11" wp14:editId="00EB8DAD">
            <wp:extent cx="4852634" cy="3638550"/>
            <wp:effectExtent l="0" t="0" r="5715" b="0"/>
            <wp:docPr id="1" name="Obrázek 1" descr="C:\_Nezalohovano_\Složka žádostí o pozemky nové\Žádosti 2017\Land 2 ZUP s.r.o (Baumax)\P22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Složka žádostí o pozemky nové\Žádosti 2017\Land 2 ZUP s.r.o (Baumax)\P228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26" cy="36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53B" w:rsidRDefault="00FD053B" w:rsidP="00FD053B">
      <w:pPr>
        <w:jc w:val="center"/>
      </w:pPr>
    </w:p>
    <w:p w:rsidR="00FD053B" w:rsidRDefault="00FD053B" w:rsidP="00FD053B">
      <w:pPr>
        <w:jc w:val="center"/>
      </w:pPr>
      <w:r>
        <w:rPr>
          <w:noProof/>
          <w:lang w:eastAsia="cs-CZ"/>
        </w:rPr>
        <w:drawing>
          <wp:inline distT="0" distB="0" distL="0" distR="0" wp14:anchorId="67A6D3A0" wp14:editId="0611A0A8">
            <wp:extent cx="4848225" cy="3635243"/>
            <wp:effectExtent l="0" t="0" r="0" b="3810"/>
            <wp:docPr id="2" name="Obrázek 2" descr="C:\_Nezalohovano_\Složka žádostí o pozemky nové\Žádosti 2017\Land 2 ZUP s.r.o (Baumax)\P22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Nezalohovano_\Složka žádostí o pozemky nové\Žádosti 2017\Land 2 ZUP s.r.o (Baumax)\P228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03" cy="36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B"/>
    <w:rsid w:val="00974862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2018-05-22T10:44:00Z</dcterms:created>
  <dcterms:modified xsi:type="dcterms:W3CDTF">2018-05-22T10:49:00Z</dcterms:modified>
</cp:coreProperties>
</file>