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2815"/>
        <w:gridCol w:w="2945"/>
      </w:tblGrid>
      <w:tr w:rsidR="00552087" w:rsidTr="000F4A73">
        <w:tc>
          <w:tcPr>
            <w:tcW w:w="3898" w:type="dxa"/>
          </w:tcPr>
          <w:p w:rsidR="00552087" w:rsidRDefault="00552087" w:rsidP="000F4A73">
            <w:pPr>
              <w:ind w:firstLine="0"/>
              <w:rPr>
                <w:b/>
                <w:sz w:val="24"/>
              </w:rPr>
            </w:pPr>
            <w:bookmarkStart w:id="0" w:name="Text1"/>
            <w:bookmarkStart w:id="1" w:name="Text5"/>
            <w:bookmarkStart w:id="2" w:name="Text2"/>
            <w:r>
              <w:rPr>
                <w:b/>
                <w:sz w:val="24"/>
              </w:rPr>
              <w:t>Zastupitelstvo města Plzně dne:</w:t>
            </w:r>
          </w:p>
        </w:tc>
        <w:bookmarkEnd w:id="0"/>
        <w:bookmarkEnd w:id="1"/>
        <w:tc>
          <w:tcPr>
            <w:tcW w:w="2815" w:type="dxa"/>
          </w:tcPr>
          <w:p w:rsidR="00552087" w:rsidRDefault="000D7328" w:rsidP="000D7328">
            <w:pPr>
              <w:pStyle w:val="Zpat"/>
              <w:tabs>
                <w:tab w:val="clear" w:pos="4153"/>
                <w:tab w:val="clear" w:pos="8306"/>
              </w:tabs>
              <w:ind w:firstLine="20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 w:rsidR="00552087">
              <w:rPr>
                <w:b/>
                <w:sz w:val="24"/>
              </w:rPr>
              <w:t xml:space="preserve">. </w:t>
            </w:r>
            <w:r>
              <w:rPr>
                <w:b/>
                <w:sz w:val="24"/>
              </w:rPr>
              <w:t>2</w:t>
            </w:r>
            <w:r w:rsidR="00552087">
              <w:rPr>
                <w:b/>
                <w:sz w:val="24"/>
              </w:rPr>
              <w:t>. 201</w:t>
            </w:r>
            <w:r>
              <w:rPr>
                <w:b/>
                <w:sz w:val="24"/>
              </w:rPr>
              <w:t>9</w:t>
            </w:r>
          </w:p>
        </w:tc>
        <w:bookmarkEnd w:id="2"/>
        <w:tc>
          <w:tcPr>
            <w:tcW w:w="2945" w:type="dxa"/>
          </w:tcPr>
          <w:p w:rsidR="00552087" w:rsidRDefault="00552087" w:rsidP="000D7328">
            <w:pPr>
              <w:ind w:right="1580" w:firstLine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MAJ/</w:t>
            </w:r>
            <w:r w:rsidR="00813BDC">
              <w:rPr>
                <w:b/>
                <w:sz w:val="24"/>
              </w:rPr>
              <w:t>12</w:t>
            </w:r>
          </w:p>
        </w:tc>
      </w:tr>
    </w:tbl>
    <w:p w:rsidR="00552087" w:rsidRDefault="00552087" w:rsidP="00552087">
      <w:pPr>
        <w:pStyle w:val="nadpcent"/>
      </w:pPr>
      <w:r>
        <w:t>Návrh usnesení</w:t>
      </w:r>
    </w:p>
    <w:tbl>
      <w:tblPr>
        <w:tblW w:w="8613" w:type="dxa"/>
        <w:tblLayout w:type="fixed"/>
        <w:tblLook w:val="0000" w:firstRow="0" w:lastRow="0" w:firstColumn="0" w:lastColumn="0" w:noHBand="0" w:noVBand="0"/>
      </w:tblPr>
      <w:tblGrid>
        <w:gridCol w:w="570"/>
        <w:gridCol w:w="3691"/>
        <w:gridCol w:w="1092"/>
        <w:gridCol w:w="3260"/>
      </w:tblGrid>
      <w:tr w:rsidR="00552087" w:rsidTr="000F4A73">
        <w:tc>
          <w:tcPr>
            <w:tcW w:w="570" w:type="dxa"/>
          </w:tcPr>
          <w:p w:rsidR="00552087" w:rsidRDefault="00552087" w:rsidP="00972F7F">
            <w:pPr>
              <w:pStyle w:val="vlevo"/>
            </w:pPr>
            <w:r>
              <w:t>Č.:</w:t>
            </w:r>
          </w:p>
        </w:tc>
        <w:tc>
          <w:tcPr>
            <w:tcW w:w="3691" w:type="dxa"/>
          </w:tcPr>
          <w:p w:rsidR="00552087" w:rsidRDefault="00552087" w:rsidP="00972F7F">
            <w:pPr>
              <w:pStyle w:val="vlevo"/>
            </w:pPr>
            <w:r>
              <w:t>……</w:t>
            </w:r>
          </w:p>
        </w:tc>
        <w:tc>
          <w:tcPr>
            <w:tcW w:w="1092" w:type="dxa"/>
          </w:tcPr>
          <w:p w:rsidR="00552087" w:rsidRDefault="00552087" w:rsidP="00972F7F">
            <w:pPr>
              <w:pStyle w:val="vlevo"/>
            </w:pPr>
            <w:r>
              <w:t xml:space="preserve">ze </w:t>
            </w:r>
            <w:proofErr w:type="gramStart"/>
            <w:r>
              <w:t>dne :</w:t>
            </w:r>
            <w:proofErr w:type="gramEnd"/>
            <w:r>
              <w:t xml:space="preserve"> </w:t>
            </w:r>
          </w:p>
        </w:tc>
        <w:tc>
          <w:tcPr>
            <w:tcW w:w="3260" w:type="dxa"/>
          </w:tcPr>
          <w:p w:rsidR="00552087" w:rsidRDefault="000D7328" w:rsidP="000D7328">
            <w:pPr>
              <w:pStyle w:val="vlevo"/>
            </w:pPr>
            <w:r>
              <w:t>7</w:t>
            </w:r>
            <w:r w:rsidR="00552087">
              <w:t xml:space="preserve">. </w:t>
            </w:r>
            <w:r>
              <w:t>2</w:t>
            </w:r>
            <w:r w:rsidR="00552087">
              <w:t>. 201</w:t>
            </w:r>
            <w:r>
              <w:t>9</w:t>
            </w:r>
          </w:p>
        </w:tc>
      </w:tr>
    </w:tbl>
    <w:p w:rsidR="00552087" w:rsidRDefault="00552087" w:rsidP="00766327">
      <w:pPr>
        <w:pStyle w:val="Paragrafneslovan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75"/>
        <w:gridCol w:w="7338"/>
      </w:tblGrid>
      <w:tr w:rsidR="00552087" w:rsidTr="000F4A73">
        <w:trPr>
          <w:cantSplit/>
        </w:trPr>
        <w:tc>
          <w:tcPr>
            <w:tcW w:w="1275" w:type="dxa"/>
          </w:tcPr>
          <w:p w:rsidR="00552087" w:rsidRDefault="00552087" w:rsidP="00972F7F">
            <w:pPr>
              <w:pStyle w:val="vlevo"/>
            </w:pPr>
            <w:r>
              <w:t>Ve věci:</w:t>
            </w:r>
          </w:p>
        </w:tc>
        <w:tc>
          <w:tcPr>
            <w:tcW w:w="7338" w:type="dxa"/>
          </w:tcPr>
          <w:p w:rsidR="00552087" w:rsidRDefault="00DF4261" w:rsidP="00DF4261">
            <w:pPr>
              <w:pStyle w:val="vlevo"/>
            </w:pPr>
            <w:r>
              <w:t>U</w:t>
            </w:r>
            <w:r w:rsidR="000D7328" w:rsidRPr="00AC53BF">
              <w:t>zavření dodatk</w:t>
            </w:r>
            <w:r w:rsidR="000D7328">
              <w:t>u</w:t>
            </w:r>
            <w:r w:rsidR="000D7328" w:rsidRPr="00AC53BF">
              <w:t xml:space="preserve"> č. </w:t>
            </w:r>
            <w:r w:rsidR="000D7328">
              <w:t>1</w:t>
            </w:r>
            <w:r w:rsidR="000D7328" w:rsidRPr="00AC53BF">
              <w:t xml:space="preserve"> ke smlouvě o smlouvě budoucí </w:t>
            </w:r>
            <w:r w:rsidR="000D7328">
              <w:t xml:space="preserve">kupní </w:t>
            </w:r>
            <w:r w:rsidR="000D7328" w:rsidRPr="00AC53BF">
              <w:t>uzavřen</w:t>
            </w:r>
            <w:r w:rsidR="000D7328">
              <w:t>é</w:t>
            </w:r>
            <w:r w:rsidR="000D7328" w:rsidRPr="00AC53BF">
              <w:t xml:space="preserve"> v souvislosti se stavbou: </w:t>
            </w:r>
            <w:r w:rsidR="000D7328">
              <w:rPr>
                <w:szCs w:val="24"/>
              </w:rPr>
              <w:t>„I/27 Sukova – Karlovarská, úsek Sukova – Borská“</w:t>
            </w:r>
            <w:r w:rsidR="000D7328" w:rsidRPr="00AC53BF">
              <w:t xml:space="preserve"> v k. </w:t>
            </w:r>
            <w:proofErr w:type="spellStart"/>
            <w:r w:rsidR="000D7328" w:rsidRPr="00AC53BF">
              <w:t>ú.</w:t>
            </w:r>
            <w:proofErr w:type="spellEnd"/>
            <w:r w:rsidR="000D7328" w:rsidRPr="00AC53BF">
              <w:t xml:space="preserve"> Plzeň z důvodu </w:t>
            </w:r>
            <w:r w:rsidR="000D7328">
              <w:t>změny</w:t>
            </w:r>
            <w:r w:rsidR="000D7328" w:rsidRPr="00AC53BF">
              <w:t xml:space="preserve"> termínu </w:t>
            </w:r>
            <w:r w:rsidR="000D7328">
              <w:t>uzavření konečné smlouvy kupní</w:t>
            </w:r>
            <w:r w:rsidR="000D7328" w:rsidRPr="00AC53BF">
              <w:t>.</w:t>
            </w:r>
          </w:p>
        </w:tc>
      </w:tr>
    </w:tbl>
    <w:p w:rsidR="00552087" w:rsidRDefault="00552087" w:rsidP="00972F7F">
      <w:pPr>
        <w:pStyle w:val="vlev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6D8769B" wp14:editId="594AD2C0">
                <wp:simplePos x="0" y="0"/>
                <wp:positionH relativeFrom="column">
                  <wp:posOffset>-45720</wp:posOffset>
                </wp:positionH>
                <wp:positionV relativeFrom="paragraph">
                  <wp:posOffset>152400</wp:posOffset>
                </wp:positionV>
                <wp:extent cx="530352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12pt" to="414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" o:allowincell="f"/>
            </w:pict>
          </mc:Fallback>
        </mc:AlternateContent>
      </w:r>
    </w:p>
    <w:p w:rsidR="00552087" w:rsidRDefault="00552087" w:rsidP="00972F7F">
      <w:pPr>
        <w:pStyle w:val="vlevo"/>
      </w:pPr>
    </w:p>
    <w:p w:rsidR="00552087" w:rsidRDefault="00552087" w:rsidP="00972F7F">
      <w:pPr>
        <w:pStyle w:val="vlevot"/>
      </w:pPr>
      <w:r>
        <w:t>Zastupitelstvo města Plzně</w:t>
      </w:r>
    </w:p>
    <w:p w:rsidR="00552087" w:rsidRDefault="00552087" w:rsidP="00972F7F">
      <w:pPr>
        <w:pStyle w:val="vlevo"/>
      </w:pPr>
      <w:r>
        <w:t>k návrhu Rady města Plzně</w:t>
      </w:r>
    </w:p>
    <w:p w:rsidR="00552087" w:rsidRDefault="00552087" w:rsidP="00552087">
      <w:pPr>
        <w:pStyle w:val="parzahl"/>
      </w:pPr>
      <w:proofErr w:type="gramStart"/>
      <w:r>
        <w:t>B e r e   n a   v ě d o m í</w:t>
      </w:r>
      <w:proofErr w:type="gramEnd"/>
    </w:p>
    <w:p w:rsidR="000D7328" w:rsidRDefault="000D7328" w:rsidP="00766327">
      <w:pPr>
        <w:pStyle w:val="Paragrafneslovan"/>
        <w:numPr>
          <w:ilvl w:val="0"/>
          <w:numId w:val="14"/>
        </w:numPr>
      </w:pPr>
      <w:r w:rsidRPr="001753A8">
        <w:t xml:space="preserve">Skutečnost, že </w:t>
      </w:r>
      <w:r>
        <w:t xml:space="preserve">dle vyjádření </w:t>
      </w:r>
      <w:r w:rsidRPr="0000357E">
        <w:t xml:space="preserve">ŘSD ČR </w:t>
      </w:r>
      <w:r>
        <w:t xml:space="preserve">došlo k posunu termínu realizace </w:t>
      </w:r>
      <w:r w:rsidRPr="0000357E">
        <w:t>stavb</w:t>
      </w:r>
      <w:r>
        <w:t>y</w:t>
      </w:r>
      <w:r w:rsidRPr="0000357E">
        <w:t xml:space="preserve"> </w:t>
      </w:r>
      <w:r w:rsidRPr="0000357E">
        <w:rPr>
          <w:szCs w:val="24"/>
        </w:rPr>
        <w:t>„I/27 Sukova – Karlovarská, úsek Sukova – Borská“</w:t>
      </w:r>
      <w:r w:rsidRPr="0000357E">
        <w:t xml:space="preserve"> v k. </w:t>
      </w:r>
      <w:proofErr w:type="spellStart"/>
      <w:r w:rsidRPr="0000357E">
        <w:t>ú.</w:t>
      </w:r>
      <w:proofErr w:type="spellEnd"/>
      <w:r w:rsidRPr="0000357E">
        <w:t xml:space="preserve"> Plzeň </w:t>
      </w:r>
      <w:r>
        <w:t>na roky 2024 - 2026.</w:t>
      </w:r>
    </w:p>
    <w:p w:rsidR="000D7328" w:rsidRDefault="000D7328" w:rsidP="00766327">
      <w:pPr>
        <w:pStyle w:val="Paragrafneslovan"/>
        <w:numPr>
          <w:ilvl w:val="0"/>
          <w:numId w:val="14"/>
        </w:numPr>
      </w:pPr>
      <w:r>
        <w:t xml:space="preserve">Souhlas vlastníka pozemků p. č. 8550/1 a 8548/1, k. </w:t>
      </w:r>
      <w:proofErr w:type="spellStart"/>
      <w:r>
        <w:t>ú.</w:t>
      </w:r>
      <w:proofErr w:type="spellEnd"/>
      <w:r>
        <w:t xml:space="preserve"> Plzeň, se změnou termínu uzavření konečné smlouvy kupní.</w:t>
      </w:r>
    </w:p>
    <w:p w:rsidR="00552087" w:rsidRDefault="00552087" w:rsidP="00552087">
      <w:pPr>
        <w:pStyle w:val="parzahl"/>
      </w:pPr>
      <w:r>
        <w:t>S c h v a l u j e</w:t>
      </w:r>
    </w:p>
    <w:p w:rsidR="000D7328" w:rsidRDefault="000D7328" w:rsidP="000D7328">
      <w:pPr>
        <w:pStyle w:val="vlevo"/>
      </w:pPr>
      <w:r>
        <w:rPr>
          <w:color w:val="000000"/>
        </w:rPr>
        <w:t>u</w:t>
      </w:r>
      <w:r w:rsidR="00AF50B7" w:rsidRPr="003E7E1D">
        <w:rPr>
          <w:color w:val="000000"/>
        </w:rPr>
        <w:t xml:space="preserve">zavření </w:t>
      </w:r>
      <w:r w:rsidRPr="003E7E1D">
        <w:rPr>
          <w:color w:val="000000"/>
        </w:rPr>
        <w:t xml:space="preserve">dodatku č. </w:t>
      </w:r>
      <w:r>
        <w:rPr>
          <w:color w:val="000000"/>
        </w:rPr>
        <w:t>1</w:t>
      </w:r>
      <w:r w:rsidRPr="003E7E1D">
        <w:rPr>
          <w:color w:val="000000"/>
        </w:rPr>
        <w:t xml:space="preserve"> </w:t>
      </w:r>
      <w:r w:rsidRPr="00AC53BF">
        <w:t xml:space="preserve">ke smlouvě o smlouvě budoucí </w:t>
      </w:r>
      <w:r>
        <w:t xml:space="preserve">kupní č. 2018/000550 ze dne 13. 2. 2018 na koupi pozemku p. č. 8550/1 a části pozemku p. č. 8548/1, oba v k. </w:t>
      </w:r>
      <w:proofErr w:type="spellStart"/>
      <w:r>
        <w:t>ú.</w:t>
      </w:r>
      <w:proofErr w:type="spellEnd"/>
      <w:r>
        <w:t xml:space="preserve"> Plzeň, uzavřené</w:t>
      </w:r>
      <w:r w:rsidRPr="003E7E1D">
        <w:rPr>
          <w:color w:val="000000"/>
        </w:rPr>
        <w:t xml:space="preserve"> </w:t>
      </w:r>
      <w:r>
        <w:rPr>
          <w:color w:val="000000"/>
        </w:rPr>
        <w:t>mezi městem Plzní jako kupujícím a fyzickou osobou - vlastníkem výše uvedených pozemků,</w:t>
      </w:r>
      <w:r w:rsidRPr="003E7E1D">
        <w:rPr>
          <w:color w:val="000000"/>
        </w:rPr>
        <w:t xml:space="preserve"> jako budoucím </w:t>
      </w:r>
      <w:r>
        <w:rPr>
          <w:color w:val="000000"/>
        </w:rPr>
        <w:t>prodávajícím</w:t>
      </w:r>
      <w:r w:rsidRPr="003E7E1D">
        <w:rPr>
          <w:color w:val="000000"/>
        </w:rPr>
        <w:t xml:space="preserve">, z důvodu </w:t>
      </w:r>
      <w:r>
        <w:t>změny</w:t>
      </w:r>
      <w:r w:rsidRPr="00AC53BF">
        <w:t xml:space="preserve"> termínu </w:t>
      </w:r>
      <w:r>
        <w:t>uzavření konečné smlouvy kupní:</w:t>
      </w:r>
    </w:p>
    <w:p w:rsidR="000D7328" w:rsidRPr="003E7E1D" w:rsidRDefault="000D7328" w:rsidP="000D7328">
      <w:pPr>
        <w:pStyle w:val="vlevo"/>
        <w:rPr>
          <w:color w:val="000000"/>
        </w:rPr>
      </w:pPr>
    </w:p>
    <w:p w:rsidR="000D7328" w:rsidRPr="006A798A" w:rsidRDefault="000D7328" w:rsidP="000D7328">
      <w:pPr>
        <w:pStyle w:val="vlevo"/>
        <w:numPr>
          <w:ilvl w:val="0"/>
          <w:numId w:val="17"/>
        </w:numPr>
        <w:rPr>
          <w:i/>
        </w:rPr>
      </w:pPr>
      <w:r>
        <w:t xml:space="preserve">v článku III. PŘEDMĚT SMLOUVY </w:t>
      </w:r>
      <w:proofErr w:type="gramStart"/>
      <w:r>
        <w:t>se</w:t>
      </w:r>
      <w:proofErr w:type="gramEnd"/>
      <w:r>
        <w:t xml:space="preserve"> ve čtvrtém odstavci text </w:t>
      </w:r>
      <w:r w:rsidRPr="006A798A">
        <w:rPr>
          <w:i/>
        </w:rPr>
        <w:t xml:space="preserve">„nejpozději </w:t>
      </w:r>
      <w:r>
        <w:rPr>
          <w:i/>
        </w:rPr>
        <w:t>do</w:t>
      </w:r>
      <w:r w:rsidRPr="006A798A">
        <w:rPr>
          <w:i/>
        </w:rPr>
        <w:t xml:space="preserve"> 3</w:t>
      </w:r>
      <w:r>
        <w:rPr>
          <w:i/>
        </w:rPr>
        <w:t>1</w:t>
      </w:r>
      <w:r w:rsidRPr="006A798A">
        <w:rPr>
          <w:i/>
        </w:rPr>
        <w:t xml:space="preserve">. </w:t>
      </w:r>
      <w:r>
        <w:rPr>
          <w:i/>
        </w:rPr>
        <w:t>prosince</w:t>
      </w:r>
      <w:r w:rsidRPr="006A798A">
        <w:rPr>
          <w:i/>
        </w:rPr>
        <w:t xml:space="preserve"> 201</w:t>
      </w:r>
      <w:r>
        <w:rPr>
          <w:i/>
        </w:rPr>
        <w:t>9</w:t>
      </w:r>
      <w:r w:rsidRPr="006A798A">
        <w:rPr>
          <w:i/>
        </w:rPr>
        <w:t>“</w:t>
      </w:r>
      <w:r>
        <w:t xml:space="preserve"> </w:t>
      </w:r>
    </w:p>
    <w:p w:rsidR="000D7328" w:rsidRDefault="000D7328" w:rsidP="000D7328">
      <w:pPr>
        <w:pStyle w:val="vlevo"/>
        <w:ind w:left="360" w:firstLine="348"/>
      </w:pPr>
      <w:r>
        <w:t xml:space="preserve">nahrazuje novým zněním </w:t>
      </w:r>
      <w:r w:rsidRPr="006A798A">
        <w:rPr>
          <w:i/>
        </w:rPr>
        <w:t>„nejpozději do 3</w:t>
      </w:r>
      <w:r>
        <w:rPr>
          <w:i/>
        </w:rPr>
        <w:t>1</w:t>
      </w:r>
      <w:r w:rsidRPr="006A798A">
        <w:rPr>
          <w:i/>
        </w:rPr>
        <w:t xml:space="preserve">. </w:t>
      </w:r>
      <w:r>
        <w:rPr>
          <w:i/>
        </w:rPr>
        <w:t>prosince</w:t>
      </w:r>
      <w:r w:rsidRPr="006A798A">
        <w:rPr>
          <w:i/>
        </w:rPr>
        <w:t xml:space="preserve"> 20</w:t>
      </w:r>
      <w:r>
        <w:rPr>
          <w:i/>
        </w:rPr>
        <w:t>22</w:t>
      </w:r>
      <w:r>
        <w:t>“</w:t>
      </w:r>
    </w:p>
    <w:p w:rsidR="000D7328" w:rsidRPr="006A798A" w:rsidRDefault="000D7328" w:rsidP="000D7328">
      <w:pPr>
        <w:pStyle w:val="vlevo"/>
        <w:numPr>
          <w:ilvl w:val="0"/>
          <w:numId w:val="17"/>
        </w:numPr>
        <w:rPr>
          <w:i/>
        </w:rPr>
      </w:pPr>
      <w:r>
        <w:t xml:space="preserve">v článku V. PROCES UZAVŘENÍ KUPNÍ SMLOUVY </w:t>
      </w:r>
      <w:proofErr w:type="gramStart"/>
      <w:r>
        <w:t>se</w:t>
      </w:r>
      <w:proofErr w:type="gramEnd"/>
      <w:r>
        <w:t xml:space="preserve"> ve druhém odstavci text </w:t>
      </w:r>
      <w:r w:rsidRPr="006A798A">
        <w:rPr>
          <w:i/>
        </w:rPr>
        <w:t xml:space="preserve">„nejpozději </w:t>
      </w:r>
      <w:r>
        <w:rPr>
          <w:i/>
        </w:rPr>
        <w:t>do</w:t>
      </w:r>
      <w:r w:rsidRPr="006A798A">
        <w:rPr>
          <w:i/>
        </w:rPr>
        <w:t xml:space="preserve"> </w:t>
      </w:r>
      <w:r>
        <w:rPr>
          <w:i/>
        </w:rPr>
        <w:t>28</w:t>
      </w:r>
      <w:r w:rsidRPr="006A798A">
        <w:rPr>
          <w:i/>
        </w:rPr>
        <w:t xml:space="preserve">. </w:t>
      </w:r>
      <w:r>
        <w:rPr>
          <w:i/>
        </w:rPr>
        <w:t>února</w:t>
      </w:r>
      <w:r w:rsidRPr="006A798A">
        <w:rPr>
          <w:i/>
        </w:rPr>
        <w:t xml:space="preserve"> 201</w:t>
      </w:r>
      <w:r>
        <w:rPr>
          <w:i/>
        </w:rPr>
        <w:t>9</w:t>
      </w:r>
      <w:r w:rsidRPr="006A798A">
        <w:rPr>
          <w:i/>
        </w:rPr>
        <w:t>“</w:t>
      </w:r>
      <w:r>
        <w:t xml:space="preserve"> </w:t>
      </w:r>
    </w:p>
    <w:p w:rsidR="000D7328" w:rsidRDefault="000D7328" w:rsidP="000D7328">
      <w:pPr>
        <w:pStyle w:val="vlevo"/>
        <w:ind w:left="360" w:firstLine="348"/>
      </w:pPr>
      <w:r>
        <w:t xml:space="preserve">nahrazuje novým zněním </w:t>
      </w:r>
      <w:r w:rsidRPr="006A798A">
        <w:rPr>
          <w:i/>
        </w:rPr>
        <w:t xml:space="preserve">„nejpozději do </w:t>
      </w:r>
      <w:r>
        <w:rPr>
          <w:i/>
        </w:rPr>
        <w:t>28</w:t>
      </w:r>
      <w:r w:rsidRPr="006A798A">
        <w:rPr>
          <w:i/>
        </w:rPr>
        <w:t xml:space="preserve">. </w:t>
      </w:r>
      <w:r>
        <w:rPr>
          <w:i/>
        </w:rPr>
        <w:t xml:space="preserve">února </w:t>
      </w:r>
      <w:r w:rsidRPr="006A798A">
        <w:rPr>
          <w:i/>
        </w:rPr>
        <w:t>20</w:t>
      </w:r>
      <w:r>
        <w:rPr>
          <w:i/>
        </w:rPr>
        <w:t>22</w:t>
      </w:r>
      <w:r>
        <w:t>“.</w:t>
      </w:r>
    </w:p>
    <w:p w:rsidR="00552087" w:rsidRDefault="00552087" w:rsidP="00552087">
      <w:pPr>
        <w:pStyle w:val="parzahl"/>
      </w:pPr>
      <w:r>
        <w:t>U k l á d á</w:t>
      </w:r>
    </w:p>
    <w:p w:rsidR="00552087" w:rsidRPr="00F34E0C" w:rsidRDefault="00552087" w:rsidP="00766327">
      <w:pPr>
        <w:pStyle w:val="Paragrafneslovan"/>
      </w:pPr>
      <w:r>
        <w:t>Radě města Plzně</w:t>
      </w:r>
    </w:p>
    <w:p w:rsidR="000629CD" w:rsidRDefault="00552087" w:rsidP="00766327">
      <w:pPr>
        <w:pStyle w:val="Paragrafneslovan"/>
      </w:pPr>
      <w:r>
        <w:t>zajistit realizaci v souladu s bodem II. tohoto usnesení</w:t>
      </w:r>
      <w:r w:rsidR="000629CD">
        <w:t>.</w:t>
      </w:r>
    </w:p>
    <w:p w:rsidR="00AD7780" w:rsidRDefault="00AD7780" w:rsidP="00E03E53">
      <w:pPr>
        <w:pStyle w:val="Paragrafneslovan"/>
        <w:pBdr>
          <w:bottom w:val="single" w:sz="4" w:space="1" w:color="auto"/>
        </w:pBdr>
      </w:pPr>
      <w:r w:rsidRPr="00F34E0C">
        <w:t xml:space="preserve">Termín: </w:t>
      </w:r>
      <w:r>
        <w:t>3</w:t>
      </w:r>
      <w:r w:rsidR="000D7328">
        <w:t>1</w:t>
      </w:r>
      <w:r>
        <w:t xml:space="preserve">. </w:t>
      </w:r>
      <w:r w:rsidR="00000B44">
        <w:t>12</w:t>
      </w:r>
      <w:bookmarkStart w:id="3" w:name="_GoBack"/>
      <w:bookmarkEnd w:id="3"/>
      <w:r>
        <w:t>. 201</w:t>
      </w:r>
      <w:r w:rsidR="000D7328">
        <w:t>9</w:t>
      </w:r>
    </w:p>
    <w:p w:rsidR="00552087" w:rsidRDefault="00552087" w:rsidP="00766327">
      <w:pPr>
        <w:pStyle w:val="Paragrafneslovan"/>
      </w:pPr>
      <w:r>
        <w:tab/>
      </w:r>
      <w:r>
        <w:tab/>
      </w:r>
      <w:r>
        <w:tab/>
      </w:r>
      <w:r>
        <w:tab/>
      </w:r>
      <w:r>
        <w:tab/>
      </w:r>
      <w:r w:rsidR="0052202A">
        <w:tab/>
      </w:r>
      <w:r w:rsidRPr="00F34E0C">
        <w:t xml:space="preserve">Zodpovídá: </w:t>
      </w:r>
      <w:r w:rsidRPr="00F34E0C">
        <w:tab/>
      </w:r>
      <w:r w:rsidR="000D7328">
        <w:t>Bc. Šlouf, MBA</w:t>
      </w:r>
      <w:r>
        <w:t>, člen RMP</w:t>
      </w:r>
    </w:p>
    <w:p w:rsidR="00552087" w:rsidRDefault="00552087" w:rsidP="00766327">
      <w:pPr>
        <w:pStyle w:val="Paragrafneslovan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2202A">
        <w:t xml:space="preserve"> </w:t>
      </w:r>
      <w:r w:rsidR="0052202A">
        <w:tab/>
      </w:r>
      <w:r w:rsidR="000D7328">
        <w:t>Mgr. Šneberková</w:t>
      </w:r>
    </w:p>
    <w:p w:rsidR="00552087" w:rsidRDefault="00552087" w:rsidP="00552087"/>
    <w:tbl>
      <w:tblPr>
        <w:tblW w:w="994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1"/>
        <w:gridCol w:w="3638"/>
        <w:gridCol w:w="3402"/>
      </w:tblGrid>
      <w:tr w:rsidR="00552087" w:rsidRPr="00F34E0C" w:rsidTr="000F4A73"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</w:tcPr>
          <w:p w:rsidR="00552087" w:rsidRPr="00F34E0C" w:rsidRDefault="00552087" w:rsidP="00766327">
            <w:pPr>
              <w:pStyle w:val="Paragrafneslovan"/>
            </w:pPr>
            <w:r w:rsidRPr="00F34E0C">
              <w:t>Zprávu předkládá:</w:t>
            </w:r>
          </w:p>
        </w:tc>
        <w:tc>
          <w:tcPr>
            <w:tcW w:w="3638" w:type="dxa"/>
            <w:tcBorders>
              <w:top w:val="nil"/>
              <w:left w:val="nil"/>
              <w:bottom w:val="nil"/>
              <w:right w:val="nil"/>
            </w:tcBorders>
          </w:tcPr>
          <w:p w:rsidR="00552087" w:rsidRPr="00F34E0C" w:rsidRDefault="000D7328" w:rsidP="00766327">
            <w:pPr>
              <w:pStyle w:val="Paragrafneslovan"/>
            </w:pPr>
            <w:r>
              <w:t>B</w:t>
            </w:r>
            <w:r w:rsidR="00DF4261">
              <w:t>c</w:t>
            </w:r>
            <w:r>
              <w:t>. Šlouf, MBA</w:t>
            </w:r>
            <w:r w:rsidR="00552087">
              <w:t>, člen RMP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52087" w:rsidRPr="00F34E0C" w:rsidRDefault="00552087" w:rsidP="00766327">
            <w:pPr>
              <w:pStyle w:val="Paragrafneslovan"/>
            </w:pPr>
          </w:p>
        </w:tc>
      </w:tr>
      <w:tr w:rsidR="00552087" w:rsidRPr="00F34E0C" w:rsidTr="000F4A73"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</w:tcPr>
          <w:p w:rsidR="00552087" w:rsidRPr="00F34E0C" w:rsidRDefault="00552087" w:rsidP="00766327">
            <w:pPr>
              <w:pStyle w:val="Paragrafneslovan"/>
            </w:pPr>
            <w:r w:rsidRPr="00F34E0C">
              <w:t>Zprávu zpracoval dne:</w:t>
            </w:r>
          </w:p>
        </w:tc>
        <w:tc>
          <w:tcPr>
            <w:tcW w:w="3638" w:type="dxa"/>
            <w:tcBorders>
              <w:top w:val="nil"/>
              <w:left w:val="nil"/>
              <w:bottom w:val="nil"/>
              <w:right w:val="nil"/>
            </w:tcBorders>
          </w:tcPr>
          <w:p w:rsidR="00552087" w:rsidRPr="00F34E0C" w:rsidRDefault="000D7328" w:rsidP="00766327">
            <w:pPr>
              <w:pStyle w:val="Paragrafneslovan"/>
            </w:pPr>
            <w:r w:rsidRPr="00766327">
              <w:t>2</w:t>
            </w:r>
            <w:r w:rsidR="00766327" w:rsidRPr="00766327">
              <w:t>3</w:t>
            </w:r>
            <w:r w:rsidR="00552087" w:rsidRPr="00766327">
              <w:t xml:space="preserve">. </w:t>
            </w:r>
            <w:r w:rsidRPr="00766327">
              <w:t>1</w:t>
            </w:r>
            <w:r w:rsidR="00552087" w:rsidRPr="00766327">
              <w:t>. 201</w:t>
            </w:r>
            <w:r w:rsidRPr="00766327">
              <w:t>9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52087" w:rsidRPr="00F34E0C" w:rsidRDefault="00972F7F" w:rsidP="00766327">
            <w:pPr>
              <w:pStyle w:val="Paragrafneslovan"/>
            </w:pPr>
            <w:r>
              <w:t>E</w:t>
            </w:r>
            <w:r w:rsidR="00552087" w:rsidRPr="00F34E0C">
              <w:t>.</w:t>
            </w:r>
            <w:r w:rsidR="00552087">
              <w:t xml:space="preserve"> </w:t>
            </w:r>
            <w:r>
              <w:t>Sedláková</w:t>
            </w:r>
            <w:r w:rsidR="00552087">
              <w:t>,</w:t>
            </w:r>
            <w:r w:rsidR="00552087" w:rsidRPr="00F34E0C">
              <w:t xml:space="preserve"> MAJ MMP</w:t>
            </w:r>
          </w:p>
        </w:tc>
      </w:tr>
      <w:tr w:rsidR="00552087" w:rsidRPr="00F34E0C" w:rsidTr="000F4A73"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</w:tcPr>
          <w:p w:rsidR="00552087" w:rsidRPr="00F34E0C" w:rsidRDefault="00552087" w:rsidP="00766327">
            <w:pPr>
              <w:pStyle w:val="Paragrafneslovan"/>
            </w:pPr>
            <w:r w:rsidRPr="00F34E0C">
              <w:t xml:space="preserve">Schůze </w:t>
            </w:r>
            <w:r>
              <w:t>Z</w:t>
            </w:r>
            <w:r w:rsidRPr="00F34E0C">
              <w:t>MP se zúčastní:</w:t>
            </w:r>
          </w:p>
        </w:tc>
        <w:tc>
          <w:tcPr>
            <w:tcW w:w="3638" w:type="dxa"/>
            <w:tcBorders>
              <w:top w:val="nil"/>
              <w:left w:val="nil"/>
              <w:bottom w:val="nil"/>
              <w:right w:val="nil"/>
            </w:tcBorders>
          </w:tcPr>
          <w:p w:rsidR="00552087" w:rsidRPr="00F34E0C" w:rsidRDefault="00CE32AF" w:rsidP="00766327">
            <w:pPr>
              <w:pStyle w:val="Paragrafneslovan"/>
            </w:pPr>
            <w:r>
              <w:t>Mgr. Šneberková</w:t>
            </w:r>
            <w:r w:rsidR="00552087" w:rsidRPr="00F34E0C">
              <w:t>, VO MAJ MMP</w:t>
            </w:r>
            <w:r w:rsidR="00552087">
              <w:t xml:space="preserve">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52087" w:rsidRPr="00F34E0C" w:rsidRDefault="00552087" w:rsidP="00766327">
            <w:pPr>
              <w:pStyle w:val="Paragrafneslovan"/>
            </w:pPr>
          </w:p>
        </w:tc>
      </w:tr>
      <w:tr w:rsidR="00552087" w:rsidRPr="00F34E0C" w:rsidTr="000F4A73"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</w:tcPr>
          <w:p w:rsidR="00552087" w:rsidRPr="00F34E0C" w:rsidRDefault="00552087" w:rsidP="00766327">
            <w:pPr>
              <w:pStyle w:val="Paragrafneslovan"/>
            </w:pPr>
            <w:r w:rsidRPr="00F34E0C">
              <w:t>Obsah zprávy projednán s:</w:t>
            </w:r>
          </w:p>
        </w:tc>
        <w:tc>
          <w:tcPr>
            <w:tcW w:w="3638" w:type="dxa"/>
            <w:tcBorders>
              <w:top w:val="nil"/>
              <w:left w:val="nil"/>
              <w:bottom w:val="nil"/>
              <w:right w:val="nil"/>
            </w:tcBorders>
          </w:tcPr>
          <w:p w:rsidR="00552087" w:rsidRPr="00F34E0C" w:rsidRDefault="00552087" w:rsidP="00766327">
            <w:pPr>
              <w:pStyle w:val="Paragrafneslovan"/>
            </w:pPr>
            <w:r w:rsidRPr="00F34E0C">
              <w:t xml:space="preserve">Ing. Kuglerovou, </w:t>
            </w:r>
            <w:r w:rsidR="0052202A">
              <w:t xml:space="preserve">MBA, </w:t>
            </w:r>
            <w:r w:rsidRPr="00F34E0C">
              <w:t>ŘEÚ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52087" w:rsidRPr="00F34E0C" w:rsidRDefault="00552087" w:rsidP="00813BDC">
            <w:pPr>
              <w:pStyle w:val="Paragrafneslovan"/>
            </w:pPr>
            <w:r>
              <w:t xml:space="preserve">souhlasí   </w:t>
            </w:r>
          </w:p>
        </w:tc>
      </w:tr>
      <w:tr w:rsidR="00552087" w:rsidRPr="00F34E0C" w:rsidTr="000F4A73"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</w:tcPr>
          <w:p w:rsidR="00552087" w:rsidRPr="00F34E0C" w:rsidRDefault="00552087" w:rsidP="00766327">
            <w:pPr>
              <w:pStyle w:val="Paragrafneslovan"/>
            </w:pPr>
            <w:r w:rsidRPr="00F34E0C">
              <w:t>Vyvěšeno na úřední desce:</w:t>
            </w:r>
          </w:p>
        </w:tc>
        <w:tc>
          <w:tcPr>
            <w:tcW w:w="3638" w:type="dxa"/>
            <w:tcBorders>
              <w:top w:val="nil"/>
              <w:left w:val="nil"/>
              <w:bottom w:val="nil"/>
              <w:right w:val="nil"/>
            </w:tcBorders>
          </w:tcPr>
          <w:p w:rsidR="00552087" w:rsidRPr="00F34E0C" w:rsidRDefault="003F54C4" w:rsidP="00766327">
            <w:pPr>
              <w:pStyle w:val="Paragrafneslovan"/>
            </w:pPr>
            <w:r>
              <w:t>nepodléhá zveřejnění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52087" w:rsidRPr="00F34E0C" w:rsidRDefault="00552087" w:rsidP="00766327">
            <w:pPr>
              <w:pStyle w:val="Paragrafneslovan"/>
            </w:pPr>
          </w:p>
        </w:tc>
      </w:tr>
      <w:tr w:rsidR="00552087" w:rsidRPr="00F34E0C" w:rsidTr="000F4A73"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</w:tcPr>
          <w:p w:rsidR="00552087" w:rsidRPr="00F34E0C" w:rsidRDefault="00552087" w:rsidP="00766327">
            <w:pPr>
              <w:pStyle w:val="Paragrafneslovan"/>
            </w:pPr>
            <w:r w:rsidRPr="00F34E0C">
              <w:t xml:space="preserve">Projednáno </w:t>
            </w:r>
            <w:r>
              <w:t xml:space="preserve">RMP:                    </w:t>
            </w:r>
          </w:p>
        </w:tc>
        <w:tc>
          <w:tcPr>
            <w:tcW w:w="3638" w:type="dxa"/>
            <w:tcBorders>
              <w:top w:val="nil"/>
              <w:left w:val="nil"/>
              <w:bottom w:val="nil"/>
              <w:right w:val="nil"/>
            </w:tcBorders>
          </w:tcPr>
          <w:p w:rsidR="00552087" w:rsidRPr="00F34E0C" w:rsidRDefault="00552087" w:rsidP="00766327">
            <w:pPr>
              <w:pStyle w:val="Paragrafneslovan"/>
            </w:pPr>
            <w:r w:rsidRPr="00F34E0C">
              <w:t xml:space="preserve">dne </w:t>
            </w:r>
            <w:r w:rsidR="000D7328">
              <w:t>21.</w:t>
            </w:r>
            <w:r w:rsidRPr="00F34E0C">
              <w:t xml:space="preserve"> </w:t>
            </w:r>
            <w:r w:rsidR="000D7328">
              <w:t>1</w:t>
            </w:r>
            <w:r w:rsidRPr="00F34E0C">
              <w:t>. 201</w:t>
            </w:r>
            <w:r w:rsidR="000D7328">
              <w:t>9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52087" w:rsidRPr="00F34E0C" w:rsidRDefault="00552087" w:rsidP="00766327">
            <w:pPr>
              <w:pStyle w:val="Paragrafneslovan"/>
            </w:pPr>
            <w:r>
              <w:t>č. usnesení:</w:t>
            </w:r>
            <w:r w:rsidR="00766327">
              <w:t xml:space="preserve"> 44</w:t>
            </w:r>
            <w:r>
              <w:t xml:space="preserve"> </w:t>
            </w:r>
          </w:p>
        </w:tc>
      </w:tr>
    </w:tbl>
    <w:p w:rsidR="003D0132" w:rsidRDefault="003D0132"/>
    <w:sectPr w:rsidR="003D01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DE0" w:rsidRDefault="00DA3DE0" w:rsidP="0052202A">
      <w:r>
        <w:separator/>
      </w:r>
    </w:p>
  </w:endnote>
  <w:endnote w:type="continuationSeparator" w:id="0">
    <w:p w:rsidR="00DA3DE0" w:rsidRDefault="00DA3DE0" w:rsidP="00522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DE0" w:rsidRDefault="00DA3DE0" w:rsidP="0052202A">
      <w:r>
        <w:separator/>
      </w:r>
    </w:p>
  </w:footnote>
  <w:footnote w:type="continuationSeparator" w:id="0">
    <w:p w:rsidR="00DA3DE0" w:rsidRDefault="00DA3DE0" w:rsidP="005220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D2DBA"/>
    <w:multiLevelType w:val="hybridMultilevel"/>
    <w:tmpl w:val="E2A8DE46"/>
    <w:lvl w:ilvl="0" w:tplc="ECE00C6C">
      <w:start w:val="1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DB55F5"/>
    <w:multiLevelType w:val="hybridMultilevel"/>
    <w:tmpl w:val="A85E8D48"/>
    <w:lvl w:ilvl="0" w:tplc="D31EE63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EFA3580"/>
    <w:multiLevelType w:val="hybridMultilevel"/>
    <w:tmpl w:val="276A81D6"/>
    <w:lvl w:ilvl="0" w:tplc="1E62DCB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C01AFF"/>
    <w:multiLevelType w:val="hybridMultilevel"/>
    <w:tmpl w:val="6F904BB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3F3663"/>
    <w:multiLevelType w:val="hybridMultilevel"/>
    <w:tmpl w:val="035EA4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857D5F"/>
    <w:multiLevelType w:val="hybridMultilevel"/>
    <w:tmpl w:val="68F4F076"/>
    <w:lvl w:ilvl="0" w:tplc="70D8AF08">
      <w:start w:val="16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A041675"/>
    <w:multiLevelType w:val="hybridMultilevel"/>
    <w:tmpl w:val="0E8673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7C3E28"/>
    <w:multiLevelType w:val="hybridMultilevel"/>
    <w:tmpl w:val="8DAC7E1C"/>
    <w:lvl w:ilvl="0" w:tplc="A464F86A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58E4FA6"/>
    <w:multiLevelType w:val="hybridMultilevel"/>
    <w:tmpl w:val="B3DEF3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4C4A42"/>
    <w:multiLevelType w:val="hybridMultilevel"/>
    <w:tmpl w:val="53A09BD8"/>
    <w:lvl w:ilvl="0" w:tplc="933E32CE">
      <w:start w:val="1"/>
      <w:numFmt w:val="bullet"/>
      <w:lvlText w:val="-"/>
      <w:lvlJc w:val="left"/>
      <w:pPr>
        <w:ind w:left="107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">
    <w:nsid w:val="4B791EE8"/>
    <w:multiLevelType w:val="hybridMultilevel"/>
    <w:tmpl w:val="79288B0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7B3DF2"/>
    <w:multiLevelType w:val="hybridMultilevel"/>
    <w:tmpl w:val="C4EC0D20"/>
    <w:lvl w:ilvl="0" w:tplc="DEB8D8CC">
      <w:start w:val="1"/>
      <w:numFmt w:val="decimal"/>
      <w:lvlText w:val="%1)"/>
      <w:lvlJc w:val="left"/>
      <w:pPr>
        <w:ind w:left="360" w:hanging="360"/>
      </w:pPr>
      <w:rPr>
        <w:i w:val="0"/>
        <w:color w:val="00000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EE66E1F"/>
    <w:multiLevelType w:val="hybridMultilevel"/>
    <w:tmpl w:val="CA4E8A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3461B4"/>
    <w:multiLevelType w:val="hybridMultilevel"/>
    <w:tmpl w:val="4B0C9D1C"/>
    <w:lvl w:ilvl="0" w:tplc="AF6C70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BA564A"/>
    <w:multiLevelType w:val="hybridMultilevel"/>
    <w:tmpl w:val="024EE8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3167A4"/>
    <w:multiLevelType w:val="hybridMultilevel"/>
    <w:tmpl w:val="A0DA5EDE"/>
    <w:lvl w:ilvl="0" w:tplc="C11CD30E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ascii="Times New Roman" w:eastAsia="Times New Roman" w:hAnsi="Times New Roman" w:cs="Times New Roman"/>
      </w:rPr>
    </w:lvl>
    <w:lvl w:ilvl="1" w:tplc="A464F86A">
      <w:start w:val="1"/>
      <w:numFmt w:val="bullet"/>
      <w:lvlText w:val="-"/>
      <w:lvlJc w:val="left"/>
      <w:pPr>
        <w:tabs>
          <w:tab w:val="num" w:pos="1437"/>
        </w:tabs>
        <w:ind w:left="1437" w:hanging="36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6">
    <w:nsid w:val="7A9E3F9E"/>
    <w:multiLevelType w:val="singleLevel"/>
    <w:tmpl w:val="3EC699D4"/>
    <w:lvl w:ilvl="0">
      <w:start w:val="1"/>
      <w:numFmt w:val="upperRoman"/>
      <w:pStyle w:val="parzahl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16"/>
  </w:num>
  <w:num w:numId="2">
    <w:abstractNumId w:val="2"/>
  </w:num>
  <w:num w:numId="3">
    <w:abstractNumId w:val="6"/>
  </w:num>
  <w:num w:numId="4">
    <w:abstractNumId w:val="14"/>
  </w:num>
  <w:num w:numId="5">
    <w:abstractNumId w:val="8"/>
  </w:num>
  <w:num w:numId="6">
    <w:abstractNumId w:val="0"/>
  </w:num>
  <w:num w:numId="7">
    <w:abstractNumId w:val="5"/>
  </w:num>
  <w:num w:numId="8">
    <w:abstractNumId w:val="1"/>
  </w:num>
  <w:num w:numId="9">
    <w:abstractNumId w:val="12"/>
  </w:num>
  <w:num w:numId="10">
    <w:abstractNumId w:val="9"/>
  </w:num>
  <w:num w:numId="11">
    <w:abstractNumId w:val="15"/>
  </w:num>
  <w:num w:numId="12">
    <w:abstractNumId w:val="4"/>
  </w:num>
  <w:num w:numId="13">
    <w:abstractNumId w:val="7"/>
  </w:num>
  <w:num w:numId="14">
    <w:abstractNumId w:val="13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087"/>
    <w:rsid w:val="00000B44"/>
    <w:rsid w:val="000168EA"/>
    <w:rsid w:val="000629CD"/>
    <w:rsid w:val="00094A10"/>
    <w:rsid w:val="000D7328"/>
    <w:rsid w:val="0017103A"/>
    <w:rsid w:val="00347E37"/>
    <w:rsid w:val="00391890"/>
    <w:rsid w:val="003D0132"/>
    <w:rsid w:val="003F54C4"/>
    <w:rsid w:val="0052202A"/>
    <w:rsid w:val="0053622C"/>
    <w:rsid w:val="00552087"/>
    <w:rsid w:val="00556F5E"/>
    <w:rsid w:val="00585AE9"/>
    <w:rsid w:val="0059551E"/>
    <w:rsid w:val="005A432F"/>
    <w:rsid w:val="005A57C2"/>
    <w:rsid w:val="005F30BE"/>
    <w:rsid w:val="006747D3"/>
    <w:rsid w:val="006B0F46"/>
    <w:rsid w:val="006B4C90"/>
    <w:rsid w:val="0072107B"/>
    <w:rsid w:val="00766327"/>
    <w:rsid w:val="007B1281"/>
    <w:rsid w:val="007E2E30"/>
    <w:rsid w:val="007F7D3A"/>
    <w:rsid w:val="00813BDC"/>
    <w:rsid w:val="00852858"/>
    <w:rsid w:val="00972F7F"/>
    <w:rsid w:val="00AD7780"/>
    <w:rsid w:val="00AF50B7"/>
    <w:rsid w:val="00BF69DF"/>
    <w:rsid w:val="00C67E03"/>
    <w:rsid w:val="00CB77CD"/>
    <w:rsid w:val="00CE1CBE"/>
    <w:rsid w:val="00CE32AF"/>
    <w:rsid w:val="00D813E6"/>
    <w:rsid w:val="00DA3DE0"/>
    <w:rsid w:val="00DB4A46"/>
    <w:rsid w:val="00DD39B7"/>
    <w:rsid w:val="00DF4261"/>
    <w:rsid w:val="00E03E53"/>
    <w:rsid w:val="00ED23B1"/>
    <w:rsid w:val="00EE4E86"/>
    <w:rsid w:val="00F91692"/>
    <w:rsid w:val="00F94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2087"/>
    <w:pPr>
      <w:spacing w:after="0" w:line="240" w:lineRule="auto"/>
      <w:ind w:firstLine="720"/>
    </w:pPr>
    <w:rPr>
      <w:rFonts w:ascii="Times New Roman" w:eastAsia="Times New Roman" w:hAnsi="Times New Roman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fneslovan">
    <w:name w:val="Paragraf nečíslovaný"/>
    <w:basedOn w:val="Normln"/>
    <w:autoRedefine/>
    <w:rsid w:val="00766327"/>
    <w:pPr>
      <w:ind w:firstLine="0"/>
      <w:jc w:val="both"/>
    </w:pPr>
    <w:rPr>
      <w:sz w:val="24"/>
    </w:rPr>
  </w:style>
  <w:style w:type="paragraph" w:customStyle="1" w:styleId="parzahl">
    <w:name w:val="parzahl"/>
    <w:basedOn w:val="Normln"/>
    <w:next w:val="Paragrafneslovan"/>
    <w:rsid w:val="00552087"/>
    <w:pPr>
      <w:numPr>
        <w:numId w:val="1"/>
      </w:numPr>
      <w:spacing w:before="120" w:after="120"/>
    </w:pPr>
    <w:rPr>
      <w:b/>
      <w:sz w:val="24"/>
    </w:rPr>
  </w:style>
  <w:style w:type="paragraph" w:customStyle="1" w:styleId="vlevo">
    <w:name w:val="vlevo"/>
    <w:basedOn w:val="Normln"/>
    <w:link w:val="vlevoChar"/>
    <w:autoRedefine/>
    <w:rsid w:val="00972F7F"/>
    <w:pPr>
      <w:ind w:firstLine="0"/>
      <w:jc w:val="both"/>
    </w:pPr>
    <w:rPr>
      <w:sz w:val="24"/>
    </w:rPr>
  </w:style>
  <w:style w:type="paragraph" w:customStyle="1" w:styleId="nadpcent">
    <w:name w:val="nadpcent"/>
    <w:basedOn w:val="Normln"/>
    <w:next w:val="vlevo"/>
    <w:autoRedefine/>
    <w:rsid w:val="00552087"/>
    <w:pPr>
      <w:spacing w:before="600" w:after="480"/>
      <w:ind w:firstLine="0"/>
      <w:jc w:val="center"/>
    </w:pPr>
    <w:rPr>
      <w:b/>
      <w:caps/>
      <w:spacing w:val="22"/>
      <w:sz w:val="24"/>
      <w:lang w:val="en-AU"/>
    </w:rPr>
  </w:style>
  <w:style w:type="paragraph" w:styleId="Zpat">
    <w:name w:val="footer"/>
    <w:basedOn w:val="Normln"/>
    <w:link w:val="ZpatChar"/>
    <w:uiPriority w:val="99"/>
    <w:rsid w:val="00552087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552087"/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vlevoChar">
    <w:name w:val="vlevo Char"/>
    <w:link w:val="vlevo"/>
    <w:rsid w:val="00972F7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vlevot">
    <w:name w:val="vlevot"/>
    <w:basedOn w:val="vlevo"/>
    <w:autoRedefine/>
    <w:rsid w:val="00552087"/>
    <w:rPr>
      <w:b/>
    </w:rPr>
  </w:style>
  <w:style w:type="paragraph" w:styleId="Zhlav">
    <w:name w:val="header"/>
    <w:basedOn w:val="Normln"/>
    <w:link w:val="ZhlavChar"/>
    <w:rsid w:val="00552087"/>
    <w:pPr>
      <w:tabs>
        <w:tab w:val="center" w:pos="4536"/>
        <w:tab w:val="right" w:pos="9072"/>
      </w:tabs>
      <w:ind w:firstLine="0"/>
    </w:pPr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55208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208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2087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972F7F"/>
    <w:pPr>
      <w:ind w:left="720" w:firstLine="0"/>
    </w:pPr>
    <w:rPr>
      <w:rFonts w:ascii="Calibri" w:eastAsia="Calibri" w:hAnsi="Calibri"/>
      <w:szCs w:val="22"/>
      <w:lang w:eastAsia="en-US"/>
    </w:rPr>
  </w:style>
  <w:style w:type="character" w:styleId="Zdraznnjemn">
    <w:name w:val="Subtle Emphasis"/>
    <w:basedOn w:val="Standardnpsmoodstavce"/>
    <w:uiPriority w:val="19"/>
    <w:qFormat/>
    <w:rsid w:val="0052202A"/>
    <w:rPr>
      <w:i/>
      <w:iCs/>
      <w:color w:val="808080" w:themeColor="text1" w:themeTint="7F"/>
    </w:rPr>
  </w:style>
  <w:style w:type="paragraph" w:customStyle="1" w:styleId="Paragrafneslovan0">
    <w:name w:val="Paragraf neèíslovaný"/>
    <w:basedOn w:val="Normln"/>
    <w:rsid w:val="006B4C90"/>
    <w:pPr>
      <w:overflowPunct w:val="0"/>
      <w:autoSpaceDE w:val="0"/>
      <w:autoSpaceDN w:val="0"/>
      <w:adjustRightInd w:val="0"/>
      <w:ind w:firstLine="0"/>
      <w:jc w:val="both"/>
      <w:textAlignment w:val="baseline"/>
    </w:pPr>
    <w:rPr>
      <w:sz w:val="24"/>
    </w:rPr>
  </w:style>
  <w:style w:type="paragraph" w:styleId="Prosttext">
    <w:name w:val="Plain Text"/>
    <w:basedOn w:val="Normln"/>
    <w:link w:val="ProsttextChar"/>
    <w:uiPriority w:val="99"/>
    <w:unhideWhenUsed/>
    <w:rsid w:val="003F54C4"/>
    <w:pPr>
      <w:ind w:firstLine="0"/>
    </w:pPr>
    <w:rPr>
      <w:rFonts w:ascii="Calibri" w:eastAsia="Calibri" w:hAnsi="Calibri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3F54C4"/>
    <w:rPr>
      <w:rFonts w:ascii="Calibri" w:eastAsia="Calibri" w:hAnsi="Calibri" w:cs="Times New Roman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2087"/>
    <w:pPr>
      <w:spacing w:after="0" w:line="240" w:lineRule="auto"/>
      <w:ind w:firstLine="720"/>
    </w:pPr>
    <w:rPr>
      <w:rFonts w:ascii="Times New Roman" w:eastAsia="Times New Roman" w:hAnsi="Times New Roman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fneslovan">
    <w:name w:val="Paragraf nečíslovaný"/>
    <w:basedOn w:val="Normln"/>
    <w:autoRedefine/>
    <w:rsid w:val="00766327"/>
    <w:pPr>
      <w:ind w:firstLine="0"/>
      <w:jc w:val="both"/>
    </w:pPr>
    <w:rPr>
      <w:sz w:val="24"/>
    </w:rPr>
  </w:style>
  <w:style w:type="paragraph" w:customStyle="1" w:styleId="parzahl">
    <w:name w:val="parzahl"/>
    <w:basedOn w:val="Normln"/>
    <w:next w:val="Paragrafneslovan"/>
    <w:rsid w:val="00552087"/>
    <w:pPr>
      <w:numPr>
        <w:numId w:val="1"/>
      </w:numPr>
      <w:spacing w:before="120" w:after="120"/>
    </w:pPr>
    <w:rPr>
      <w:b/>
      <w:sz w:val="24"/>
    </w:rPr>
  </w:style>
  <w:style w:type="paragraph" w:customStyle="1" w:styleId="vlevo">
    <w:name w:val="vlevo"/>
    <w:basedOn w:val="Normln"/>
    <w:link w:val="vlevoChar"/>
    <w:autoRedefine/>
    <w:rsid w:val="00972F7F"/>
    <w:pPr>
      <w:ind w:firstLine="0"/>
      <w:jc w:val="both"/>
    </w:pPr>
    <w:rPr>
      <w:sz w:val="24"/>
    </w:rPr>
  </w:style>
  <w:style w:type="paragraph" w:customStyle="1" w:styleId="nadpcent">
    <w:name w:val="nadpcent"/>
    <w:basedOn w:val="Normln"/>
    <w:next w:val="vlevo"/>
    <w:autoRedefine/>
    <w:rsid w:val="00552087"/>
    <w:pPr>
      <w:spacing w:before="600" w:after="480"/>
      <w:ind w:firstLine="0"/>
      <w:jc w:val="center"/>
    </w:pPr>
    <w:rPr>
      <w:b/>
      <w:caps/>
      <w:spacing w:val="22"/>
      <w:sz w:val="24"/>
      <w:lang w:val="en-AU"/>
    </w:rPr>
  </w:style>
  <w:style w:type="paragraph" w:styleId="Zpat">
    <w:name w:val="footer"/>
    <w:basedOn w:val="Normln"/>
    <w:link w:val="ZpatChar"/>
    <w:uiPriority w:val="99"/>
    <w:rsid w:val="00552087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552087"/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vlevoChar">
    <w:name w:val="vlevo Char"/>
    <w:link w:val="vlevo"/>
    <w:rsid w:val="00972F7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vlevot">
    <w:name w:val="vlevot"/>
    <w:basedOn w:val="vlevo"/>
    <w:autoRedefine/>
    <w:rsid w:val="00552087"/>
    <w:rPr>
      <w:b/>
    </w:rPr>
  </w:style>
  <w:style w:type="paragraph" w:styleId="Zhlav">
    <w:name w:val="header"/>
    <w:basedOn w:val="Normln"/>
    <w:link w:val="ZhlavChar"/>
    <w:rsid w:val="00552087"/>
    <w:pPr>
      <w:tabs>
        <w:tab w:val="center" w:pos="4536"/>
        <w:tab w:val="right" w:pos="9072"/>
      </w:tabs>
      <w:ind w:firstLine="0"/>
    </w:pPr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55208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208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2087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972F7F"/>
    <w:pPr>
      <w:ind w:left="720" w:firstLine="0"/>
    </w:pPr>
    <w:rPr>
      <w:rFonts w:ascii="Calibri" w:eastAsia="Calibri" w:hAnsi="Calibri"/>
      <w:szCs w:val="22"/>
      <w:lang w:eastAsia="en-US"/>
    </w:rPr>
  </w:style>
  <w:style w:type="character" w:styleId="Zdraznnjemn">
    <w:name w:val="Subtle Emphasis"/>
    <w:basedOn w:val="Standardnpsmoodstavce"/>
    <w:uiPriority w:val="19"/>
    <w:qFormat/>
    <w:rsid w:val="0052202A"/>
    <w:rPr>
      <w:i/>
      <w:iCs/>
      <w:color w:val="808080" w:themeColor="text1" w:themeTint="7F"/>
    </w:rPr>
  </w:style>
  <w:style w:type="paragraph" w:customStyle="1" w:styleId="Paragrafneslovan0">
    <w:name w:val="Paragraf neèíslovaný"/>
    <w:basedOn w:val="Normln"/>
    <w:rsid w:val="006B4C90"/>
    <w:pPr>
      <w:overflowPunct w:val="0"/>
      <w:autoSpaceDE w:val="0"/>
      <w:autoSpaceDN w:val="0"/>
      <w:adjustRightInd w:val="0"/>
      <w:ind w:firstLine="0"/>
      <w:jc w:val="both"/>
      <w:textAlignment w:val="baseline"/>
    </w:pPr>
    <w:rPr>
      <w:sz w:val="24"/>
    </w:rPr>
  </w:style>
  <w:style w:type="paragraph" w:styleId="Prosttext">
    <w:name w:val="Plain Text"/>
    <w:basedOn w:val="Normln"/>
    <w:link w:val="ProsttextChar"/>
    <w:uiPriority w:val="99"/>
    <w:unhideWhenUsed/>
    <w:rsid w:val="003F54C4"/>
    <w:pPr>
      <w:ind w:firstLine="0"/>
    </w:pPr>
    <w:rPr>
      <w:rFonts w:ascii="Calibri" w:eastAsia="Calibri" w:hAnsi="Calibri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3F54C4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1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E2515-B8F6-4F99-A2D6-4C4410320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Kokošková Klasnová Pavlína</dc:creator>
  <cp:lastModifiedBy>Kotáb Richard</cp:lastModifiedBy>
  <cp:revision>2</cp:revision>
  <cp:lastPrinted>2019-01-23T13:36:00Z</cp:lastPrinted>
  <dcterms:created xsi:type="dcterms:W3CDTF">2019-01-29T08:48:00Z</dcterms:created>
  <dcterms:modified xsi:type="dcterms:W3CDTF">2019-01-29T08:48:00Z</dcterms:modified>
</cp:coreProperties>
</file>