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3A7E7D" w:rsidP="003A7E7D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3</w:t>
            </w:r>
            <w:r w:rsidR="00E31A85">
              <w:rPr>
                <w:bCs/>
                <w:sz w:val="24"/>
              </w:rPr>
              <w:t>. 201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CE25FD" w:rsidRDefault="007615E4" w:rsidP="003A7E7D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4026EB">
              <w:rPr>
                <w:b/>
                <w:sz w:val="32"/>
                <w:szCs w:val="32"/>
              </w:rPr>
              <w:t>8</w:t>
            </w: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3A7E7D" w:rsidP="003A7E7D">
            <w:pPr>
              <w:pStyle w:val="vlevo"/>
            </w:pPr>
            <w:r>
              <w:t>6</w:t>
            </w:r>
            <w:r w:rsidR="00A66D5E">
              <w:t xml:space="preserve">. </w:t>
            </w:r>
            <w:r>
              <w:t>3</w:t>
            </w:r>
            <w:r w:rsidR="006F08CA">
              <w:t>. 201</w:t>
            </w:r>
            <w:r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3A7E7D" w:rsidP="003A7E7D">
            <w:pPr>
              <w:jc w:val="both"/>
            </w:pPr>
            <w:r>
              <w:t>2</w:t>
            </w:r>
            <w:r w:rsidR="009949A5">
              <w:t>. rozpočtové opatření rozpočtu roku 201</w:t>
            </w:r>
            <w:r>
              <w:t>9</w:t>
            </w:r>
            <w:r w:rsidR="009949A5">
              <w:t xml:space="preserve"> – </w:t>
            </w:r>
            <w:r w:rsidR="000C28CB">
              <w:t>účelový převod finančních prostředků z rozpočtu MMP do rozpočtu MO Plzeň 3 na</w:t>
            </w:r>
            <w:r w:rsidR="008E0822">
              <w:t xml:space="preserve"> zajištění krytí nákladů souvisejících s prodloužením provozní doby v mateřských školách v roce 201</w:t>
            </w:r>
            <w:r>
              <w:t>9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8E3A36" w:rsidRDefault="005E0E96" w:rsidP="008E3A36">
      <w:pPr>
        <w:jc w:val="both"/>
      </w:pPr>
      <w:r>
        <w:t xml:space="preserve">- </w:t>
      </w:r>
      <w:r w:rsidR="008E0822">
        <w:t xml:space="preserve">usnesení ZMP č. </w:t>
      </w:r>
      <w:r w:rsidR="000C28CB">
        <w:t>2</w:t>
      </w:r>
      <w:r w:rsidR="003A7E7D">
        <w:t>6</w:t>
      </w:r>
      <w:r w:rsidR="008E0822">
        <w:t xml:space="preserve"> ze dne </w:t>
      </w:r>
      <w:r w:rsidR="003A7E7D">
        <w:t>7. 2. 2019</w:t>
      </w:r>
    </w:p>
    <w:p w:rsidR="003A7E7D" w:rsidRDefault="003A7E7D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044483" w:rsidRDefault="003A7E7D" w:rsidP="00F62A36">
      <w:r>
        <w:t>2</w:t>
      </w:r>
      <w:r w:rsidR="00977A88">
        <w:t>. rozpočtové opatření rozpočtu roku 201</w:t>
      </w:r>
      <w:r>
        <w:t>9</w:t>
      </w:r>
      <w:r w:rsidR="00977A88">
        <w:t>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40"/>
        <w:gridCol w:w="1120"/>
        <w:gridCol w:w="1240"/>
        <w:gridCol w:w="1440"/>
      </w:tblGrid>
      <w:tr w:rsidR="000C28CB" w:rsidRPr="000C28CB" w:rsidTr="000C28CB">
        <w:trPr>
          <w:trHeight w:val="5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Převody MMP x MO ostatní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6E352F" w:rsidP="006E35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příspěvky </w:t>
            </w:r>
            <w:r w:rsidR="000C28CB"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na krytí nákladů souvisejících s prodloužením provozní doby všech mateřských škol v obvodu od 16.00 hodin do 16.30 hodin v období leden - prosinec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0C28CB" w:rsidRPr="000C2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(pouze s 1 prázdninovým měsícem)</w:t>
            </w: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16. MŠ Plzeň, Korandova 11, p. o., IČ 70941025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22. </w:t>
            </w:r>
            <w:proofErr w:type="gramStart"/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MŠ  Plzeň</w:t>
            </w:r>
            <w:proofErr w:type="gramEnd"/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, Z. Wintra 19, p. o., IČ 70940924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A7E7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24. MŠ Plzeň, Schwarzova 4, p. o., IČ 70940851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0C28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27. MŠ Plzeň, Dvořákova 4, p. o.,    IČ 70941319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0C28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32. MŠ Plzeň, Resslova 22, p. o.,       IČ 70940827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0C28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44. MŠ Plzeň, Tomanova 3,5, p. o., IČ 70940932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0C28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49. MŠ Plzeň, Puškinova 5, p. o.,     IČ 70941017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55. MŠ Plzeň, Mandlova 6, p. o.,     IČ 70941581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61. MŠ Plzeň, </w:t>
            </w:r>
            <w:proofErr w:type="gramStart"/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Nade</w:t>
            </w:r>
            <w:proofErr w:type="gramEnd"/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Mží 3, p. o.,          IČ 709415133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63. MŠ Plzeň, Lábkova 30, p. o.,     IČ 70941521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3A7E7D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8CB" w:rsidRPr="000C28CB" w:rsidTr="000C28CB">
        <w:trPr>
          <w:trHeight w:val="5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70. MŠ Plzeň, Waltrova 26, p. o.,          IČ 70940983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Provozní příspěvky vlastním příspěvkovým organizacím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0C2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CB" w:rsidRPr="000C28CB" w:rsidRDefault="000C28CB" w:rsidP="003A7E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8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A7E7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CB" w:rsidRPr="000C28CB" w:rsidRDefault="000C28CB" w:rsidP="000C2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37EB" w:rsidRDefault="003437EB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3A7E7D">
        <w:t>30</w:t>
      </w:r>
      <w:r w:rsidR="00E31A85">
        <w:t xml:space="preserve">. </w:t>
      </w:r>
      <w:r w:rsidR="003A7E7D">
        <w:t>4</w:t>
      </w:r>
      <w:r>
        <w:t>. 201</w:t>
      </w:r>
      <w:r w:rsidR="003A7E7D">
        <w:t>9</w:t>
      </w:r>
      <w:r>
        <w:tab/>
      </w:r>
      <w:r>
        <w:tab/>
      </w:r>
      <w:r>
        <w:tab/>
      </w:r>
      <w:r w:rsidR="006F08CA">
        <w:t xml:space="preserve">Zodpovídá: </w:t>
      </w:r>
      <w:r w:rsidR="00653F41">
        <w:t>vedoucí Odboru</w:t>
      </w:r>
      <w:r w:rsidR="000C28CB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0C28CB">
        <w:t xml:space="preserve">                    </w:t>
      </w:r>
      <w:r>
        <w:t>ÚMO Plzeň 3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3A7E7D">
            <w:r>
              <w:t>místo</w:t>
            </w:r>
            <w:r w:rsidR="00A66D5E">
              <w:t xml:space="preserve">starosta MO Plzeň 3 </w:t>
            </w:r>
            <w:r>
              <w:t>Mgr.</w:t>
            </w:r>
            <w:r w:rsidR="003A7E7D">
              <w:t xml:space="preserve"> 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0C28CB" w:rsidP="003A7E7D">
            <w:r>
              <w:t>2</w:t>
            </w:r>
            <w:r w:rsidR="003A7E7D">
              <w:t>2</w:t>
            </w:r>
            <w:r w:rsidR="00E47E15">
              <w:t xml:space="preserve">. </w:t>
            </w:r>
            <w:r w:rsidR="003A7E7D">
              <w:t>2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3A7E7D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3A7E7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A7E7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A7E7D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0C28CB">
              <w:t>2</w:t>
            </w:r>
            <w:r w:rsidR="003A7E7D">
              <w:t>0</w:t>
            </w:r>
            <w:r w:rsidR="000C28CB">
              <w:t>.</w:t>
            </w:r>
            <w:r w:rsidR="00653F41">
              <w:t xml:space="preserve"> </w:t>
            </w:r>
            <w:r w:rsidR="003A7E7D">
              <w:t>2</w:t>
            </w:r>
            <w:r w:rsidR="0024209C">
              <w:t xml:space="preserve">. </w:t>
            </w:r>
            <w:r w:rsidR="00343B5D">
              <w:t>201</w:t>
            </w:r>
            <w:r w:rsidR="003A7E7D">
              <w:t>9</w:t>
            </w:r>
          </w:p>
          <w:p w:rsidR="00A66D5E" w:rsidRDefault="00A66D5E" w:rsidP="000C28C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7172F1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</w:t>
            </w:r>
            <w:r w:rsidR="00B909BE">
              <w:t xml:space="preserve"> </w:t>
            </w:r>
            <w:r w:rsidR="007172F1">
              <w:t>95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28CB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578FF"/>
    <w:rsid w:val="002776C3"/>
    <w:rsid w:val="00282FC0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A7E7D"/>
    <w:rsid w:val="003B0591"/>
    <w:rsid w:val="003E4957"/>
    <w:rsid w:val="003E6B1A"/>
    <w:rsid w:val="004026EB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17422"/>
    <w:rsid w:val="00520ABB"/>
    <w:rsid w:val="005441EB"/>
    <w:rsid w:val="0058037B"/>
    <w:rsid w:val="005E0E96"/>
    <w:rsid w:val="006337F3"/>
    <w:rsid w:val="00653F41"/>
    <w:rsid w:val="0066322C"/>
    <w:rsid w:val="006761FA"/>
    <w:rsid w:val="006B389B"/>
    <w:rsid w:val="006E0DFF"/>
    <w:rsid w:val="006E352F"/>
    <w:rsid w:val="006F08CA"/>
    <w:rsid w:val="006F6374"/>
    <w:rsid w:val="00710E7B"/>
    <w:rsid w:val="00712265"/>
    <w:rsid w:val="007172F1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082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909BE"/>
    <w:rsid w:val="00BA4106"/>
    <w:rsid w:val="00BC0D43"/>
    <w:rsid w:val="00BD5C46"/>
    <w:rsid w:val="00BF1F90"/>
    <w:rsid w:val="00BF689A"/>
    <w:rsid w:val="00C068DE"/>
    <w:rsid w:val="00C168CF"/>
    <w:rsid w:val="00C207A5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33F0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317A2"/>
    <w:rsid w:val="00F62653"/>
    <w:rsid w:val="00F62A36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2AA0-6DE7-479C-A6D1-1137FD3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2018-02-14T12:32:00Z</cp:lastPrinted>
  <dcterms:created xsi:type="dcterms:W3CDTF">2019-02-15T12:19:00Z</dcterms:created>
  <dcterms:modified xsi:type="dcterms:W3CDTF">2019-02-21T13:23:00Z</dcterms:modified>
</cp:coreProperties>
</file>