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11" w:rsidRDefault="00A57ECF" w:rsidP="00802AAA">
      <w:pPr>
        <w:tabs>
          <w:tab w:val="left" w:pos="7088"/>
        </w:tabs>
        <w:jc w:val="both"/>
        <w:rPr>
          <w:b/>
        </w:rPr>
      </w:pPr>
      <w:r>
        <w:rPr>
          <w:b/>
        </w:rPr>
        <w:tab/>
      </w:r>
    </w:p>
    <w:p w:rsidR="00790311" w:rsidRDefault="00802AAA" w:rsidP="00792CFD">
      <w:pPr>
        <w:pStyle w:val="Nadpis3"/>
        <w:spacing w:before="240"/>
        <w:ind w:left="357"/>
        <w:jc w:val="center"/>
      </w:pPr>
      <w:proofErr w:type="gramStart"/>
      <w:r w:rsidRPr="00802AAA">
        <w:rPr>
          <w:b/>
          <w:sz w:val="32"/>
        </w:rPr>
        <w:t>D ů  v o d o v á   z p r á v a</w:t>
      </w:r>
      <w:proofErr w:type="gramEnd"/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Název problému a jeho charakteristika</w:t>
      </w:r>
    </w:p>
    <w:p w:rsidR="00790311" w:rsidRPr="001A01C7" w:rsidRDefault="00303E48" w:rsidP="00792CFD">
      <w:pPr>
        <w:pStyle w:val="vlev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Prodej</w:t>
      </w:r>
      <w:r w:rsidR="00B77C4B">
        <w:rPr>
          <w:rFonts w:ascii="Times New Roman" w:eastAsia="Times New Roman" w:hAnsi="Times New Roman" w:cs="Times New Roman"/>
        </w:rPr>
        <w:t xml:space="preserve"> pozemku </w:t>
      </w:r>
      <w:r w:rsidR="009E4068">
        <w:rPr>
          <w:rFonts w:ascii="Times New Roman" w:eastAsia="Times New Roman" w:hAnsi="Times New Roman" w:cs="Times New Roman"/>
        </w:rPr>
        <w:t xml:space="preserve">p. č. 1348/7 v k. </w:t>
      </w:r>
      <w:proofErr w:type="spellStart"/>
      <w:r w:rsidR="009E4068">
        <w:rPr>
          <w:rFonts w:ascii="Times New Roman" w:eastAsia="Times New Roman" w:hAnsi="Times New Roman" w:cs="Times New Roman"/>
        </w:rPr>
        <w:t>ú.</w:t>
      </w:r>
      <w:proofErr w:type="spellEnd"/>
      <w:r w:rsidR="009E4068">
        <w:rPr>
          <w:rFonts w:ascii="Times New Roman" w:eastAsia="Times New Roman" w:hAnsi="Times New Roman" w:cs="Times New Roman"/>
        </w:rPr>
        <w:t xml:space="preserve"> Valcha</w:t>
      </w:r>
      <w:r>
        <w:rPr>
          <w:rFonts w:ascii="Times New Roman" w:eastAsia="Times New Roman" w:hAnsi="Times New Roman" w:cs="Times New Roman"/>
        </w:rPr>
        <w:t>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Konstatování současného stavu a jeho analýza</w:t>
      </w:r>
    </w:p>
    <w:p w:rsidR="00CF156D" w:rsidRDefault="00790311" w:rsidP="00792CFD">
      <w:pPr>
        <w:ind w:left="360"/>
        <w:jc w:val="both"/>
      </w:pPr>
      <w:r>
        <w:t xml:space="preserve">Dne </w:t>
      </w:r>
      <w:r w:rsidR="009E4068">
        <w:t xml:space="preserve">5. 11. 2018 požádal </w:t>
      </w:r>
      <w:bookmarkStart w:id="0" w:name="_GoBack"/>
      <w:bookmarkEnd w:id="0"/>
      <w:r w:rsidR="009E4068" w:rsidRPr="00D12EE3">
        <w:rPr>
          <w:highlight w:val="yellow"/>
        </w:rPr>
        <w:t>Tomáš Kudr</w:t>
      </w:r>
      <w:r w:rsidR="009E4068">
        <w:t xml:space="preserve"> o prodej pozemku p. č. 1348/7 v k. </w:t>
      </w:r>
      <w:proofErr w:type="spellStart"/>
      <w:r w:rsidR="009E4068">
        <w:t>ú.</w:t>
      </w:r>
      <w:proofErr w:type="spellEnd"/>
      <w:r w:rsidR="009E4068">
        <w:t xml:space="preserve"> Valcha za</w:t>
      </w:r>
      <w:r w:rsidR="008B7C1B">
        <w:t> </w:t>
      </w:r>
      <w:r w:rsidR="009E4068">
        <w:t>účelem sjednocení vlastnictví.</w:t>
      </w:r>
    </w:p>
    <w:p w:rsidR="00CF156D" w:rsidRDefault="00CF156D" w:rsidP="009E4068">
      <w:pPr>
        <w:jc w:val="both"/>
      </w:pPr>
    </w:p>
    <w:p w:rsidR="00CF156D" w:rsidRDefault="00CF156D" w:rsidP="00792CFD">
      <w:pPr>
        <w:ind w:left="360"/>
        <w:jc w:val="both"/>
      </w:pPr>
      <w:r>
        <w:t xml:space="preserve">Technický úřad MMP ve svém stanovisku k nakládání s majetkem města Plzně </w:t>
      </w:r>
      <w:r w:rsidR="009E4068">
        <w:t>uvádí, že</w:t>
      </w:r>
      <w:r w:rsidR="003C3097">
        <w:t> </w:t>
      </w:r>
      <w:r w:rsidR="009E4068">
        <w:t xml:space="preserve">pozemek p. č. 1348/7 v k. </w:t>
      </w:r>
      <w:proofErr w:type="spellStart"/>
      <w:r w:rsidR="009E4068">
        <w:t>ú.</w:t>
      </w:r>
      <w:proofErr w:type="spellEnd"/>
      <w:r w:rsidR="009E4068">
        <w:t xml:space="preserve"> Valcha je </w:t>
      </w:r>
      <w:proofErr w:type="spellStart"/>
      <w:r w:rsidR="009E4068">
        <w:t>připlocen</w:t>
      </w:r>
      <w:proofErr w:type="spellEnd"/>
      <w:r w:rsidR="009E4068">
        <w:t xml:space="preserve"> k pozemku p. č. 182/1 v k. </w:t>
      </w:r>
      <w:proofErr w:type="spellStart"/>
      <w:r w:rsidR="009E4068">
        <w:t>ú.</w:t>
      </w:r>
      <w:proofErr w:type="spellEnd"/>
      <w:r w:rsidR="009E4068">
        <w:t xml:space="preserve"> Valcha a</w:t>
      </w:r>
      <w:r w:rsidR="003C3097">
        <w:t> </w:t>
      </w:r>
      <w:r w:rsidR="009E4068">
        <w:t>je užíván be</w:t>
      </w:r>
      <w:r w:rsidR="00B626C4">
        <w:t>z</w:t>
      </w:r>
      <w:r w:rsidR="009E4068">
        <w:t xml:space="preserve"> řádného smluvního vztahu. Jedná se o pozemek navazující na další městské pozemky při Klatovské</w:t>
      </w:r>
      <w:r w:rsidR="003C3097">
        <w:t xml:space="preserve"> ulici</w:t>
      </w:r>
      <w:r w:rsidR="007C7140">
        <w:t>. V posuzované části Klatovské</w:t>
      </w:r>
      <w:r w:rsidR="003C3097">
        <w:t xml:space="preserve"> ulice</w:t>
      </w:r>
      <w:r w:rsidR="007C7140">
        <w:t xml:space="preserve"> není v současné době vybudován chodník a předmětný pozemek oplocený jako předzahrádka vybočuje do</w:t>
      </w:r>
      <w:r w:rsidR="003C3097">
        <w:t> </w:t>
      </w:r>
      <w:r w:rsidR="007C7140">
        <w:t>uličního prostoru. TÚ MMP do finálního stavu u</w:t>
      </w:r>
      <w:r w:rsidR="008B3504">
        <w:t>s</w:t>
      </w:r>
      <w:r w:rsidR="007C7140">
        <w:t xml:space="preserve">pořádání uličního profilu nesouhlasí s prodejem pozemku p. č 1348/7 v k. </w:t>
      </w:r>
      <w:proofErr w:type="spellStart"/>
      <w:r w:rsidR="007C7140">
        <w:t>ú.</w:t>
      </w:r>
      <w:proofErr w:type="spellEnd"/>
      <w:r w:rsidR="007C7140">
        <w:t xml:space="preserve"> Valcha</w:t>
      </w:r>
      <w:r w:rsidR="00AE2763">
        <w:t>, ale souhlasí s jeho pronájmem</w:t>
      </w:r>
      <w:r w:rsidR="001F3DA4">
        <w:t>. V případě prodeje požaduje TÚ MMP zřídit</w:t>
      </w:r>
      <w:r w:rsidR="007C7140">
        <w:t xml:space="preserve"> </w:t>
      </w:r>
      <w:r w:rsidR="001F3DA4">
        <w:t xml:space="preserve">právo služebnosti za účelem umístění nadzemního vedení veřejného osvětlení </w:t>
      </w:r>
      <w:r w:rsidR="007C7140">
        <w:t>(viz</w:t>
      </w:r>
      <w:r w:rsidR="003C3097">
        <w:t> </w:t>
      </w:r>
      <w:r w:rsidR="007C7140">
        <w:t>příloha č. 1).</w:t>
      </w:r>
    </w:p>
    <w:p w:rsidR="00CF156D" w:rsidRDefault="00CF156D" w:rsidP="00792CFD">
      <w:pPr>
        <w:ind w:left="360"/>
        <w:jc w:val="both"/>
      </w:pPr>
    </w:p>
    <w:p w:rsidR="00CF156D" w:rsidRDefault="00CF156D" w:rsidP="00792CFD">
      <w:pPr>
        <w:ind w:left="360"/>
        <w:jc w:val="both"/>
      </w:pPr>
      <w:r>
        <w:t xml:space="preserve">Rada městského obvodu Plzeň 3 svým usnesením č. </w:t>
      </w:r>
      <w:r w:rsidR="00AE2763">
        <w:t>79</w:t>
      </w:r>
      <w:r>
        <w:t xml:space="preserve"> ze dne 20. 2. 2019 souhlasí s prodejem pozemk</w:t>
      </w:r>
      <w:r w:rsidR="00AE2763">
        <w:t xml:space="preserve">u p. č. 1348/7 v k. </w:t>
      </w:r>
      <w:proofErr w:type="spellStart"/>
      <w:r w:rsidR="00AE2763">
        <w:t>ú.</w:t>
      </w:r>
      <w:proofErr w:type="spellEnd"/>
      <w:r w:rsidR="00AE2763">
        <w:t xml:space="preserve"> Valcha </w:t>
      </w:r>
      <w:r w:rsidR="00AE2763" w:rsidRPr="00E3071E">
        <w:t>za podmínky úhrady bezdůvodného obohacení stanoveného ve výši 11 Kč/m</w:t>
      </w:r>
      <w:r w:rsidR="00AE2763" w:rsidRPr="00E3071E">
        <w:rPr>
          <w:vertAlign w:val="superscript"/>
        </w:rPr>
        <w:t>2</w:t>
      </w:r>
      <w:r w:rsidR="00AE2763" w:rsidRPr="00E3071E">
        <w:t xml:space="preserve">/rok, a to za dobu, která není promlčena a dále až do doby narovnání majetkoprávních vztahů k předmětnému pozemku </w:t>
      </w:r>
      <w:r w:rsidR="009D0B1A" w:rsidRPr="00E3071E">
        <w:t>(viz bod 8. tohoto materiálu).</w:t>
      </w:r>
    </w:p>
    <w:p w:rsidR="00E3071E" w:rsidRDefault="001F3DA4" w:rsidP="00792CFD">
      <w:pPr>
        <w:ind w:left="360"/>
        <w:jc w:val="both"/>
      </w:pPr>
      <w:r>
        <w:t xml:space="preserve">Pozn.: </w:t>
      </w:r>
      <w:r w:rsidR="00E3071E" w:rsidRPr="0072668A">
        <w:t>Bezdůvodné obohacení za období od 1.</w:t>
      </w:r>
      <w:r w:rsidR="0072668A" w:rsidRPr="0072668A">
        <w:t xml:space="preserve"> </w:t>
      </w:r>
      <w:r w:rsidR="00E3071E" w:rsidRPr="0072668A">
        <w:t>6.</w:t>
      </w:r>
      <w:r w:rsidR="0072668A" w:rsidRPr="0072668A">
        <w:t xml:space="preserve"> </w:t>
      </w:r>
      <w:r w:rsidR="00E3071E" w:rsidRPr="0072668A">
        <w:t>2016 do 31.</w:t>
      </w:r>
      <w:r w:rsidR="0072668A" w:rsidRPr="0072668A">
        <w:t xml:space="preserve"> </w:t>
      </w:r>
      <w:r w:rsidR="00E3071E" w:rsidRPr="0072668A">
        <w:t>5.</w:t>
      </w:r>
      <w:r w:rsidR="0072668A" w:rsidRPr="0072668A">
        <w:t xml:space="preserve"> </w:t>
      </w:r>
      <w:r w:rsidR="00E3071E" w:rsidRPr="0072668A">
        <w:t>2019 ve výši 1</w:t>
      </w:r>
      <w:r w:rsidR="0072668A" w:rsidRPr="0072668A">
        <w:t xml:space="preserve"> </w:t>
      </w:r>
      <w:r w:rsidR="00E3071E" w:rsidRPr="0072668A">
        <w:t xml:space="preserve">683 Kč bylo žadatelem uhrazeno </w:t>
      </w:r>
      <w:r w:rsidR="00EE3AA8">
        <w:t>dne</w:t>
      </w:r>
      <w:r w:rsidR="00E3071E" w:rsidRPr="0072668A">
        <w:t> 1.</w:t>
      </w:r>
      <w:r w:rsidR="0072668A" w:rsidRPr="0072668A">
        <w:t xml:space="preserve"> </w:t>
      </w:r>
      <w:r w:rsidR="00E3071E" w:rsidRPr="0072668A">
        <w:t>7.</w:t>
      </w:r>
      <w:r w:rsidR="0072668A" w:rsidRPr="0072668A">
        <w:t xml:space="preserve"> </w:t>
      </w:r>
      <w:r w:rsidR="00E3071E" w:rsidRPr="0072668A">
        <w:t xml:space="preserve">2019. </w:t>
      </w:r>
    </w:p>
    <w:p w:rsidR="00CF156D" w:rsidRDefault="00CF156D" w:rsidP="00792CFD">
      <w:pPr>
        <w:ind w:left="360"/>
        <w:jc w:val="both"/>
      </w:pPr>
    </w:p>
    <w:p w:rsidR="00B76094" w:rsidRDefault="00AE2763" w:rsidP="00792CFD">
      <w:pPr>
        <w:ind w:left="360"/>
        <w:jc w:val="both"/>
      </w:pPr>
      <w:r>
        <w:t xml:space="preserve">Předmětný </w:t>
      </w:r>
      <w:r w:rsidR="002D638C">
        <w:t>pozem</w:t>
      </w:r>
      <w:r>
        <w:t>e</w:t>
      </w:r>
      <w:r w:rsidR="002D638C">
        <w:t>k se nachází v</w:t>
      </w:r>
      <w:r>
        <w:t xml:space="preserve"> ulici Klatovská, u křižovatky ulic Klatovská x Příjezdová, vpravo ve směru na Litice. </w:t>
      </w:r>
      <w:r w:rsidR="00871A90">
        <w:t>Dle Územního plánu Plzeň se pozem</w:t>
      </w:r>
      <w:r w:rsidR="001F3DA4">
        <w:t>ek</w:t>
      </w:r>
      <w:r w:rsidR="00871A90">
        <w:t xml:space="preserve"> nacházejí v plochách smíšených obytných.</w:t>
      </w:r>
    </w:p>
    <w:p w:rsidR="00BC3FAC" w:rsidRDefault="00BC3FAC" w:rsidP="00792CFD">
      <w:pPr>
        <w:ind w:left="360"/>
        <w:jc w:val="both"/>
      </w:pPr>
    </w:p>
    <w:p w:rsidR="00BC3FAC" w:rsidRDefault="00BC3FAC" w:rsidP="00792CFD">
      <w:pPr>
        <w:ind w:left="360"/>
        <w:jc w:val="both"/>
      </w:pPr>
      <w:r>
        <w:t>V KNM RMP projednáno dne 8. 8. 2019 pod bodem PROM/2/A.</w:t>
      </w:r>
    </w:p>
    <w:p w:rsidR="00871A90" w:rsidRDefault="00871A90" w:rsidP="00792CFD">
      <w:pPr>
        <w:ind w:left="360"/>
        <w:jc w:val="both"/>
      </w:pPr>
    </w:p>
    <w:p w:rsidR="0083573A" w:rsidRDefault="003774CB" w:rsidP="0083573A">
      <w:pPr>
        <w:ind w:left="360"/>
        <w:jc w:val="both"/>
      </w:pPr>
      <w:r>
        <w:t xml:space="preserve">Usnesení RMP č. 1291 ze dne </w:t>
      </w:r>
      <w:r w:rsidR="00EE2E97">
        <w:t>17. 12. 2019 viz bod 8</w:t>
      </w:r>
      <w:r w:rsidR="00DF7130">
        <w:t>.</w:t>
      </w:r>
      <w:r w:rsidR="00EE2E97">
        <w:t xml:space="preserve"> tohoto materiálu.</w:t>
      </w:r>
    </w:p>
    <w:p w:rsidR="0083573A" w:rsidRDefault="0083573A" w:rsidP="00792CFD">
      <w:pPr>
        <w:ind w:left="360"/>
        <w:jc w:val="both"/>
      </w:pPr>
    </w:p>
    <w:p w:rsidR="00385DE6" w:rsidRDefault="00CC1A5C" w:rsidP="00EE2E97">
      <w:pPr>
        <w:ind w:left="360"/>
        <w:jc w:val="both"/>
      </w:pPr>
      <w:r>
        <w:t xml:space="preserve">Dle </w:t>
      </w:r>
      <w:r w:rsidR="00303E48">
        <w:t>znaleckého posudku o ceně obvyklé č. 2760/19 z</w:t>
      </w:r>
      <w:r w:rsidR="00076ACC">
        <w:t xml:space="preserve">e dne </w:t>
      </w:r>
      <w:r w:rsidR="00303E48">
        <w:t>9</w:t>
      </w:r>
      <w:r w:rsidR="00BB2488">
        <w:t xml:space="preserve">. </w:t>
      </w:r>
      <w:r w:rsidR="00303E48">
        <w:t>9</w:t>
      </w:r>
      <w:r w:rsidR="00BB2488">
        <w:t>. 209</w:t>
      </w:r>
      <w:r w:rsidR="00076ACC">
        <w:t xml:space="preserve"> činí cena obvyklá pozemku p. č. 1348/7, ostatní plocha, o výměře 51 m</w:t>
      </w:r>
      <w:r w:rsidR="00076ACC">
        <w:rPr>
          <w:vertAlign w:val="superscript"/>
        </w:rPr>
        <w:t>2</w:t>
      </w:r>
      <w:r w:rsidR="00076ACC">
        <w:t xml:space="preserve"> </w:t>
      </w:r>
      <w:r w:rsidR="00230F42">
        <w:t xml:space="preserve">v k. </w:t>
      </w:r>
      <w:proofErr w:type="spellStart"/>
      <w:r w:rsidR="00230F42">
        <w:t>ú.</w:t>
      </w:r>
      <w:proofErr w:type="spellEnd"/>
      <w:r w:rsidR="00230F42">
        <w:t xml:space="preserve"> Valcha </w:t>
      </w:r>
      <w:r w:rsidR="00303E48">
        <w:t>94 095</w:t>
      </w:r>
      <w:r w:rsidR="00076ACC">
        <w:t xml:space="preserve"> Kč (tj.</w:t>
      </w:r>
      <w:r w:rsidR="00EE3AA8">
        <w:t> </w:t>
      </w:r>
      <w:r w:rsidR="00BB2488">
        <w:t>1</w:t>
      </w:r>
      <w:r w:rsidR="00EE3AA8">
        <w:t> </w:t>
      </w:r>
      <w:r w:rsidR="00303E48" w:rsidRPr="00C863EA">
        <w:t>845</w:t>
      </w:r>
      <w:r w:rsidR="00EE3AA8">
        <w:t> </w:t>
      </w:r>
      <w:r w:rsidR="00076ACC" w:rsidRPr="00C863EA">
        <w:t>Kč</w:t>
      </w:r>
      <w:r w:rsidR="00076ACC">
        <w:t>/m</w:t>
      </w:r>
      <w:r w:rsidR="00076ACC">
        <w:rPr>
          <w:vertAlign w:val="superscript"/>
        </w:rPr>
        <w:t>2</w:t>
      </w:r>
      <w:r w:rsidR="00076ACC">
        <w:t>).</w:t>
      </w:r>
      <w:r w:rsidR="00EE4A5D">
        <w:t xml:space="preserve"> </w:t>
      </w:r>
    </w:p>
    <w:p w:rsidR="00790311" w:rsidRDefault="00790311" w:rsidP="00C8501B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 xml:space="preserve">Předpokládaný cílový stav </w:t>
      </w:r>
    </w:p>
    <w:p w:rsidR="001F3DA4" w:rsidRDefault="00303E48" w:rsidP="00EE2E97">
      <w:pPr>
        <w:pStyle w:val="Paragrafneslovan"/>
        <w:ind w:left="360" w:firstLine="0"/>
      </w:pPr>
      <w:r>
        <w:t>Prodej</w:t>
      </w:r>
      <w:r w:rsidR="00230F42">
        <w:t xml:space="preserve"> pozemku </w:t>
      </w:r>
      <w:r w:rsidR="00076ACC">
        <w:t xml:space="preserve">p. č. 1348/7 v k. </w:t>
      </w:r>
      <w:proofErr w:type="spellStart"/>
      <w:r w:rsidR="00076ACC">
        <w:t>ú.</w:t>
      </w:r>
      <w:proofErr w:type="spellEnd"/>
      <w:r w:rsidR="00076ACC">
        <w:t xml:space="preserve"> Valcha</w:t>
      </w:r>
      <w:r>
        <w:t>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Navrhované varianty řešení</w:t>
      </w:r>
    </w:p>
    <w:p w:rsidR="00C8501B" w:rsidRDefault="001F3DA4" w:rsidP="005C0B2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Varianty nejsou navrhovány.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Doporučená varianta řešení</w:t>
      </w:r>
    </w:p>
    <w:p w:rsidR="00063518" w:rsidRDefault="00A350A5" w:rsidP="00246E4D">
      <w:pPr>
        <w:pStyle w:val="ostzahl"/>
        <w:numPr>
          <w:ilvl w:val="0"/>
          <w:numId w:val="0"/>
        </w:numPr>
        <w:ind w:left="360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Viz </w:t>
      </w:r>
      <w:r w:rsidR="00462570">
        <w:rPr>
          <w:b w:val="0"/>
          <w:spacing w:val="0"/>
          <w:szCs w:val="24"/>
        </w:rPr>
        <w:t>návrh usnesení.</w:t>
      </w:r>
    </w:p>
    <w:p w:rsidR="00BC3FAC" w:rsidRPr="00BC3FAC" w:rsidRDefault="00BC3FAC" w:rsidP="00BC3FAC">
      <w:pPr>
        <w:pStyle w:val="vlevo"/>
      </w:pP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lastRenderedPageBreak/>
        <w:t>Finanční nároky řešení a možnosti finančního krytí</w:t>
      </w:r>
    </w:p>
    <w:p w:rsidR="00790311" w:rsidRDefault="00462570" w:rsidP="00792CFD">
      <w:pPr>
        <w:ind w:firstLine="360"/>
        <w:jc w:val="both"/>
      </w:pPr>
      <w:r>
        <w:t>Nejsou</w:t>
      </w:r>
      <w:r w:rsidR="003C5938">
        <w:t>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>Návrh termínů realizace a určení zodpovědných pracovníků</w:t>
      </w:r>
    </w:p>
    <w:p w:rsidR="00790311" w:rsidRDefault="004A6FBD" w:rsidP="004A6FBD">
      <w:pPr>
        <w:pStyle w:val="Odstavecseseznamem"/>
        <w:ind w:left="360"/>
        <w:jc w:val="both"/>
      </w:pPr>
      <w:r>
        <w:t>Viz návrh usnesení.</w:t>
      </w:r>
    </w:p>
    <w:p w:rsidR="00790311" w:rsidRDefault="00790311" w:rsidP="00792CFD">
      <w:pPr>
        <w:pStyle w:val="ostzahl"/>
        <w:numPr>
          <w:ilvl w:val="0"/>
          <w:numId w:val="3"/>
        </w:numPr>
        <w:jc w:val="both"/>
      </w:pPr>
      <w:r>
        <w:rPr>
          <w:szCs w:val="24"/>
        </w:rPr>
        <w:t xml:space="preserve">Dříve přijatá usnesení orgánů města </w:t>
      </w:r>
    </w:p>
    <w:p w:rsidR="00790311" w:rsidRDefault="00A350A5" w:rsidP="00792CFD">
      <w:pPr>
        <w:pStyle w:val="vlev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Usnesení RMO Plzeň 3 č. </w:t>
      </w:r>
      <w:r w:rsidR="00C541E2">
        <w:rPr>
          <w:rFonts w:ascii="Times New Roman" w:eastAsia="Times New Roman" w:hAnsi="Times New Roman" w:cs="Times New Roman"/>
        </w:rPr>
        <w:t>79</w:t>
      </w:r>
      <w:r w:rsidR="00D44DED">
        <w:rPr>
          <w:rFonts w:ascii="Times New Roman" w:eastAsia="Times New Roman" w:hAnsi="Times New Roman" w:cs="Times New Roman"/>
        </w:rPr>
        <w:t xml:space="preserve"> ze dne 20. 2. 2019</w:t>
      </w:r>
      <w:r w:rsidR="00790311" w:rsidRPr="003C5938">
        <w:rPr>
          <w:rFonts w:ascii="Times New Roman" w:eastAsia="Times New Roman" w:hAnsi="Times New Roman" w:cs="Times New Roman"/>
        </w:rPr>
        <w:t>.</w:t>
      </w:r>
    </w:p>
    <w:p w:rsidR="00A6300F" w:rsidRDefault="00D12EE3" w:rsidP="00A6300F">
      <w:pPr>
        <w:pStyle w:val="vlevo"/>
        <w:rPr>
          <w:rStyle w:val="Hypertextovodkaz"/>
          <w:rFonts w:ascii="Times New Roman" w:eastAsia="Times New Roman" w:hAnsi="Times New Roman" w:cs="Times New Roman"/>
        </w:rPr>
      </w:pPr>
      <w:hyperlink r:id="rId6" w:history="1">
        <w:r w:rsidR="00A6300F" w:rsidRPr="002D43AB">
          <w:rPr>
            <w:rStyle w:val="Hypertextovodkaz"/>
            <w:rFonts w:ascii="Times New Roman" w:eastAsia="Times New Roman" w:hAnsi="Times New Roman" w:cs="Times New Roman"/>
          </w:rPr>
          <w:t>https://usneseni.plzen.eu/bin_Soubor.php?id=95304</w:t>
        </w:r>
      </w:hyperlink>
    </w:p>
    <w:p w:rsidR="002025BB" w:rsidRPr="002025BB" w:rsidRDefault="002025BB" w:rsidP="002025BB">
      <w:pPr>
        <w:pStyle w:val="vlevo"/>
        <w:ind w:left="0"/>
        <w:rPr>
          <w:rStyle w:val="Hypertextovodkaz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eastAsia="Times New Roman" w:hAnsi="Times New Roman" w:cs="Times New Roman"/>
          <w:color w:val="auto"/>
          <w:u w:val="none"/>
        </w:rPr>
        <w:t xml:space="preserve">      Usnesení RMP č. 1291 ze dne 17. 12. 2019.</w:t>
      </w:r>
    </w:p>
    <w:p w:rsidR="002025BB" w:rsidRDefault="00D12EE3" w:rsidP="002025BB">
      <w:pPr>
        <w:pStyle w:val="vlevo"/>
        <w:rPr>
          <w:rFonts w:ascii="Times New Roman" w:eastAsia="Times New Roman" w:hAnsi="Times New Roman" w:cs="Times New Roman"/>
        </w:rPr>
      </w:pPr>
      <w:hyperlink r:id="rId7" w:history="1">
        <w:r w:rsidR="002025BB" w:rsidRPr="00F02A15">
          <w:rPr>
            <w:rStyle w:val="Hypertextovodkaz"/>
            <w:rFonts w:ascii="Times New Roman" w:eastAsia="Times New Roman" w:hAnsi="Times New Roman" w:cs="Times New Roman"/>
          </w:rPr>
          <w:t>https://usneseni.plzen.eu/bin_Soubor.php?id=98791</w:t>
        </w:r>
      </w:hyperlink>
    </w:p>
    <w:p w:rsidR="00790311" w:rsidRDefault="00790311" w:rsidP="00792CFD">
      <w:pPr>
        <w:pStyle w:val="ostzahl"/>
        <w:numPr>
          <w:ilvl w:val="0"/>
          <w:numId w:val="0"/>
        </w:numPr>
        <w:tabs>
          <w:tab w:val="left" w:pos="708"/>
        </w:tabs>
        <w:jc w:val="both"/>
      </w:pPr>
      <w:r>
        <w:rPr>
          <w:szCs w:val="24"/>
        </w:rPr>
        <w:t>9.  Závazky či pohledávky vůči městu Plzni</w:t>
      </w:r>
    </w:p>
    <w:p w:rsidR="00790311" w:rsidRPr="003C5938" w:rsidRDefault="00C541E2" w:rsidP="00792CFD">
      <w:pPr>
        <w:pStyle w:val="vlev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Úhrada bezdůvodného obohacení</w:t>
      </w:r>
      <w:r w:rsidR="00790311" w:rsidRPr="003C5938">
        <w:rPr>
          <w:rFonts w:ascii="Times New Roman" w:eastAsia="Times New Roman" w:hAnsi="Times New Roman" w:cs="Times New Roman"/>
        </w:rPr>
        <w:t>.</w:t>
      </w:r>
    </w:p>
    <w:p w:rsidR="00790311" w:rsidRDefault="00790311" w:rsidP="00792CFD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szCs w:val="24"/>
        </w:rPr>
        <w:t>10.</w:t>
      </w:r>
      <w:r>
        <w:rPr>
          <w:szCs w:val="24"/>
        </w:rPr>
        <w:tab/>
        <w:t>Přílohy</w:t>
      </w:r>
    </w:p>
    <w:p w:rsidR="003C5938" w:rsidRPr="001664B6" w:rsidRDefault="003C5938" w:rsidP="00792CFD">
      <w:pPr>
        <w:ind w:left="357"/>
        <w:jc w:val="both"/>
      </w:pPr>
      <w:r w:rsidRPr="001664B6">
        <w:t xml:space="preserve">Příloha č. 1 – </w:t>
      </w:r>
      <w:r w:rsidR="00BC62D8">
        <w:t>Stanovisko TÚ MMP</w:t>
      </w:r>
      <w:r w:rsidRPr="001664B6">
        <w:t xml:space="preserve"> </w:t>
      </w:r>
    </w:p>
    <w:p w:rsidR="003C5938" w:rsidRPr="001664B6" w:rsidRDefault="003C5938" w:rsidP="00792CFD">
      <w:pPr>
        <w:ind w:left="357"/>
        <w:jc w:val="both"/>
      </w:pPr>
      <w:r w:rsidRPr="001664B6">
        <w:t xml:space="preserve">Příloha č. 2 – </w:t>
      </w:r>
      <w:r w:rsidR="00BC62D8">
        <w:t>Fotodokumentace</w:t>
      </w:r>
    </w:p>
    <w:p w:rsidR="003C5938" w:rsidRDefault="003C5938" w:rsidP="00792CFD">
      <w:pPr>
        <w:ind w:left="357"/>
        <w:jc w:val="both"/>
      </w:pPr>
      <w:r w:rsidRPr="001664B6">
        <w:t xml:space="preserve">Příloha č. 3 </w:t>
      </w:r>
      <w:r>
        <w:t>–</w:t>
      </w:r>
      <w:r w:rsidRPr="001664B6">
        <w:t xml:space="preserve"> </w:t>
      </w:r>
      <w:r w:rsidR="00BC62D8">
        <w:t>Mapy – majetek města</w:t>
      </w:r>
    </w:p>
    <w:p w:rsidR="00596B2C" w:rsidRDefault="00B95198" w:rsidP="00792CFD">
      <w:pPr>
        <w:ind w:left="357"/>
        <w:jc w:val="both"/>
      </w:pPr>
      <w:r>
        <w:t xml:space="preserve">Příloha č. 4 – </w:t>
      </w:r>
      <w:r w:rsidR="00BC62D8">
        <w:t>Mapy – letecký snímek</w:t>
      </w:r>
    </w:p>
    <w:p w:rsidR="00462570" w:rsidRDefault="00596B2C" w:rsidP="00792CFD">
      <w:pPr>
        <w:ind w:left="357"/>
        <w:jc w:val="both"/>
      </w:pPr>
      <w:r>
        <w:t>Příloha č. 5 – Mapy – orientační mapa</w:t>
      </w:r>
    </w:p>
    <w:p w:rsidR="00B95198" w:rsidRDefault="008A1D2B" w:rsidP="00792CFD">
      <w:pPr>
        <w:ind w:left="357"/>
        <w:jc w:val="both"/>
      </w:pPr>
      <w:r>
        <w:t xml:space="preserve"> </w:t>
      </w:r>
    </w:p>
    <w:p w:rsidR="003C5938" w:rsidRDefault="003C5938" w:rsidP="00792CFD">
      <w:pPr>
        <w:ind w:left="357"/>
        <w:jc w:val="both"/>
      </w:pPr>
    </w:p>
    <w:p w:rsidR="003C5938" w:rsidRPr="001664B6" w:rsidRDefault="003C5938" w:rsidP="00792CFD">
      <w:pPr>
        <w:ind w:left="357"/>
        <w:jc w:val="both"/>
      </w:pPr>
    </w:p>
    <w:p w:rsidR="00790311" w:rsidRDefault="00790311" w:rsidP="008A1D2B">
      <w:pPr>
        <w:ind w:firstLine="357"/>
        <w:jc w:val="both"/>
      </w:pPr>
      <w:r>
        <w:t xml:space="preserve">K dispozici u předkladatele – </w:t>
      </w:r>
      <w:r w:rsidR="00BC62D8">
        <w:t xml:space="preserve">žádost, </w:t>
      </w:r>
      <w:r w:rsidR="00303E48">
        <w:t>ZP</w:t>
      </w:r>
      <w:r>
        <w:t xml:space="preserve">, </w:t>
      </w:r>
      <w:r w:rsidR="008A1D2B">
        <w:t>LV</w:t>
      </w:r>
      <w:r w:rsidR="00BC3FAC">
        <w:t>, doporučení KNM RMP</w:t>
      </w:r>
    </w:p>
    <w:p w:rsidR="008A1D2B" w:rsidRDefault="008A1D2B" w:rsidP="008A1D2B">
      <w:pPr>
        <w:ind w:firstLine="357"/>
        <w:jc w:val="both"/>
      </w:pPr>
    </w:p>
    <w:p w:rsidR="00790311" w:rsidRDefault="00790311" w:rsidP="00792CFD">
      <w:pPr>
        <w:tabs>
          <w:tab w:val="left" w:pos="1276"/>
        </w:tabs>
        <w:jc w:val="both"/>
      </w:pPr>
      <w:r>
        <w:tab/>
      </w:r>
    </w:p>
    <w:p w:rsidR="00932F5E" w:rsidRDefault="00932F5E"/>
    <w:sectPr w:rsidR="0093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E85835"/>
    <w:multiLevelType w:val="hybridMultilevel"/>
    <w:tmpl w:val="82126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B31"/>
    <w:multiLevelType w:val="hybridMultilevel"/>
    <w:tmpl w:val="BE84582C"/>
    <w:lvl w:ilvl="0" w:tplc="95F4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A58"/>
    <w:multiLevelType w:val="hybridMultilevel"/>
    <w:tmpl w:val="A09CF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736A"/>
    <w:multiLevelType w:val="hybridMultilevel"/>
    <w:tmpl w:val="34367588"/>
    <w:lvl w:ilvl="0" w:tplc="38E6433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77B58A8"/>
    <w:multiLevelType w:val="hybridMultilevel"/>
    <w:tmpl w:val="528C4624"/>
    <w:lvl w:ilvl="0" w:tplc="E9C844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E4F69"/>
    <w:multiLevelType w:val="hybridMultilevel"/>
    <w:tmpl w:val="C1C2D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0DB9"/>
    <w:multiLevelType w:val="hybridMultilevel"/>
    <w:tmpl w:val="0AD4D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F7E52"/>
    <w:multiLevelType w:val="hybridMultilevel"/>
    <w:tmpl w:val="E3C6A2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44BE2"/>
    <w:multiLevelType w:val="hybridMultilevel"/>
    <w:tmpl w:val="390E5F74"/>
    <w:lvl w:ilvl="0" w:tplc="B0C632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A7C94"/>
    <w:multiLevelType w:val="hybridMultilevel"/>
    <w:tmpl w:val="0A0A9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7"/>
    <w:rsid w:val="000226FD"/>
    <w:rsid w:val="00063518"/>
    <w:rsid w:val="00076ACC"/>
    <w:rsid w:val="00096A93"/>
    <w:rsid w:val="000C6DDD"/>
    <w:rsid w:val="000D21D5"/>
    <w:rsid w:val="000F4DA2"/>
    <w:rsid w:val="000F770F"/>
    <w:rsid w:val="001322E9"/>
    <w:rsid w:val="0016052D"/>
    <w:rsid w:val="00181643"/>
    <w:rsid w:val="00184E92"/>
    <w:rsid w:val="001A01C7"/>
    <w:rsid w:val="001B7CEC"/>
    <w:rsid w:val="001F3DA4"/>
    <w:rsid w:val="002025BB"/>
    <w:rsid w:val="00230F42"/>
    <w:rsid w:val="00235C76"/>
    <w:rsid w:val="00242ABB"/>
    <w:rsid w:val="00246E4D"/>
    <w:rsid w:val="0025597D"/>
    <w:rsid w:val="00272CAF"/>
    <w:rsid w:val="00287EE2"/>
    <w:rsid w:val="002919F4"/>
    <w:rsid w:val="00293A49"/>
    <w:rsid w:val="002A1F3B"/>
    <w:rsid w:val="002A5B67"/>
    <w:rsid w:val="002C07A2"/>
    <w:rsid w:val="002D638C"/>
    <w:rsid w:val="002E67D3"/>
    <w:rsid w:val="00303E48"/>
    <w:rsid w:val="00315A29"/>
    <w:rsid w:val="00336A32"/>
    <w:rsid w:val="0034094D"/>
    <w:rsid w:val="00360EE5"/>
    <w:rsid w:val="00364119"/>
    <w:rsid w:val="003774CB"/>
    <w:rsid w:val="00385DE6"/>
    <w:rsid w:val="003A6855"/>
    <w:rsid w:val="003C3097"/>
    <w:rsid w:val="003C3B7D"/>
    <w:rsid w:val="003C5938"/>
    <w:rsid w:val="003E0BE9"/>
    <w:rsid w:val="003E22D6"/>
    <w:rsid w:val="003F7A28"/>
    <w:rsid w:val="00402749"/>
    <w:rsid w:val="0042471B"/>
    <w:rsid w:val="00430749"/>
    <w:rsid w:val="00440F96"/>
    <w:rsid w:val="00462570"/>
    <w:rsid w:val="00466AF8"/>
    <w:rsid w:val="00466B82"/>
    <w:rsid w:val="00470072"/>
    <w:rsid w:val="0049160E"/>
    <w:rsid w:val="004A6FBD"/>
    <w:rsid w:val="004C009E"/>
    <w:rsid w:val="004C5F1F"/>
    <w:rsid w:val="004E5991"/>
    <w:rsid w:val="004E5E20"/>
    <w:rsid w:val="004F3677"/>
    <w:rsid w:val="00504B85"/>
    <w:rsid w:val="0054156D"/>
    <w:rsid w:val="00552EBE"/>
    <w:rsid w:val="005829C9"/>
    <w:rsid w:val="00592890"/>
    <w:rsid w:val="00596B2C"/>
    <w:rsid w:val="005A000D"/>
    <w:rsid w:val="005B4D69"/>
    <w:rsid w:val="005C0B27"/>
    <w:rsid w:val="005C710F"/>
    <w:rsid w:val="005C7140"/>
    <w:rsid w:val="005C74C7"/>
    <w:rsid w:val="005D4ABA"/>
    <w:rsid w:val="006167E5"/>
    <w:rsid w:val="00616F9F"/>
    <w:rsid w:val="00635E49"/>
    <w:rsid w:val="006513BC"/>
    <w:rsid w:val="00653078"/>
    <w:rsid w:val="00653889"/>
    <w:rsid w:val="00660ED9"/>
    <w:rsid w:val="00662D26"/>
    <w:rsid w:val="0066544E"/>
    <w:rsid w:val="00665498"/>
    <w:rsid w:val="00674320"/>
    <w:rsid w:val="00676F48"/>
    <w:rsid w:val="00696675"/>
    <w:rsid w:val="006A7F62"/>
    <w:rsid w:val="006B7746"/>
    <w:rsid w:val="006C16A3"/>
    <w:rsid w:val="006C62BF"/>
    <w:rsid w:val="006F546C"/>
    <w:rsid w:val="006F67D2"/>
    <w:rsid w:val="00705095"/>
    <w:rsid w:val="00720DE5"/>
    <w:rsid w:val="0072668A"/>
    <w:rsid w:val="00742616"/>
    <w:rsid w:val="00743EDE"/>
    <w:rsid w:val="0074793E"/>
    <w:rsid w:val="00782ACA"/>
    <w:rsid w:val="00790311"/>
    <w:rsid w:val="00792CFD"/>
    <w:rsid w:val="007C7140"/>
    <w:rsid w:val="007D2D28"/>
    <w:rsid w:val="007E67B9"/>
    <w:rsid w:val="00802AAA"/>
    <w:rsid w:val="008045FF"/>
    <w:rsid w:val="00806F92"/>
    <w:rsid w:val="00815DA0"/>
    <w:rsid w:val="00825089"/>
    <w:rsid w:val="00832ADA"/>
    <w:rsid w:val="008349E5"/>
    <w:rsid w:val="0083573A"/>
    <w:rsid w:val="00845806"/>
    <w:rsid w:val="00860250"/>
    <w:rsid w:val="00871A90"/>
    <w:rsid w:val="008816CF"/>
    <w:rsid w:val="00890D0C"/>
    <w:rsid w:val="00892B0B"/>
    <w:rsid w:val="008A1D2B"/>
    <w:rsid w:val="008B3504"/>
    <w:rsid w:val="008B7C1B"/>
    <w:rsid w:val="008C61B0"/>
    <w:rsid w:val="008D69F9"/>
    <w:rsid w:val="00910332"/>
    <w:rsid w:val="00932F5E"/>
    <w:rsid w:val="00936EC1"/>
    <w:rsid w:val="00940DAE"/>
    <w:rsid w:val="00943C99"/>
    <w:rsid w:val="00966659"/>
    <w:rsid w:val="00976715"/>
    <w:rsid w:val="0098107D"/>
    <w:rsid w:val="009818F2"/>
    <w:rsid w:val="009A5F54"/>
    <w:rsid w:val="009B2CF1"/>
    <w:rsid w:val="009D0B1A"/>
    <w:rsid w:val="009D292B"/>
    <w:rsid w:val="009D40AB"/>
    <w:rsid w:val="009E047B"/>
    <w:rsid w:val="009E4068"/>
    <w:rsid w:val="009F7FAA"/>
    <w:rsid w:val="00A10C83"/>
    <w:rsid w:val="00A21A31"/>
    <w:rsid w:val="00A350A5"/>
    <w:rsid w:val="00A360C8"/>
    <w:rsid w:val="00A57ECF"/>
    <w:rsid w:val="00A6300F"/>
    <w:rsid w:val="00A7757A"/>
    <w:rsid w:val="00A85501"/>
    <w:rsid w:val="00A935E0"/>
    <w:rsid w:val="00AC5AED"/>
    <w:rsid w:val="00AC7B1E"/>
    <w:rsid w:val="00AD00B4"/>
    <w:rsid w:val="00AE2763"/>
    <w:rsid w:val="00B12967"/>
    <w:rsid w:val="00B2020B"/>
    <w:rsid w:val="00B30D6D"/>
    <w:rsid w:val="00B32893"/>
    <w:rsid w:val="00B52EA5"/>
    <w:rsid w:val="00B626C4"/>
    <w:rsid w:val="00B76094"/>
    <w:rsid w:val="00B77C4B"/>
    <w:rsid w:val="00B806AA"/>
    <w:rsid w:val="00B84E1E"/>
    <w:rsid w:val="00B95198"/>
    <w:rsid w:val="00BB21AF"/>
    <w:rsid w:val="00BB2488"/>
    <w:rsid w:val="00BB480B"/>
    <w:rsid w:val="00BC3FAC"/>
    <w:rsid w:val="00BC62D8"/>
    <w:rsid w:val="00C026AC"/>
    <w:rsid w:val="00C05CCA"/>
    <w:rsid w:val="00C23D93"/>
    <w:rsid w:val="00C43B58"/>
    <w:rsid w:val="00C541E2"/>
    <w:rsid w:val="00C8501B"/>
    <w:rsid w:val="00C8523A"/>
    <w:rsid w:val="00C863EA"/>
    <w:rsid w:val="00C867F1"/>
    <w:rsid w:val="00C868CC"/>
    <w:rsid w:val="00C91DB9"/>
    <w:rsid w:val="00C957CF"/>
    <w:rsid w:val="00CC1A5C"/>
    <w:rsid w:val="00CE6D14"/>
    <w:rsid w:val="00CF156D"/>
    <w:rsid w:val="00D12EE3"/>
    <w:rsid w:val="00D14374"/>
    <w:rsid w:val="00D25A77"/>
    <w:rsid w:val="00D34FAB"/>
    <w:rsid w:val="00D37E66"/>
    <w:rsid w:val="00D44DED"/>
    <w:rsid w:val="00D45F4D"/>
    <w:rsid w:val="00D77076"/>
    <w:rsid w:val="00DE5359"/>
    <w:rsid w:val="00DE62FC"/>
    <w:rsid w:val="00DE6786"/>
    <w:rsid w:val="00DF1531"/>
    <w:rsid w:val="00DF7130"/>
    <w:rsid w:val="00E16DF1"/>
    <w:rsid w:val="00E17084"/>
    <w:rsid w:val="00E3071E"/>
    <w:rsid w:val="00E36948"/>
    <w:rsid w:val="00E36FBF"/>
    <w:rsid w:val="00E91798"/>
    <w:rsid w:val="00EC1521"/>
    <w:rsid w:val="00EC4351"/>
    <w:rsid w:val="00EC45F8"/>
    <w:rsid w:val="00EE2E97"/>
    <w:rsid w:val="00EE3AA8"/>
    <w:rsid w:val="00EE4A5D"/>
    <w:rsid w:val="00F078C9"/>
    <w:rsid w:val="00F12744"/>
    <w:rsid w:val="00F2051A"/>
    <w:rsid w:val="00F208F7"/>
    <w:rsid w:val="00F34706"/>
    <w:rsid w:val="00F35B2C"/>
    <w:rsid w:val="00F40DF5"/>
    <w:rsid w:val="00F6546A"/>
    <w:rsid w:val="00F85D4D"/>
    <w:rsid w:val="00F952B3"/>
    <w:rsid w:val="00FA27E0"/>
    <w:rsid w:val="00FA6321"/>
    <w:rsid w:val="00FB0B33"/>
    <w:rsid w:val="00FB7821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790311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03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90311"/>
    <w:rPr>
      <w:sz w:val="20"/>
      <w:szCs w:val="20"/>
    </w:rPr>
  </w:style>
  <w:style w:type="paragraph" w:customStyle="1" w:styleId="Paragrafneslovan">
    <w:name w:val="Paragraf nečíslovaný"/>
    <w:basedOn w:val="Normln"/>
    <w:rsid w:val="00790311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790311"/>
    <w:rPr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790311"/>
    <w:pPr>
      <w:tabs>
        <w:tab w:val="left" w:pos="720"/>
        <w:tab w:val="left" w:pos="3960"/>
      </w:tabs>
      <w:ind w:left="360"/>
      <w:jc w:val="both"/>
    </w:pPr>
    <w:rPr>
      <w:rFonts w:asciiTheme="minorHAnsi" w:eastAsiaTheme="minorHAnsi" w:hAnsiTheme="minorHAnsi" w:cstheme="minorBidi"/>
    </w:rPr>
  </w:style>
  <w:style w:type="paragraph" w:customStyle="1" w:styleId="ostzahl">
    <w:name w:val="ostzahl"/>
    <w:basedOn w:val="Normln"/>
    <w:next w:val="vlevo"/>
    <w:rsid w:val="00790311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Odstavecseseznamem">
    <w:name w:val="List Paragraph"/>
    <w:basedOn w:val="Normln"/>
    <w:uiPriority w:val="34"/>
    <w:qFormat/>
    <w:rsid w:val="00804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8C9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81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790311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03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90311"/>
    <w:rPr>
      <w:sz w:val="20"/>
      <w:szCs w:val="20"/>
    </w:rPr>
  </w:style>
  <w:style w:type="paragraph" w:customStyle="1" w:styleId="Paragrafneslovan">
    <w:name w:val="Paragraf nečíslovaný"/>
    <w:basedOn w:val="Normln"/>
    <w:rsid w:val="00790311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790311"/>
    <w:rPr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790311"/>
    <w:pPr>
      <w:tabs>
        <w:tab w:val="left" w:pos="720"/>
        <w:tab w:val="left" w:pos="3960"/>
      </w:tabs>
      <w:ind w:left="360"/>
      <w:jc w:val="both"/>
    </w:pPr>
    <w:rPr>
      <w:rFonts w:asciiTheme="minorHAnsi" w:eastAsiaTheme="minorHAnsi" w:hAnsiTheme="minorHAnsi" w:cstheme="minorBidi"/>
    </w:rPr>
  </w:style>
  <w:style w:type="paragraph" w:customStyle="1" w:styleId="ostzahl">
    <w:name w:val="ostzahl"/>
    <w:basedOn w:val="Normln"/>
    <w:next w:val="vlevo"/>
    <w:rsid w:val="00790311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Odstavecseseznamem">
    <w:name w:val="List Paragraph"/>
    <w:basedOn w:val="Normln"/>
    <w:uiPriority w:val="34"/>
    <w:qFormat/>
    <w:rsid w:val="00804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8C9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8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neseni.plzen.eu/bin_Soubor.php?id=98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95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Hüblová Gabriela</dc:creator>
  <cp:lastModifiedBy>Míšek Josef</cp:lastModifiedBy>
  <cp:revision>14</cp:revision>
  <cp:lastPrinted>2019-11-13T10:52:00Z</cp:lastPrinted>
  <dcterms:created xsi:type="dcterms:W3CDTF">2020-01-03T12:07:00Z</dcterms:created>
  <dcterms:modified xsi:type="dcterms:W3CDTF">2020-01-22T11:36:00Z</dcterms:modified>
</cp:coreProperties>
</file>