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2" w:rsidRDefault="00B25192" w:rsidP="00B25192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městského </w:t>
      </w:r>
      <w:proofErr w:type="gramStart"/>
      <w:r>
        <w:rPr>
          <w:rFonts w:ascii="Times New Roman" w:hAnsi="Times New Roman"/>
        </w:rPr>
        <w:t>obvodu                                                 Předseda</w:t>
      </w:r>
      <w:proofErr w:type="gramEnd"/>
    </w:p>
    <w:p w:rsidR="00B25192" w:rsidRDefault="00B25192" w:rsidP="00B25192">
      <w:pPr>
        <w:rPr>
          <w:b/>
          <w:bCs/>
        </w:rPr>
      </w:pPr>
      <w:r>
        <w:rPr>
          <w:b/>
          <w:bCs/>
        </w:rPr>
        <w:t>Plzeň 2 – Slovany                                                                            FV ZMO Plzeň 2- Slovany</w:t>
      </w:r>
    </w:p>
    <w:p w:rsidR="00B25192" w:rsidRDefault="00B25192" w:rsidP="00B2519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proofErr w:type="spellStart"/>
      <w:r w:rsidRPr="00E7511D">
        <w:rPr>
          <w:b/>
          <w:bCs/>
        </w:rPr>
        <w:t>EaP</w:t>
      </w:r>
      <w:proofErr w:type="spellEnd"/>
      <w:r w:rsidRPr="00E7511D">
        <w:rPr>
          <w:b/>
          <w:bCs/>
        </w:rPr>
        <w:t>/</w:t>
      </w:r>
      <w:r>
        <w:rPr>
          <w:b/>
          <w:bCs/>
        </w:rPr>
        <w:t>2</w:t>
      </w:r>
    </w:p>
    <w:p w:rsidR="00B25192" w:rsidRDefault="00B25192" w:rsidP="00B25192">
      <w:pPr>
        <w:jc w:val="both"/>
        <w:rPr>
          <w:b/>
          <w:bCs/>
        </w:rPr>
      </w:pPr>
    </w:p>
    <w:p w:rsidR="00B25192" w:rsidRDefault="00B25192" w:rsidP="00B25192">
      <w:pPr>
        <w:jc w:val="both"/>
        <w:rPr>
          <w:b/>
          <w:bCs/>
        </w:rPr>
      </w:pPr>
    </w:p>
    <w:p w:rsidR="00B25192" w:rsidRDefault="00B25192" w:rsidP="00B25192">
      <w:pPr>
        <w:jc w:val="both"/>
        <w:rPr>
          <w:b/>
          <w:bCs/>
        </w:rPr>
      </w:pPr>
    </w:p>
    <w:p w:rsidR="00B25192" w:rsidRDefault="00B25192" w:rsidP="00B25192">
      <w:pPr>
        <w:pStyle w:val="Nadpis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 N F O R M A T I V N Í     Z P R Á V A</w:t>
      </w:r>
      <w:proofErr w:type="gramEnd"/>
    </w:p>
    <w:p w:rsidR="00B25192" w:rsidRDefault="00B25192" w:rsidP="00B25192">
      <w:pPr>
        <w:jc w:val="both"/>
      </w:pPr>
    </w:p>
    <w:p w:rsidR="00B25192" w:rsidRDefault="00B25192" w:rsidP="00B25192">
      <w:pPr>
        <w:pStyle w:val="vlevo"/>
        <w:jc w:val="both"/>
        <w:rPr>
          <w:szCs w:val="24"/>
        </w:rPr>
      </w:pPr>
    </w:p>
    <w:p w:rsidR="00B25192" w:rsidRDefault="00B25192" w:rsidP="00B25192">
      <w:pPr>
        <w:jc w:val="both"/>
      </w:pPr>
    </w:p>
    <w:p w:rsidR="00B25192" w:rsidRDefault="00B25192" w:rsidP="00B25192">
      <w:pPr>
        <w:jc w:val="both"/>
      </w:pPr>
      <w:proofErr w:type="gramStart"/>
      <w:r>
        <w:t>Č.:                                                                                                                   ze</w:t>
      </w:r>
      <w:proofErr w:type="gramEnd"/>
      <w:r>
        <w:t xml:space="preserve"> dne </w:t>
      </w:r>
      <w:r w:rsidR="00E2079B">
        <w:t>16</w:t>
      </w:r>
      <w:r>
        <w:t xml:space="preserve">. </w:t>
      </w:r>
      <w:r w:rsidR="00E2079B">
        <w:t>6</w:t>
      </w:r>
      <w:r>
        <w:t>. 2020</w:t>
      </w:r>
    </w:p>
    <w:p w:rsidR="00B25192" w:rsidRDefault="00B25192" w:rsidP="00B25192">
      <w:pPr>
        <w:jc w:val="both"/>
      </w:pPr>
    </w:p>
    <w:p w:rsidR="00B25192" w:rsidRDefault="00B25192" w:rsidP="00B25192">
      <w:pPr>
        <w:pBdr>
          <w:bottom w:val="single" w:sz="6" w:space="1" w:color="auto"/>
        </w:pBdr>
      </w:pPr>
      <w:r>
        <w:t>Ve věci: činnost Finančního výboru ZMO Plzeň 2 – Slovany za období 0</w:t>
      </w:r>
      <w:r w:rsidR="00E2079B">
        <w:t>4</w:t>
      </w:r>
      <w:r>
        <w:t xml:space="preserve"> – 0</w:t>
      </w:r>
      <w:r w:rsidR="00E2079B">
        <w:t>6</w:t>
      </w:r>
      <w:r>
        <w:t>/2020</w:t>
      </w:r>
    </w:p>
    <w:p w:rsidR="00B25192" w:rsidRDefault="00B25192" w:rsidP="00B25192">
      <w:pPr>
        <w:pBdr>
          <w:bottom w:val="single" w:sz="6" w:space="1" w:color="auto"/>
        </w:pBdr>
      </w:pPr>
    </w:p>
    <w:p w:rsidR="00B25192" w:rsidRDefault="00B25192" w:rsidP="00B25192"/>
    <w:p w:rsidR="00B25192" w:rsidRDefault="00B25192" w:rsidP="00D95D4D">
      <w:r w:rsidRPr="00473233">
        <w:t>Finanční</w:t>
      </w:r>
      <w:r>
        <w:t xml:space="preserve"> </w:t>
      </w:r>
      <w:r w:rsidRPr="00473233">
        <w:t xml:space="preserve">výbor Zastupitelstva městského obvodu Plzeň 2 – </w:t>
      </w:r>
      <w:r>
        <w:t xml:space="preserve">Slovany </w:t>
      </w:r>
      <w:r w:rsidRPr="00473233">
        <w:t xml:space="preserve">se sešel v období </w:t>
      </w:r>
    </w:p>
    <w:p w:rsidR="00B25192" w:rsidRDefault="00B25192" w:rsidP="00D95D4D">
      <w:r>
        <w:t>0</w:t>
      </w:r>
      <w:r w:rsidR="00E2079B">
        <w:t>4</w:t>
      </w:r>
      <w:r>
        <w:t xml:space="preserve"> – 0</w:t>
      </w:r>
      <w:r w:rsidR="00E2079B">
        <w:t>6</w:t>
      </w:r>
      <w:r>
        <w:t xml:space="preserve">/2020 </w:t>
      </w:r>
      <w:r w:rsidRPr="00AA71E2">
        <w:t xml:space="preserve">celkem </w:t>
      </w:r>
      <w:r w:rsidR="00E2079B">
        <w:t>2</w:t>
      </w:r>
      <w:r w:rsidRPr="00AA71E2">
        <w:t>x</w:t>
      </w:r>
      <w:r w:rsidRPr="00473233">
        <w:rPr>
          <w:color w:val="FF0000"/>
        </w:rPr>
        <w:t xml:space="preserve">  </w:t>
      </w:r>
      <w:r w:rsidRPr="008A6EB7">
        <w:t>-</w:t>
      </w:r>
      <w:r>
        <w:t xml:space="preserve"> </w:t>
      </w:r>
      <w:r w:rsidR="00E2079B">
        <w:t xml:space="preserve">mimořádné jednání korespondenční formou </w:t>
      </w:r>
      <w:r>
        <w:t xml:space="preserve">proběhlo </w:t>
      </w:r>
      <w:r w:rsidR="00E2079B">
        <w:t xml:space="preserve">dne 21. 4. 2020 a řádné jednání </w:t>
      </w:r>
      <w:r w:rsidR="00D95D4D">
        <w:t xml:space="preserve">proběhlo </w:t>
      </w:r>
      <w:r>
        <w:t xml:space="preserve">dne </w:t>
      </w:r>
      <w:r w:rsidR="00E2079B">
        <w:t>27</w:t>
      </w:r>
      <w:r>
        <w:t xml:space="preserve">. </w:t>
      </w:r>
      <w:r w:rsidR="00E2079B">
        <w:t>5</w:t>
      </w:r>
      <w:r>
        <w:t>. 2020.</w:t>
      </w:r>
    </w:p>
    <w:p w:rsidR="00C26D21" w:rsidRDefault="00C26D21" w:rsidP="00D95D4D"/>
    <w:p w:rsidR="00C26D21" w:rsidRDefault="00C26D21" w:rsidP="00C26D2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D21">
        <w:rPr>
          <w:rFonts w:ascii="Times New Roman" w:hAnsi="Times New Roman" w:cs="Times New Roman"/>
          <w:sz w:val="24"/>
          <w:szCs w:val="24"/>
        </w:rPr>
        <w:t>Na programu mimořádného jednání korespondenční formou byla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Informativní zpráva k rozpočtu účelových fondů na rok 2020, rozpočtovému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 4 rozpočtu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schváleného MO Plzeň 2 – Slovany roku 2020 a rozpočtové opatření č. 5 rozpočtu schváleného MO Plzeň 2 – Slovany roku 2020.</w:t>
      </w:r>
    </w:p>
    <w:p w:rsidR="00C26D21" w:rsidRDefault="00C26D21" w:rsidP="00C26D21">
      <w:pPr>
        <w:pStyle w:val="Zkladntext"/>
        <w:jc w:val="both"/>
      </w:pPr>
      <w:r>
        <w:t xml:space="preserve">Návrh usnesení byl elektronicky odeslán všem členům FV ZMO Plzeň 2 – Slovany, per </w:t>
      </w:r>
      <w:proofErr w:type="spellStart"/>
      <w:r>
        <w:t>rollam</w:t>
      </w:r>
      <w:proofErr w:type="spellEnd"/>
      <w:r>
        <w:t xml:space="preserve"> hlasovalo 11</w:t>
      </w:r>
      <w:r>
        <w:rPr>
          <w:color w:val="FF0000"/>
        </w:rPr>
        <w:t xml:space="preserve"> </w:t>
      </w:r>
      <w:r>
        <w:t>členů, byla přijata 2 usnesení.</w:t>
      </w:r>
    </w:p>
    <w:p w:rsidR="00B25192" w:rsidRDefault="00B25192" w:rsidP="00B25192">
      <w:pPr>
        <w:jc w:val="both"/>
      </w:pPr>
    </w:p>
    <w:p w:rsidR="00B25192" w:rsidRPr="00C26D21" w:rsidRDefault="00B25192" w:rsidP="00CB5274">
      <w:pPr>
        <w:pStyle w:val="Zkladntext"/>
        <w:jc w:val="both"/>
      </w:pPr>
      <w:r w:rsidRPr="00C26D21">
        <w:t xml:space="preserve">Na programu jednání FV ZMO Plzeň 2 – Slovany dne </w:t>
      </w:r>
      <w:r w:rsidR="00C26D21">
        <w:t>27</w:t>
      </w:r>
      <w:r w:rsidRPr="00C26D21">
        <w:t xml:space="preserve">. </w:t>
      </w:r>
      <w:r w:rsidR="00C26D21">
        <w:t>5</w:t>
      </w:r>
      <w:r w:rsidRPr="00C26D21">
        <w:t xml:space="preserve">. 2020 </w:t>
      </w:r>
      <w:proofErr w:type="gramStart"/>
      <w:r w:rsidR="00CB5274" w:rsidRPr="00C26D21">
        <w:t xml:space="preserve">byl </w:t>
      </w:r>
      <w:r w:rsidR="00C26D21">
        <w:t xml:space="preserve"> rozbor</w:t>
      </w:r>
      <w:proofErr w:type="gramEnd"/>
      <w:r w:rsidR="00C26D21">
        <w:t xml:space="preserve"> hospodaření MO Plzeň 2 – Slovany za leden – březen 2020 a rozpočtové opatření č. 6 rozpočtu schváleného MO Plzeň 2 – Slovany roku 2020.</w:t>
      </w:r>
    </w:p>
    <w:p w:rsidR="00B25192" w:rsidRPr="00F1354A" w:rsidRDefault="00B25192" w:rsidP="00B25192">
      <w:pPr>
        <w:pStyle w:val="Zkladntext"/>
        <w:jc w:val="both"/>
      </w:pPr>
      <w:r w:rsidRPr="00F1354A">
        <w:t xml:space="preserve">Finanční výbor byl usnášeníschopný, z  celkového počtu 11 členů bylo přítomno </w:t>
      </w:r>
      <w:r w:rsidR="00C26D21" w:rsidRPr="00F1354A">
        <w:t>8</w:t>
      </w:r>
      <w:r w:rsidRPr="00F1354A">
        <w:t xml:space="preserve"> členů, </w:t>
      </w:r>
    </w:p>
    <w:p w:rsidR="00B25192" w:rsidRPr="00C26D21" w:rsidRDefault="00B25192" w:rsidP="00B25192">
      <w:pPr>
        <w:pStyle w:val="Zkladntext"/>
        <w:jc w:val="both"/>
      </w:pPr>
      <w:r w:rsidRPr="00F1354A">
        <w:t xml:space="preserve">byla přijata </w:t>
      </w:r>
      <w:r w:rsidR="00C26D21" w:rsidRPr="00F1354A">
        <w:t>2</w:t>
      </w:r>
      <w:r w:rsidRPr="00F1354A">
        <w:t xml:space="preserve"> usnesení.</w:t>
      </w:r>
      <w:bookmarkStart w:id="0" w:name="_GoBack"/>
      <w:bookmarkEnd w:id="0"/>
    </w:p>
    <w:p w:rsidR="00B25192" w:rsidRPr="00D95D4D" w:rsidRDefault="00B25192" w:rsidP="00B25192">
      <w:pPr>
        <w:pStyle w:val="Zkladntext"/>
        <w:jc w:val="both"/>
        <w:rPr>
          <w:highlight w:val="yellow"/>
        </w:rPr>
      </w:pPr>
    </w:p>
    <w:p w:rsidR="00B25192" w:rsidRPr="00D95D4D" w:rsidRDefault="00B25192" w:rsidP="00B25192">
      <w:pPr>
        <w:jc w:val="both"/>
        <w:rPr>
          <w:color w:val="FF0000"/>
          <w:highlight w:val="yellow"/>
        </w:rPr>
      </w:pPr>
    </w:p>
    <w:p w:rsidR="00B25192" w:rsidRPr="00EA6DA9" w:rsidRDefault="00B25192" w:rsidP="00B25192">
      <w:pPr>
        <w:pStyle w:val="vlevo"/>
        <w:jc w:val="both"/>
        <w:rPr>
          <w:szCs w:val="24"/>
        </w:rPr>
      </w:pPr>
      <w:r w:rsidRPr="00D95D4D">
        <w:rPr>
          <w:szCs w:val="24"/>
        </w:rPr>
        <w:t>Všechna přijatá usnesení za období 0</w:t>
      </w:r>
      <w:r w:rsidR="00D95D4D" w:rsidRPr="00D95D4D">
        <w:rPr>
          <w:szCs w:val="24"/>
        </w:rPr>
        <w:t>4</w:t>
      </w:r>
      <w:r w:rsidRPr="00D95D4D">
        <w:rPr>
          <w:szCs w:val="24"/>
        </w:rPr>
        <w:t xml:space="preserve"> – 0</w:t>
      </w:r>
      <w:r w:rsidR="00D95D4D" w:rsidRPr="00D95D4D">
        <w:rPr>
          <w:szCs w:val="24"/>
        </w:rPr>
        <w:t>6</w:t>
      </w:r>
      <w:r w:rsidRPr="00D95D4D">
        <w:rPr>
          <w:szCs w:val="24"/>
        </w:rPr>
        <w:t>/2020 jsou uvedena v příloze č. 1.</w:t>
      </w:r>
    </w:p>
    <w:p w:rsidR="00B25192" w:rsidRDefault="00B25192" w:rsidP="00B25192">
      <w:pPr>
        <w:pStyle w:val="vlevo"/>
        <w:jc w:val="both"/>
        <w:rPr>
          <w:szCs w:val="24"/>
        </w:rPr>
      </w:pPr>
    </w:p>
    <w:p w:rsidR="00B25192" w:rsidRDefault="00B25192" w:rsidP="00B25192">
      <w:pPr>
        <w:pStyle w:val="vlevo"/>
        <w:rPr>
          <w:szCs w:val="24"/>
        </w:rPr>
      </w:pPr>
    </w:p>
    <w:p w:rsidR="00B25192" w:rsidRDefault="00B25192" w:rsidP="00B25192"/>
    <w:p w:rsidR="00B25192" w:rsidRDefault="00B25192" w:rsidP="00B25192"/>
    <w:p w:rsidR="00B25192" w:rsidRDefault="00B25192" w:rsidP="00B25192"/>
    <w:p w:rsidR="00B25192" w:rsidRDefault="00B25192" w:rsidP="00B25192"/>
    <w:p w:rsidR="00B25192" w:rsidRDefault="00B25192" w:rsidP="00B25192"/>
    <w:p w:rsidR="00B25192" w:rsidRDefault="00B25192" w:rsidP="00B25192"/>
    <w:p w:rsidR="00B25192" w:rsidRDefault="00B25192" w:rsidP="00B25192"/>
    <w:p w:rsidR="00B25192" w:rsidRDefault="00B25192" w:rsidP="00B25192"/>
    <w:p w:rsidR="00B25192" w:rsidRDefault="00B25192" w:rsidP="00B25192"/>
    <w:p w:rsidR="00B25192" w:rsidRDefault="00B25192" w:rsidP="00B25192">
      <w:pPr>
        <w:tabs>
          <w:tab w:val="left" w:pos="3119"/>
          <w:tab w:val="left" w:pos="3261"/>
        </w:tabs>
        <w:jc w:val="both"/>
      </w:pPr>
      <w:r>
        <w:t xml:space="preserve">Zprávu předkládá:                         Mgr. Pavel </w:t>
      </w:r>
      <w:proofErr w:type="gramStart"/>
      <w:r>
        <w:t>Janouškovec                    předseda</w:t>
      </w:r>
      <w:proofErr w:type="gramEnd"/>
      <w:r>
        <w:t xml:space="preserve">  FV ZMO P2</w:t>
      </w:r>
    </w:p>
    <w:p w:rsidR="00B25192" w:rsidRDefault="00B25192" w:rsidP="00B25192">
      <w:pPr>
        <w:jc w:val="both"/>
      </w:pPr>
    </w:p>
    <w:p w:rsidR="00B25192" w:rsidRDefault="00B25192" w:rsidP="00B25192">
      <w:pPr>
        <w:jc w:val="both"/>
      </w:pPr>
      <w:r>
        <w:t xml:space="preserve">Zprávu zpracovala: </w:t>
      </w:r>
      <w:r w:rsidR="00D95D4D">
        <w:t>28</w:t>
      </w:r>
      <w:r>
        <w:t xml:space="preserve">. </w:t>
      </w:r>
      <w:r w:rsidR="00D95D4D">
        <w:t>5</w:t>
      </w:r>
      <w:r>
        <w:t xml:space="preserve">. 2020     Bc. Radka </w:t>
      </w:r>
      <w:proofErr w:type="spellStart"/>
      <w:r>
        <w:t>Trojovská</w:t>
      </w:r>
      <w:proofErr w:type="spellEnd"/>
      <w:r>
        <w:t xml:space="preserve">                   zapisovatelka FV ZMO P2</w:t>
      </w:r>
    </w:p>
    <w:p w:rsidR="00B25192" w:rsidRDefault="00B25192" w:rsidP="00B25192"/>
    <w:p w:rsidR="000F5A44" w:rsidRDefault="000F5A44"/>
    <w:sectPr w:rsidR="000F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92"/>
    <w:rsid w:val="000F5A44"/>
    <w:rsid w:val="00277308"/>
    <w:rsid w:val="00674AD6"/>
    <w:rsid w:val="00B25192"/>
    <w:rsid w:val="00C26D21"/>
    <w:rsid w:val="00CB5274"/>
    <w:rsid w:val="00D95D4D"/>
    <w:rsid w:val="00E2079B"/>
    <w:rsid w:val="00F1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5192"/>
    <w:pPr>
      <w:keepNext/>
      <w:outlineLvl w:val="0"/>
    </w:pPr>
    <w:rPr>
      <w:rFonts w:ascii="Frutiger CE 45" w:hAnsi="Frutiger CE 45"/>
      <w:b/>
      <w:bCs/>
    </w:rPr>
  </w:style>
  <w:style w:type="paragraph" w:styleId="Nadpis2">
    <w:name w:val="heading 2"/>
    <w:basedOn w:val="Normln"/>
    <w:next w:val="Normln"/>
    <w:link w:val="Nadpis2Char"/>
    <w:qFormat/>
    <w:rsid w:val="00B25192"/>
    <w:pPr>
      <w:keepNext/>
      <w:jc w:val="center"/>
      <w:outlineLvl w:val="1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5192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25192"/>
    <w:rPr>
      <w:rFonts w:ascii="Frutiger CE 45" w:eastAsia="Times New Roman" w:hAnsi="Frutiger CE 45" w:cs="Times New Roman"/>
      <w:b/>
      <w:bCs/>
      <w:sz w:val="24"/>
      <w:szCs w:val="24"/>
      <w:u w:val="single"/>
      <w:lang w:eastAsia="cs-CZ"/>
    </w:rPr>
  </w:style>
  <w:style w:type="paragraph" w:customStyle="1" w:styleId="vlevo">
    <w:name w:val="vlevo"/>
    <w:basedOn w:val="Normln"/>
    <w:rsid w:val="00B25192"/>
    <w:rPr>
      <w:szCs w:val="20"/>
    </w:rPr>
  </w:style>
  <w:style w:type="paragraph" w:styleId="Zkladntext">
    <w:name w:val="Body Text"/>
    <w:basedOn w:val="Normln"/>
    <w:link w:val="ZkladntextChar"/>
    <w:rsid w:val="00B25192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251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26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5192"/>
    <w:pPr>
      <w:keepNext/>
      <w:outlineLvl w:val="0"/>
    </w:pPr>
    <w:rPr>
      <w:rFonts w:ascii="Frutiger CE 45" w:hAnsi="Frutiger CE 45"/>
      <w:b/>
      <w:bCs/>
    </w:rPr>
  </w:style>
  <w:style w:type="paragraph" w:styleId="Nadpis2">
    <w:name w:val="heading 2"/>
    <w:basedOn w:val="Normln"/>
    <w:next w:val="Normln"/>
    <w:link w:val="Nadpis2Char"/>
    <w:qFormat/>
    <w:rsid w:val="00B25192"/>
    <w:pPr>
      <w:keepNext/>
      <w:jc w:val="center"/>
      <w:outlineLvl w:val="1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5192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25192"/>
    <w:rPr>
      <w:rFonts w:ascii="Frutiger CE 45" w:eastAsia="Times New Roman" w:hAnsi="Frutiger CE 45" w:cs="Times New Roman"/>
      <w:b/>
      <w:bCs/>
      <w:sz w:val="24"/>
      <w:szCs w:val="24"/>
      <w:u w:val="single"/>
      <w:lang w:eastAsia="cs-CZ"/>
    </w:rPr>
  </w:style>
  <w:style w:type="paragraph" w:customStyle="1" w:styleId="vlevo">
    <w:name w:val="vlevo"/>
    <w:basedOn w:val="Normln"/>
    <w:rsid w:val="00B25192"/>
    <w:rPr>
      <w:szCs w:val="20"/>
    </w:rPr>
  </w:style>
  <w:style w:type="paragraph" w:styleId="Zkladntext">
    <w:name w:val="Body Text"/>
    <w:basedOn w:val="Normln"/>
    <w:link w:val="ZkladntextChar"/>
    <w:rsid w:val="00B25192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251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2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TROJOVSKÁ Radka</dc:creator>
  <cp:lastModifiedBy>TROJOVSKÁ Radka</cp:lastModifiedBy>
  <cp:revision>5</cp:revision>
  <dcterms:created xsi:type="dcterms:W3CDTF">2020-05-27T13:11:00Z</dcterms:created>
  <dcterms:modified xsi:type="dcterms:W3CDTF">2020-05-29T07:02:00Z</dcterms:modified>
</cp:coreProperties>
</file>