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A04" w:rsidRPr="00BD344F" w:rsidRDefault="00EE6A04" w:rsidP="00EE6A04">
      <w:pPr>
        <w:tabs>
          <w:tab w:val="left" w:pos="3516"/>
        </w:tabs>
        <w:jc w:val="center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DŮVODOVÁ ZPRÁVA</w:t>
      </w:r>
      <w:r>
        <w:rPr>
          <w:b/>
          <w:sz w:val="22"/>
          <w:szCs w:val="22"/>
        </w:rPr>
        <w:t xml:space="preserve"> K ŽÁDOSTI 1/21</w:t>
      </w:r>
    </w:p>
    <w:p w:rsidR="00EE6A04" w:rsidRPr="00BD344F" w:rsidRDefault="00EE6A04" w:rsidP="00EE6A04">
      <w:pPr>
        <w:rPr>
          <w:sz w:val="22"/>
          <w:szCs w:val="22"/>
        </w:rPr>
      </w:pPr>
    </w:p>
    <w:p w:rsidR="00EE6A04" w:rsidRPr="00BD344F" w:rsidRDefault="00EE6A04" w:rsidP="00EE6A04">
      <w:pPr>
        <w:rPr>
          <w:sz w:val="22"/>
          <w:szCs w:val="22"/>
        </w:rPr>
      </w:pPr>
      <w:bookmarkStart w:id="0" w:name="_GoBack"/>
    </w:p>
    <w:bookmarkEnd w:id="0"/>
    <w:p w:rsidR="00EE6A04" w:rsidRPr="00BD344F" w:rsidRDefault="00EE6A04" w:rsidP="00EE6A04">
      <w:pPr>
        <w:pStyle w:val="ostzahl"/>
      </w:pPr>
      <w:r w:rsidRPr="00BD344F">
        <w:t>1. Název problému a jeho charakteristika</w:t>
      </w:r>
    </w:p>
    <w:p w:rsidR="00EE6A04" w:rsidRPr="00BD344F" w:rsidRDefault="00EE6A04" w:rsidP="00EE6A04">
      <w:pPr>
        <w:shd w:val="clear" w:color="auto" w:fill="FFFFFF"/>
        <w:jc w:val="both"/>
        <w:rPr>
          <w:b/>
          <w:sz w:val="22"/>
          <w:szCs w:val="22"/>
        </w:rPr>
      </w:pPr>
      <w:r w:rsidRPr="00BD344F">
        <w:rPr>
          <w:sz w:val="22"/>
          <w:szCs w:val="22"/>
        </w:rPr>
        <w:t xml:space="preserve">Poskytnutí dotace z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 xml:space="preserve"> žadateli dle bodu 2 této důvodové zprávy.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pStyle w:val="ostzahl"/>
      </w:pPr>
      <w:r w:rsidRPr="00BD344F">
        <w:t>2. Konstatování současného stavu a jeho analýza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 xml:space="preserve">KPM obdržela k projednání dne </w:t>
      </w:r>
      <w:r>
        <w:rPr>
          <w:sz w:val="22"/>
          <w:szCs w:val="22"/>
        </w:rPr>
        <w:t>22</w:t>
      </w:r>
      <w:r w:rsidRPr="00BD344F">
        <w:rPr>
          <w:sz w:val="22"/>
          <w:szCs w:val="22"/>
        </w:rPr>
        <w:t xml:space="preserve">. </w:t>
      </w:r>
      <w:r>
        <w:rPr>
          <w:sz w:val="22"/>
          <w:szCs w:val="22"/>
        </w:rPr>
        <w:t>dubna 2021</w:t>
      </w:r>
      <w:r w:rsidRPr="00BD344F">
        <w:rPr>
          <w:sz w:val="22"/>
          <w:szCs w:val="22"/>
        </w:rPr>
        <w:t xml:space="preserve"> </w:t>
      </w:r>
      <w:r>
        <w:rPr>
          <w:sz w:val="22"/>
          <w:szCs w:val="22"/>
        </w:rPr>
        <w:t>dvanáct</w:t>
      </w:r>
      <w:r w:rsidRPr="00BD344F">
        <w:rPr>
          <w:sz w:val="22"/>
          <w:szCs w:val="22"/>
        </w:rPr>
        <w:t xml:space="preserve"> žádostí</w:t>
      </w:r>
      <w:r>
        <w:rPr>
          <w:sz w:val="22"/>
          <w:szCs w:val="22"/>
        </w:rPr>
        <w:t xml:space="preserve"> v rámci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>. Na základě hodnoticích krit</w:t>
      </w:r>
      <w:r>
        <w:rPr>
          <w:sz w:val="22"/>
          <w:szCs w:val="22"/>
        </w:rPr>
        <w:t>érií postoupilo celkem jedenáct</w:t>
      </w:r>
      <w:r w:rsidRPr="00BD344F">
        <w:rPr>
          <w:sz w:val="22"/>
          <w:szCs w:val="22"/>
        </w:rPr>
        <w:t xml:space="preserve"> žádostí. </w:t>
      </w:r>
      <w:r w:rsidRPr="00BD344F">
        <w:rPr>
          <w:color w:val="000000"/>
          <w:sz w:val="22"/>
          <w:szCs w:val="22"/>
        </w:rPr>
        <w:t xml:space="preserve">KPM shledala jednoznačně všech </w:t>
      </w:r>
      <w:r>
        <w:rPr>
          <w:sz w:val="22"/>
          <w:szCs w:val="22"/>
        </w:rPr>
        <w:t>jede</w:t>
      </w:r>
      <w:r w:rsidRPr="00BD344F">
        <w:rPr>
          <w:sz w:val="22"/>
          <w:szCs w:val="22"/>
        </w:rPr>
        <w:t>náct</w:t>
      </w:r>
      <w:r w:rsidRPr="00BD344F">
        <w:rPr>
          <w:color w:val="000000"/>
          <w:sz w:val="22"/>
          <w:szCs w:val="22"/>
        </w:rPr>
        <w:t xml:space="preserve"> projektů jako vhodných pro udělení finanční podpory z tohoto dotačního </w:t>
      </w:r>
      <w:r w:rsidRPr="00BD344F">
        <w:rPr>
          <w:sz w:val="22"/>
          <w:szCs w:val="22"/>
        </w:rPr>
        <w:t>programu</w:t>
      </w:r>
      <w:r>
        <w:rPr>
          <w:sz w:val="22"/>
          <w:szCs w:val="22"/>
        </w:rPr>
        <w:t xml:space="preserve">. </w:t>
      </w:r>
      <w:r w:rsidR="006E58DE">
        <w:rPr>
          <w:sz w:val="22"/>
          <w:szCs w:val="22"/>
        </w:rPr>
        <w:t xml:space="preserve">Tímto se </w:t>
      </w:r>
      <w:r w:rsidRPr="005A2CEA">
        <w:rPr>
          <w:sz w:val="22"/>
          <w:szCs w:val="22"/>
        </w:rPr>
        <w:t xml:space="preserve">předává </w:t>
      </w:r>
      <w:r>
        <w:rPr>
          <w:sz w:val="22"/>
          <w:szCs w:val="22"/>
        </w:rPr>
        <w:t>t</w:t>
      </w:r>
      <w:r w:rsidR="006E58DE">
        <w:rPr>
          <w:sz w:val="22"/>
          <w:szCs w:val="22"/>
        </w:rPr>
        <w:t>a</w:t>
      </w:r>
      <w:r>
        <w:rPr>
          <w:sz w:val="22"/>
          <w:szCs w:val="22"/>
        </w:rPr>
        <w:t>to žádost</w:t>
      </w:r>
      <w:r w:rsidRPr="005A2CEA">
        <w:rPr>
          <w:sz w:val="22"/>
          <w:szCs w:val="22"/>
        </w:rPr>
        <w:t xml:space="preserve"> k projed</w:t>
      </w:r>
      <w:r>
        <w:rPr>
          <w:sz w:val="22"/>
          <w:szCs w:val="22"/>
        </w:rPr>
        <w:t>nání v </w:t>
      </w:r>
      <w:r w:rsidR="00E16F4D">
        <w:rPr>
          <w:sz w:val="22"/>
          <w:szCs w:val="22"/>
        </w:rPr>
        <w:t>Z</w:t>
      </w:r>
      <w:r>
        <w:rPr>
          <w:sz w:val="22"/>
          <w:szCs w:val="22"/>
        </w:rPr>
        <w:t xml:space="preserve">MP a </w:t>
      </w:r>
      <w:r w:rsidRPr="005A2CEA">
        <w:rPr>
          <w:sz w:val="22"/>
          <w:szCs w:val="22"/>
        </w:rPr>
        <w:t>doporučuje</w:t>
      </w:r>
      <w:r w:rsidR="006E58DE">
        <w:rPr>
          <w:sz w:val="22"/>
          <w:szCs w:val="22"/>
        </w:rPr>
        <w:t xml:space="preserve"> se</w:t>
      </w:r>
      <w:r w:rsidRPr="005A2C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její </w:t>
      </w:r>
      <w:r w:rsidRPr="005A2CEA">
        <w:rPr>
          <w:sz w:val="22"/>
          <w:szCs w:val="22"/>
        </w:rPr>
        <w:t>schválení a následné sepsání sml</w:t>
      </w:r>
      <w:r>
        <w:rPr>
          <w:sz w:val="22"/>
          <w:szCs w:val="22"/>
        </w:rPr>
        <w:t>o</w:t>
      </w:r>
      <w:r w:rsidRPr="005A2CEA">
        <w:rPr>
          <w:sz w:val="22"/>
          <w:szCs w:val="22"/>
        </w:rPr>
        <w:t>uv</w:t>
      </w:r>
      <w:r>
        <w:rPr>
          <w:sz w:val="22"/>
          <w:szCs w:val="22"/>
        </w:rPr>
        <w:t>y</w:t>
      </w:r>
      <w:r w:rsidRPr="005A2CEA">
        <w:rPr>
          <w:sz w:val="22"/>
          <w:szCs w:val="22"/>
        </w:rPr>
        <w:t>.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6867C3" w:rsidRDefault="00EE6A04" w:rsidP="00EE6A04">
      <w:pPr>
        <w:tabs>
          <w:tab w:val="num" w:pos="110"/>
          <w:tab w:val="num" w:pos="290"/>
        </w:tabs>
        <w:ind w:left="290" w:hanging="290"/>
        <w:rPr>
          <w:sz w:val="22"/>
          <w:szCs w:val="22"/>
        </w:rPr>
      </w:pPr>
      <w:r w:rsidRPr="006867C3">
        <w:rPr>
          <w:sz w:val="22"/>
          <w:szCs w:val="22"/>
        </w:rPr>
        <w:t xml:space="preserve">Žadatel: </w:t>
      </w:r>
      <w:r w:rsidRPr="00151269">
        <w:rPr>
          <w:b/>
          <w:sz w:val="22"/>
          <w:szCs w:val="22"/>
        </w:rPr>
        <w:t>Biskupství plzeňské</w:t>
      </w:r>
    </w:p>
    <w:p w:rsidR="00EE6A04" w:rsidRPr="006867C3" w:rsidRDefault="00EE6A04" w:rsidP="00EE6A04">
      <w:pPr>
        <w:rPr>
          <w:sz w:val="22"/>
          <w:szCs w:val="22"/>
        </w:rPr>
      </w:pPr>
      <w:r>
        <w:rPr>
          <w:sz w:val="22"/>
          <w:szCs w:val="22"/>
        </w:rPr>
        <w:t>náměstí Republiky 234/35</w:t>
      </w:r>
      <w:r w:rsidRPr="006867C3">
        <w:rPr>
          <w:sz w:val="22"/>
          <w:szCs w:val="22"/>
        </w:rPr>
        <w:t xml:space="preserve">, 301 00 Plzeň, IČ: </w:t>
      </w:r>
      <w:r>
        <w:rPr>
          <w:sz w:val="22"/>
          <w:szCs w:val="22"/>
        </w:rPr>
        <w:t>45334439</w:t>
      </w:r>
    </w:p>
    <w:p w:rsidR="00EE6A04" w:rsidRPr="006867C3" w:rsidRDefault="00EE6A04" w:rsidP="00EE6A04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>Název projektu:</w:t>
      </w:r>
      <w:r>
        <w:rPr>
          <w:sz w:val="22"/>
          <w:szCs w:val="22"/>
        </w:rPr>
        <w:t xml:space="preserve"> KATEDRÁLA SV. BARTOLOMĚJE V PLZNI – turistický cíl s novými možnostmi</w:t>
      </w:r>
    </w:p>
    <w:p w:rsidR="00EE6A04" w:rsidRPr="006867C3" w:rsidRDefault="00EE6A04" w:rsidP="00EE6A04">
      <w:pPr>
        <w:rPr>
          <w:sz w:val="22"/>
          <w:szCs w:val="22"/>
        </w:rPr>
      </w:pPr>
    </w:p>
    <w:p w:rsidR="00EE6A04" w:rsidRPr="006867C3" w:rsidRDefault="00EE6A04" w:rsidP="00EE6A04">
      <w:pPr>
        <w:rPr>
          <w:sz w:val="22"/>
          <w:szCs w:val="22"/>
        </w:rPr>
      </w:pPr>
      <w:r w:rsidRPr="006867C3">
        <w:rPr>
          <w:sz w:val="22"/>
          <w:szCs w:val="22"/>
        </w:rPr>
        <w:t>Popis projektu:</w:t>
      </w:r>
    </w:p>
    <w:p w:rsidR="00EE6A04" w:rsidRDefault="00EE6A04" w:rsidP="00EE6A04">
      <w:pPr>
        <w:jc w:val="both"/>
      </w:pPr>
      <w:r w:rsidRPr="00AE6D14">
        <w:rPr>
          <w:sz w:val="22"/>
          <w:szCs w:val="22"/>
        </w:rPr>
        <w:t xml:space="preserve">Cílem projektu je zlepšení průvodcovských a informačních služeb v interiéru katedrály sv. Bartoloměje v Plzni. </w:t>
      </w:r>
      <w:r>
        <w:rPr>
          <w:sz w:val="22"/>
          <w:szCs w:val="22"/>
        </w:rPr>
        <w:t>Žadatel chce</w:t>
      </w:r>
      <w:r w:rsidRPr="00AE6D14">
        <w:rPr>
          <w:sz w:val="22"/>
          <w:szCs w:val="22"/>
        </w:rPr>
        <w:t xml:space="preserve"> poskytnout více informací z oblasti historie, architektury a symbol</w:t>
      </w:r>
      <w:r>
        <w:rPr>
          <w:sz w:val="22"/>
          <w:szCs w:val="22"/>
        </w:rPr>
        <w:t>ů</w:t>
      </w:r>
      <w:r w:rsidRPr="00AE6D14">
        <w:rPr>
          <w:sz w:val="22"/>
          <w:szCs w:val="22"/>
        </w:rPr>
        <w:t xml:space="preserve"> katedrály. Pořízením tzv. audio průvodců</w:t>
      </w:r>
      <w:r>
        <w:rPr>
          <w:sz w:val="22"/>
          <w:szCs w:val="22"/>
        </w:rPr>
        <w:t xml:space="preserve"> bude </w:t>
      </w:r>
      <w:r w:rsidRPr="00AE6D14">
        <w:rPr>
          <w:sz w:val="22"/>
          <w:szCs w:val="22"/>
        </w:rPr>
        <w:t>návštěvníkům umož</w:t>
      </w:r>
      <w:r>
        <w:rPr>
          <w:sz w:val="22"/>
          <w:szCs w:val="22"/>
        </w:rPr>
        <w:t>něn</w:t>
      </w:r>
      <w:r w:rsidRPr="00AE6D14">
        <w:rPr>
          <w:sz w:val="22"/>
          <w:szCs w:val="22"/>
        </w:rPr>
        <w:t xml:space="preserve"> poslech výkladu nejen v českém jazyce, ale i němčině </w:t>
      </w:r>
      <w:r>
        <w:rPr>
          <w:sz w:val="22"/>
          <w:szCs w:val="22"/>
        </w:rPr>
        <w:t xml:space="preserve">a </w:t>
      </w:r>
      <w:r w:rsidRPr="00AE6D14">
        <w:rPr>
          <w:sz w:val="22"/>
          <w:szCs w:val="22"/>
        </w:rPr>
        <w:t>angličtině. V případě úspěšnosti lze projekt v budoucnu rozšiřovat o další jazyky či audiovizuální</w:t>
      </w:r>
      <w:r>
        <w:rPr>
          <w:sz w:val="22"/>
          <w:szCs w:val="22"/>
        </w:rPr>
        <w:t xml:space="preserve"> programy pro děti.</w:t>
      </w:r>
    </w:p>
    <w:p w:rsidR="00EE6A04" w:rsidRPr="006867C3" w:rsidRDefault="00EE6A04" w:rsidP="00EE6A04">
      <w:pPr>
        <w:rPr>
          <w:sz w:val="22"/>
          <w:szCs w:val="22"/>
        </w:rPr>
      </w:pPr>
    </w:p>
    <w:p w:rsidR="00EE6A04" w:rsidRPr="006867C3" w:rsidRDefault="00EE6A04" w:rsidP="00EE6A04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>Požadovaná částka: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  <w:t>1</w:t>
      </w:r>
      <w:r>
        <w:rPr>
          <w:sz w:val="22"/>
          <w:szCs w:val="22"/>
        </w:rPr>
        <w:t>35</w:t>
      </w:r>
      <w:r w:rsidRPr="006867C3">
        <w:rPr>
          <w:sz w:val="22"/>
          <w:szCs w:val="22"/>
        </w:rPr>
        <w:t>.000 Kč</w:t>
      </w:r>
    </w:p>
    <w:p w:rsidR="00EE6A04" w:rsidRPr="006867C3" w:rsidRDefault="00EE6A04" w:rsidP="00EE6A04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Navržená částka: 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 w:rsidR="00916AB6">
        <w:rPr>
          <w:sz w:val="22"/>
          <w:szCs w:val="22"/>
        </w:rPr>
        <w:t>8</w:t>
      </w:r>
      <w:r w:rsidRPr="006867C3">
        <w:rPr>
          <w:sz w:val="22"/>
          <w:szCs w:val="22"/>
        </w:rPr>
        <w:t>0.000 Kč</w:t>
      </w:r>
    </w:p>
    <w:tbl>
      <w:tblPr>
        <w:tblW w:w="975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496"/>
        <w:gridCol w:w="3126"/>
        <w:gridCol w:w="861"/>
        <w:gridCol w:w="808"/>
        <w:gridCol w:w="927"/>
        <w:gridCol w:w="927"/>
        <w:gridCol w:w="795"/>
      </w:tblGrid>
      <w:tr w:rsidR="00715B6B" w:rsidTr="00715B6B">
        <w:trPr>
          <w:trHeight w:val="254"/>
        </w:trPr>
        <w:tc>
          <w:tcPr>
            <w:tcW w:w="0" w:type="auto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5B6B" w:rsidRDefault="00715B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45334439 - Biskupství plzeňské</w:t>
            </w:r>
          </w:p>
        </w:tc>
      </w:tr>
      <w:tr w:rsidR="00715B6B" w:rsidTr="00715B6B">
        <w:trPr>
          <w:trHeight w:val="224"/>
        </w:trPr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5B6B" w:rsidRDefault="00715B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5B6B" w:rsidRDefault="00715B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5B6B" w:rsidRDefault="00715B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5B6B" w:rsidRDefault="00715B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5B6B" w:rsidRDefault="00715B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5B6B" w:rsidRDefault="00715B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5B6B" w:rsidRDefault="00715B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5B6B" w:rsidRDefault="00715B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15B6B" w:rsidRDefault="00715B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15B6B" w:rsidRDefault="00715B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715B6B" w:rsidRDefault="00715B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5B6B" w:rsidRDefault="00715B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5B6B" w:rsidRDefault="00715B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5B6B" w:rsidRDefault="00715B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5B6B" w:rsidRDefault="00715B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715B6B" w:rsidRDefault="00715B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715B6B" w:rsidTr="00715B6B">
        <w:trPr>
          <w:trHeight w:val="46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P/II/19 - Biskupství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plzeňské - Pohádkové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náměstí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P/III/31 - Biskupství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plzeňské - Noc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kostelů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Advent, Vánoce a Svíce pro naše zemřelé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Noc kostelů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Kapky medu pro meditační zahradu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Pohádkové náměstí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46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VĚŽ A KATEDRÁLA SV.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BARTOLOMĚJE - TURISTICKÝ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CÍL V PLZNI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PilsAlive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2020 - 19. 9.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Advent, Vánoce a Svíce pro naše zemřelé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Kapky medu pro Meditační zahradu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Noc kostelů 2019 - termín 12.6.2020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46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P/II/2 - Biskupství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plzeňské - POHÁDKOVÉ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NÁMĚSTÍ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P/III/3 - Biskupství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plzeňské - Noc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kostelů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46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MMP-Odbor prezentace a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Meditační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zahrada - neobjevený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turistický cíl v Plzni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46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M/17 - Biskupství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plzeňské - Adventní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 - Plzeňský Betlém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M/18 - Biskupství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plzeňské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PilsAlive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Noc kostelů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Advent, Vánoce a Svíce pro naše zemřelé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Pohádkové náměstí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Otevření katedrály pro školy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Meditační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zahrada - Advent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klepe na dveře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P/I/5 - Biskupství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plzeňské - Noc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kostelů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46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P/II/1 - Biskupství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plzeňské - Pohádkové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náměstí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15B6B" w:rsidTr="00715B6B">
        <w:trPr>
          <w:trHeight w:val="239"/>
        </w:trPr>
        <w:tc>
          <w:tcPr>
            <w:tcW w:w="0" w:type="auto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715B6B" w:rsidRDefault="00715B6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</w:tr>
    </w:tbl>
    <w:p w:rsidR="00EE6A04" w:rsidRPr="00BD344F" w:rsidRDefault="00EE6A04" w:rsidP="00EE6A0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3. Předpokládaný cílový stav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Poskytnutí finančních prostředků formou dotace žadateli dle bodu 2) této důvodové zprávy.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4. Navrhované varianty řešení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5. Doporučená varianta řešení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6. Finanční nároky řešení a možnosti finančního krytí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CF55AD" w:rsidRDefault="00EE6A04" w:rsidP="00EE6A04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dotační program v rozpočtu OPM, MMP na rok 2021 usnesením Zastupitelstva města Plzně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>20.</w:t>
      </w: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7. Návrh termínů realizace a určení zodpovědných pracovníků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návrhu usnesení – ukládací část.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6E514C" w:rsidRDefault="00EE6A04" w:rsidP="00EE6A04">
      <w:pPr>
        <w:jc w:val="both"/>
        <w:rPr>
          <w:sz w:val="22"/>
          <w:szCs w:val="22"/>
        </w:rPr>
      </w:pPr>
      <w:r w:rsidRPr="006E514C">
        <w:rPr>
          <w:sz w:val="22"/>
          <w:szCs w:val="22"/>
        </w:rPr>
        <w:t xml:space="preserve">Usnesení RMP č. </w:t>
      </w:r>
      <w:r>
        <w:rPr>
          <w:sz w:val="22"/>
          <w:szCs w:val="22"/>
        </w:rPr>
        <w:t>1218</w:t>
      </w:r>
      <w:r w:rsidRPr="006E514C">
        <w:rPr>
          <w:sz w:val="22"/>
          <w:szCs w:val="22"/>
        </w:rPr>
        <w:t xml:space="preserve"> ze dne </w:t>
      </w:r>
      <w:r>
        <w:rPr>
          <w:sz w:val="22"/>
          <w:szCs w:val="22"/>
        </w:rPr>
        <w:t>14</w:t>
      </w:r>
      <w:r w:rsidRPr="006E514C">
        <w:rPr>
          <w:sz w:val="22"/>
          <w:szCs w:val="22"/>
        </w:rPr>
        <w:t xml:space="preserve">. </w:t>
      </w:r>
      <w:r>
        <w:rPr>
          <w:sz w:val="22"/>
          <w:szCs w:val="22"/>
        </w:rPr>
        <w:t>12</w:t>
      </w:r>
      <w:r w:rsidRPr="006E514C">
        <w:rPr>
          <w:sz w:val="22"/>
          <w:szCs w:val="22"/>
        </w:rPr>
        <w:t>. 20</w:t>
      </w:r>
      <w:r>
        <w:rPr>
          <w:sz w:val="22"/>
          <w:szCs w:val="22"/>
        </w:rPr>
        <w:t>21</w:t>
      </w:r>
      <w:r w:rsidRPr="006E514C">
        <w:rPr>
          <w:sz w:val="22"/>
          <w:szCs w:val="22"/>
        </w:rPr>
        <w:t xml:space="preserve"> ve věci vyhlášení dotačního programu v roce 20</w:t>
      </w:r>
      <w:r>
        <w:rPr>
          <w:sz w:val="22"/>
          <w:szCs w:val="22"/>
        </w:rPr>
        <w:t>21.</w:t>
      </w:r>
    </w:p>
    <w:p w:rsidR="00EE6A04" w:rsidRPr="00866D13" w:rsidRDefault="00EE6A04" w:rsidP="00EE6A04">
      <w:pPr>
        <w:jc w:val="both"/>
        <w:rPr>
          <w:sz w:val="22"/>
          <w:szCs w:val="22"/>
        </w:rPr>
      </w:pPr>
      <w:r>
        <w:rPr>
          <w:sz w:val="22"/>
          <w:szCs w:val="22"/>
        </w:rPr>
        <w:t>Usnesení ZMP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 xml:space="preserve">21 </w:t>
      </w:r>
      <w:r w:rsidRPr="00866D13">
        <w:rPr>
          <w:sz w:val="22"/>
          <w:szCs w:val="22"/>
        </w:rPr>
        <w:t>ve věci schválení rozpočtu města Plzně</w:t>
      </w:r>
      <w:r>
        <w:rPr>
          <w:sz w:val="22"/>
          <w:szCs w:val="22"/>
        </w:rPr>
        <w:t>.</w:t>
      </w:r>
    </w:p>
    <w:p w:rsidR="00EE6A04" w:rsidRPr="00BD344F" w:rsidRDefault="00EE6A04" w:rsidP="00EE6A04">
      <w:pPr>
        <w:pStyle w:val="Zkladntext21"/>
        <w:rPr>
          <w:sz w:val="22"/>
          <w:szCs w:val="22"/>
        </w:rPr>
      </w:pP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9. Závazky či pohledávky vůči městu Plzni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EE6A04" w:rsidRPr="00BD344F" w:rsidRDefault="00EE6A04" w:rsidP="00EE6A04">
      <w:pPr>
        <w:rPr>
          <w:sz w:val="22"/>
          <w:szCs w:val="22"/>
        </w:rPr>
      </w:pPr>
    </w:p>
    <w:p w:rsidR="00EE6A04" w:rsidRPr="00BD344F" w:rsidRDefault="00EE6A04" w:rsidP="00EE6A04">
      <w:pPr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10. Přílohy</w:t>
      </w:r>
    </w:p>
    <w:p w:rsidR="00715B6B" w:rsidRDefault="00715B6B">
      <w:pPr>
        <w:rPr>
          <w:sz w:val="22"/>
          <w:szCs w:val="22"/>
        </w:rPr>
      </w:pPr>
    </w:p>
    <w:p w:rsidR="00EE6A04" w:rsidRPr="00715B6B" w:rsidRDefault="00EE6A04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3A5A64" w:rsidRPr="00BD344F" w:rsidRDefault="003A5A64" w:rsidP="003A5A64">
      <w:pPr>
        <w:tabs>
          <w:tab w:val="left" w:pos="3516"/>
        </w:tabs>
        <w:jc w:val="center"/>
        <w:rPr>
          <w:b/>
          <w:sz w:val="22"/>
          <w:szCs w:val="22"/>
        </w:rPr>
      </w:pPr>
      <w:bookmarkStart w:id="1" w:name="_Hlk69975244"/>
      <w:r w:rsidRPr="00BD344F">
        <w:rPr>
          <w:b/>
          <w:sz w:val="22"/>
          <w:szCs w:val="22"/>
        </w:rPr>
        <w:lastRenderedPageBreak/>
        <w:t>DŮVODOVÁ ZPRÁVA</w:t>
      </w:r>
      <w:r>
        <w:rPr>
          <w:b/>
          <w:sz w:val="22"/>
          <w:szCs w:val="22"/>
        </w:rPr>
        <w:t xml:space="preserve"> K ŽÁDOSTI 2/21</w:t>
      </w:r>
    </w:p>
    <w:p w:rsidR="003A5A64" w:rsidRDefault="003A5A64" w:rsidP="00EE6A04">
      <w:pPr>
        <w:pStyle w:val="ostzahl"/>
      </w:pPr>
    </w:p>
    <w:p w:rsidR="00EE6A04" w:rsidRPr="00BD344F" w:rsidRDefault="00EE6A04" w:rsidP="00EE6A04">
      <w:pPr>
        <w:pStyle w:val="ostzahl"/>
      </w:pPr>
      <w:r w:rsidRPr="00BD344F">
        <w:t>1. Název problému a jeho charakteristika</w:t>
      </w:r>
    </w:p>
    <w:p w:rsidR="00EE6A04" w:rsidRPr="00BD344F" w:rsidRDefault="00EE6A04" w:rsidP="00EE6A04">
      <w:pPr>
        <w:shd w:val="clear" w:color="auto" w:fill="FFFFFF"/>
        <w:jc w:val="both"/>
        <w:rPr>
          <w:b/>
          <w:sz w:val="22"/>
          <w:szCs w:val="22"/>
        </w:rPr>
      </w:pPr>
      <w:r w:rsidRPr="00BD344F">
        <w:rPr>
          <w:sz w:val="22"/>
          <w:szCs w:val="22"/>
        </w:rPr>
        <w:t xml:space="preserve">Poskytnutí dotace z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 xml:space="preserve"> žadateli dle bodu 2 této důvodové zprávy.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pStyle w:val="ostzahl"/>
      </w:pPr>
      <w:r w:rsidRPr="00BD344F">
        <w:t>2. Konstatování současného stavu a jeho analýza</w:t>
      </w:r>
    </w:p>
    <w:p w:rsidR="00EE6A04" w:rsidRDefault="00EE6A04" w:rsidP="00EE6A04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 xml:space="preserve">KPM obdržela k projednání dne </w:t>
      </w:r>
      <w:r>
        <w:rPr>
          <w:sz w:val="22"/>
          <w:szCs w:val="22"/>
        </w:rPr>
        <w:t>22</w:t>
      </w:r>
      <w:r w:rsidRPr="00BD344F">
        <w:rPr>
          <w:sz w:val="22"/>
          <w:szCs w:val="22"/>
        </w:rPr>
        <w:t xml:space="preserve">. </w:t>
      </w:r>
      <w:r>
        <w:rPr>
          <w:sz w:val="22"/>
          <w:szCs w:val="22"/>
        </w:rPr>
        <w:t>dubna 2021</w:t>
      </w:r>
      <w:r w:rsidRPr="00BD344F">
        <w:rPr>
          <w:sz w:val="22"/>
          <w:szCs w:val="22"/>
        </w:rPr>
        <w:t xml:space="preserve"> </w:t>
      </w:r>
      <w:r>
        <w:rPr>
          <w:sz w:val="22"/>
          <w:szCs w:val="22"/>
        </w:rPr>
        <w:t>dvanáct</w:t>
      </w:r>
      <w:r w:rsidRPr="00BD344F">
        <w:rPr>
          <w:sz w:val="22"/>
          <w:szCs w:val="22"/>
        </w:rPr>
        <w:t xml:space="preserve"> žádostí</w:t>
      </w:r>
      <w:r>
        <w:rPr>
          <w:sz w:val="22"/>
          <w:szCs w:val="22"/>
        </w:rPr>
        <w:t xml:space="preserve"> v rámci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>. Na základě hodnoticích krit</w:t>
      </w:r>
      <w:r>
        <w:rPr>
          <w:sz w:val="22"/>
          <w:szCs w:val="22"/>
        </w:rPr>
        <w:t>érií postoupilo celkem jedenáct</w:t>
      </w:r>
      <w:r w:rsidRPr="00BD344F">
        <w:rPr>
          <w:sz w:val="22"/>
          <w:szCs w:val="22"/>
        </w:rPr>
        <w:t xml:space="preserve"> žádostí. </w:t>
      </w:r>
      <w:r w:rsidRPr="00BD344F">
        <w:rPr>
          <w:color w:val="000000"/>
          <w:sz w:val="22"/>
          <w:szCs w:val="22"/>
        </w:rPr>
        <w:t xml:space="preserve">KPM shledala jednoznačně všech </w:t>
      </w:r>
      <w:r>
        <w:rPr>
          <w:sz w:val="22"/>
          <w:szCs w:val="22"/>
        </w:rPr>
        <w:t>jede</w:t>
      </w:r>
      <w:r w:rsidRPr="00BD344F">
        <w:rPr>
          <w:sz w:val="22"/>
          <w:szCs w:val="22"/>
        </w:rPr>
        <w:t>náct</w:t>
      </w:r>
      <w:r w:rsidRPr="00BD344F">
        <w:rPr>
          <w:color w:val="000000"/>
          <w:sz w:val="22"/>
          <w:szCs w:val="22"/>
        </w:rPr>
        <w:t xml:space="preserve"> projektů jako vhodných pro udělení finanční podpory z tohoto dotačního </w:t>
      </w:r>
      <w:r w:rsidRPr="00BD344F">
        <w:rPr>
          <w:sz w:val="22"/>
          <w:szCs w:val="22"/>
        </w:rPr>
        <w:t>programu</w:t>
      </w:r>
      <w:r>
        <w:rPr>
          <w:sz w:val="22"/>
          <w:szCs w:val="22"/>
        </w:rPr>
        <w:t xml:space="preserve">. </w:t>
      </w:r>
      <w:r w:rsidR="006E58DE">
        <w:rPr>
          <w:sz w:val="22"/>
          <w:szCs w:val="22"/>
        </w:rPr>
        <w:t xml:space="preserve">Tímto se </w:t>
      </w:r>
      <w:r w:rsidR="006E58DE" w:rsidRPr="005A2CEA">
        <w:rPr>
          <w:sz w:val="22"/>
          <w:szCs w:val="22"/>
        </w:rPr>
        <w:t xml:space="preserve">předává </w:t>
      </w:r>
      <w:r w:rsidR="006E58DE">
        <w:rPr>
          <w:sz w:val="22"/>
          <w:szCs w:val="22"/>
        </w:rPr>
        <w:t>tato žádost</w:t>
      </w:r>
      <w:r w:rsidR="006E58DE" w:rsidRPr="005A2CEA">
        <w:rPr>
          <w:sz w:val="22"/>
          <w:szCs w:val="22"/>
        </w:rPr>
        <w:t xml:space="preserve"> k projed</w:t>
      </w:r>
      <w:r w:rsidR="006E58DE">
        <w:rPr>
          <w:sz w:val="22"/>
          <w:szCs w:val="22"/>
        </w:rPr>
        <w:t xml:space="preserve">nání v ZMP a </w:t>
      </w:r>
      <w:r w:rsidR="006E58DE" w:rsidRPr="005A2CEA">
        <w:rPr>
          <w:sz w:val="22"/>
          <w:szCs w:val="22"/>
        </w:rPr>
        <w:t>doporučuje</w:t>
      </w:r>
      <w:r w:rsidR="006E58DE">
        <w:rPr>
          <w:sz w:val="22"/>
          <w:szCs w:val="22"/>
        </w:rPr>
        <w:t xml:space="preserve"> se</w:t>
      </w:r>
      <w:r w:rsidR="006E58DE" w:rsidRPr="005A2CEA">
        <w:rPr>
          <w:sz w:val="22"/>
          <w:szCs w:val="22"/>
        </w:rPr>
        <w:t xml:space="preserve"> </w:t>
      </w:r>
      <w:r w:rsidR="006E58DE">
        <w:rPr>
          <w:sz w:val="22"/>
          <w:szCs w:val="22"/>
        </w:rPr>
        <w:t xml:space="preserve">její </w:t>
      </w:r>
      <w:r w:rsidR="006E58DE" w:rsidRPr="005A2CEA">
        <w:rPr>
          <w:sz w:val="22"/>
          <w:szCs w:val="22"/>
        </w:rPr>
        <w:t>schválení a následné sepsání sml</w:t>
      </w:r>
      <w:r w:rsidR="006E58DE">
        <w:rPr>
          <w:sz w:val="22"/>
          <w:szCs w:val="22"/>
        </w:rPr>
        <w:t>o</w:t>
      </w:r>
      <w:r w:rsidR="006E58DE" w:rsidRPr="005A2CEA">
        <w:rPr>
          <w:sz w:val="22"/>
          <w:szCs w:val="22"/>
        </w:rPr>
        <w:t>uv</w:t>
      </w:r>
      <w:r w:rsidR="006E58DE">
        <w:rPr>
          <w:sz w:val="22"/>
          <w:szCs w:val="22"/>
        </w:rPr>
        <w:t>y</w:t>
      </w:r>
      <w:r w:rsidR="006E58DE" w:rsidRPr="005A2CEA">
        <w:rPr>
          <w:sz w:val="22"/>
          <w:szCs w:val="22"/>
        </w:rPr>
        <w:t>.</w:t>
      </w:r>
    </w:p>
    <w:p w:rsidR="001F413E" w:rsidRPr="00BD344F" w:rsidRDefault="001F413E" w:rsidP="00EE6A04">
      <w:pPr>
        <w:jc w:val="both"/>
        <w:rPr>
          <w:sz w:val="22"/>
          <w:szCs w:val="22"/>
        </w:rPr>
      </w:pPr>
    </w:p>
    <w:p w:rsidR="00EE6A04" w:rsidRPr="003A5A64" w:rsidRDefault="00EE6A04" w:rsidP="003A5A64">
      <w:pPr>
        <w:tabs>
          <w:tab w:val="num" w:pos="110"/>
          <w:tab w:val="num" w:pos="290"/>
        </w:tabs>
        <w:ind w:left="290" w:hanging="290"/>
      </w:pPr>
      <w:r w:rsidRPr="006867C3">
        <w:rPr>
          <w:sz w:val="22"/>
          <w:szCs w:val="22"/>
        </w:rPr>
        <w:t xml:space="preserve">Žadatel: </w:t>
      </w:r>
      <w:r w:rsidR="003A5A64" w:rsidRPr="003A5A64">
        <w:rPr>
          <w:b/>
        </w:rPr>
        <w:t>Pěstuj prostor, z. s.</w:t>
      </w:r>
    </w:p>
    <w:p w:rsidR="00EE6A04" w:rsidRPr="006867C3" w:rsidRDefault="003A5A64" w:rsidP="00EE6A04">
      <w:pPr>
        <w:rPr>
          <w:sz w:val="22"/>
          <w:szCs w:val="22"/>
        </w:rPr>
      </w:pPr>
      <w:r w:rsidRPr="003A5A64">
        <w:rPr>
          <w:color w:val="000000"/>
          <w:sz w:val="22"/>
          <w:szCs w:val="22"/>
        </w:rPr>
        <w:t>Táborská 2190/10</w:t>
      </w:r>
      <w:r w:rsidR="00EE6A04" w:rsidRPr="006867C3">
        <w:rPr>
          <w:sz w:val="22"/>
          <w:szCs w:val="22"/>
        </w:rPr>
        <w:t>, 3</w:t>
      </w:r>
      <w:r>
        <w:rPr>
          <w:sz w:val="22"/>
          <w:szCs w:val="22"/>
        </w:rPr>
        <w:t>26</w:t>
      </w:r>
      <w:r w:rsidR="00EE6A04" w:rsidRPr="006867C3">
        <w:rPr>
          <w:sz w:val="22"/>
          <w:szCs w:val="22"/>
        </w:rPr>
        <w:t xml:space="preserve"> 00 Plzeň, IČ: </w:t>
      </w:r>
      <w:r w:rsidR="00135E7D" w:rsidRPr="00135E7D">
        <w:rPr>
          <w:sz w:val="22"/>
          <w:szCs w:val="22"/>
        </w:rPr>
        <w:t>03388140</w:t>
      </w:r>
    </w:p>
    <w:p w:rsidR="00EE6A04" w:rsidRPr="006867C3" w:rsidRDefault="00EE6A04" w:rsidP="00EE6A04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>Název projektu:</w:t>
      </w:r>
      <w:r>
        <w:rPr>
          <w:sz w:val="22"/>
          <w:szCs w:val="22"/>
        </w:rPr>
        <w:t xml:space="preserve"> </w:t>
      </w:r>
      <w:bookmarkStart w:id="2" w:name="_Hlk64881222"/>
      <w:r w:rsidR="00135E7D" w:rsidRPr="00381417">
        <w:rPr>
          <w:bCs/>
          <w:smallCaps/>
          <w:sz w:val="22"/>
          <w:szCs w:val="22"/>
        </w:rPr>
        <w:t xml:space="preserve">Plzeňský architektonický manuál (PAM) – audionahrávky stezky </w:t>
      </w:r>
      <w:proofErr w:type="spellStart"/>
      <w:r w:rsidR="00135E7D" w:rsidRPr="00381417">
        <w:rPr>
          <w:bCs/>
          <w:smallCaps/>
          <w:sz w:val="22"/>
          <w:szCs w:val="22"/>
        </w:rPr>
        <w:t>adolf</w:t>
      </w:r>
      <w:proofErr w:type="spellEnd"/>
      <w:r w:rsidR="00135E7D" w:rsidRPr="00381417">
        <w:rPr>
          <w:bCs/>
          <w:smallCaps/>
          <w:sz w:val="22"/>
          <w:szCs w:val="22"/>
        </w:rPr>
        <w:t xml:space="preserve"> </w:t>
      </w:r>
      <w:proofErr w:type="spellStart"/>
      <w:r w:rsidR="00135E7D" w:rsidRPr="00381417">
        <w:rPr>
          <w:bCs/>
          <w:smallCaps/>
          <w:sz w:val="22"/>
          <w:szCs w:val="22"/>
        </w:rPr>
        <w:t>loos</w:t>
      </w:r>
      <w:proofErr w:type="spellEnd"/>
      <w:r w:rsidR="00135E7D" w:rsidRPr="00381417">
        <w:rPr>
          <w:bCs/>
          <w:smallCaps/>
          <w:sz w:val="22"/>
          <w:szCs w:val="22"/>
        </w:rPr>
        <w:t xml:space="preserve"> a německá verze stezky C1 staré a nové centrum</w:t>
      </w:r>
      <w:bookmarkEnd w:id="2"/>
    </w:p>
    <w:p w:rsidR="00EE6A04" w:rsidRPr="006867C3" w:rsidRDefault="00EE6A04" w:rsidP="00EE6A04">
      <w:pPr>
        <w:jc w:val="both"/>
        <w:rPr>
          <w:sz w:val="22"/>
          <w:szCs w:val="22"/>
        </w:rPr>
      </w:pPr>
    </w:p>
    <w:p w:rsidR="00EE6A04" w:rsidRPr="006867C3" w:rsidRDefault="00EE6A04" w:rsidP="00EE6A04">
      <w:pPr>
        <w:rPr>
          <w:sz w:val="22"/>
          <w:szCs w:val="22"/>
        </w:rPr>
      </w:pPr>
    </w:p>
    <w:p w:rsidR="00EE6A04" w:rsidRPr="006867C3" w:rsidRDefault="00EE6A04" w:rsidP="00EE6A04">
      <w:pPr>
        <w:rPr>
          <w:sz w:val="22"/>
          <w:szCs w:val="22"/>
        </w:rPr>
      </w:pPr>
      <w:r w:rsidRPr="006867C3">
        <w:rPr>
          <w:sz w:val="22"/>
          <w:szCs w:val="22"/>
        </w:rPr>
        <w:t>Popis projektu:</w:t>
      </w:r>
    </w:p>
    <w:p w:rsidR="00381417" w:rsidRPr="00381417" w:rsidRDefault="00381417" w:rsidP="00381417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>Předložený projekt sestává ze dvou částí dlouhodobého odborně popularizačního projektu Plzeňský architektonický manuál (PAM), který zprostředkovává architekturu města široké a odborné veřejnosti i kulturním turistům: z audionahrávek, které v češtině, angličtině i němčině</w:t>
      </w:r>
      <w:r>
        <w:rPr>
          <w:sz w:val="22"/>
          <w:szCs w:val="22"/>
        </w:rPr>
        <w:t>,</w:t>
      </w:r>
      <w:r w:rsidRPr="00381417">
        <w:rPr>
          <w:sz w:val="22"/>
          <w:szCs w:val="22"/>
        </w:rPr>
        <w:t xml:space="preserve"> představí 12 realizací Adolfa </w:t>
      </w:r>
      <w:proofErr w:type="spellStart"/>
      <w:r w:rsidRPr="00381417">
        <w:rPr>
          <w:sz w:val="22"/>
          <w:szCs w:val="22"/>
        </w:rPr>
        <w:t>Loose</w:t>
      </w:r>
      <w:proofErr w:type="spellEnd"/>
      <w:r w:rsidRPr="00381417">
        <w:rPr>
          <w:sz w:val="22"/>
          <w:szCs w:val="22"/>
        </w:rPr>
        <w:t xml:space="preserve"> a jeho spolupracovníků, popis stezky a životopisy šesti architektů včetně </w:t>
      </w:r>
      <w:proofErr w:type="spellStart"/>
      <w:r w:rsidRPr="00381417">
        <w:rPr>
          <w:sz w:val="22"/>
          <w:szCs w:val="22"/>
        </w:rPr>
        <w:t>Loose</w:t>
      </w:r>
      <w:proofErr w:type="spellEnd"/>
      <w:r w:rsidRPr="00381417">
        <w:rPr>
          <w:sz w:val="22"/>
          <w:szCs w:val="22"/>
        </w:rPr>
        <w:t xml:space="preserve"> – audionahrávky připravujeme ještě v souvislosti se 150. výročím narození Adolfa </w:t>
      </w:r>
      <w:proofErr w:type="spellStart"/>
      <w:r w:rsidRPr="00381417">
        <w:rPr>
          <w:sz w:val="22"/>
          <w:szCs w:val="22"/>
        </w:rPr>
        <w:t>Loose</w:t>
      </w:r>
      <w:proofErr w:type="spellEnd"/>
      <w:r w:rsidRPr="00381417">
        <w:rPr>
          <w:sz w:val="22"/>
          <w:szCs w:val="22"/>
        </w:rPr>
        <w:t xml:space="preserve"> a v návaznosti na publikaci PAM: Adolf </w:t>
      </w:r>
      <w:proofErr w:type="spellStart"/>
      <w:r w:rsidRPr="00381417">
        <w:rPr>
          <w:sz w:val="22"/>
          <w:szCs w:val="22"/>
        </w:rPr>
        <w:t>Loos</w:t>
      </w:r>
      <w:proofErr w:type="spellEnd"/>
      <w:r w:rsidRPr="00381417">
        <w:rPr>
          <w:sz w:val="22"/>
          <w:szCs w:val="22"/>
        </w:rPr>
        <w:t xml:space="preserve">, kterou jsme k výročí připravili a která převádí obsah stejnojmenné stezky z webu na adrese </w:t>
      </w:r>
      <w:hyperlink r:id="rId6" w:history="1">
        <w:r w:rsidRPr="00381417">
          <w:rPr>
            <w:rStyle w:val="Hypertextovodkaz"/>
            <w:sz w:val="22"/>
            <w:szCs w:val="22"/>
          </w:rPr>
          <w:t>pam.plzne.cz</w:t>
        </w:r>
      </w:hyperlink>
      <w:r w:rsidRPr="00381417">
        <w:rPr>
          <w:sz w:val="22"/>
          <w:szCs w:val="22"/>
        </w:rPr>
        <w:t xml:space="preserve"> do tištěné formy. Druhým výstupem je německý překlad existujících textů, které představují 25 významných staveb v centru Plzně z let 1914–1948 a pět architektů z téhož období.</w:t>
      </w:r>
    </w:p>
    <w:p w:rsidR="00EE6A04" w:rsidRPr="006867C3" w:rsidRDefault="00EE6A04" w:rsidP="00EE6A04">
      <w:pPr>
        <w:rPr>
          <w:sz w:val="22"/>
          <w:szCs w:val="22"/>
        </w:rPr>
      </w:pPr>
    </w:p>
    <w:p w:rsidR="00EE6A04" w:rsidRPr="006867C3" w:rsidRDefault="00EE6A04" w:rsidP="00EE6A04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>Požadovaná částka: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="00381417">
        <w:rPr>
          <w:sz w:val="22"/>
          <w:szCs w:val="22"/>
        </w:rPr>
        <w:t>0</w:t>
      </w:r>
      <w:r w:rsidRPr="006867C3">
        <w:rPr>
          <w:sz w:val="22"/>
          <w:szCs w:val="22"/>
        </w:rPr>
        <w:t>.000 Kč</w:t>
      </w:r>
    </w:p>
    <w:p w:rsidR="00EE6A04" w:rsidRPr="006867C3" w:rsidRDefault="00EE6A04" w:rsidP="00EE6A04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Navržená částka: 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 w:rsidR="00916AB6">
        <w:rPr>
          <w:sz w:val="22"/>
          <w:szCs w:val="22"/>
        </w:rPr>
        <w:t>30.00</w:t>
      </w:r>
      <w:r w:rsidR="00381417">
        <w:rPr>
          <w:sz w:val="22"/>
          <w:szCs w:val="22"/>
        </w:rPr>
        <w:t>0</w:t>
      </w:r>
      <w:r w:rsidRPr="006867C3">
        <w:rPr>
          <w:sz w:val="22"/>
          <w:szCs w:val="22"/>
        </w:rPr>
        <w:t xml:space="preserve"> Kč</w:t>
      </w:r>
    </w:p>
    <w:tbl>
      <w:tblPr>
        <w:tblW w:w="96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496"/>
        <w:gridCol w:w="3477"/>
        <w:gridCol w:w="861"/>
        <w:gridCol w:w="1142"/>
        <w:gridCol w:w="992"/>
        <w:gridCol w:w="979"/>
        <w:gridCol w:w="745"/>
      </w:tblGrid>
      <w:tr w:rsidR="00363216" w:rsidTr="00293A4A">
        <w:trPr>
          <w:trHeight w:val="254"/>
        </w:trPr>
        <w:tc>
          <w:tcPr>
            <w:tcW w:w="0" w:type="auto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bookmarkEnd w:id="1"/>
          <w:p w:rsidR="00363216" w:rsidRDefault="0036321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03388140 - Pěstuj prostor, z. s.</w:t>
            </w:r>
          </w:p>
        </w:tc>
      </w:tr>
      <w:tr w:rsidR="00363216" w:rsidTr="0045015C">
        <w:trPr>
          <w:trHeight w:val="224"/>
        </w:trPr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216" w:rsidRDefault="003632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216" w:rsidRDefault="003632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216" w:rsidRDefault="003632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216" w:rsidRDefault="003632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216" w:rsidRDefault="003632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216" w:rsidRDefault="003632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216" w:rsidRDefault="003632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216" w:rsidRDefault="003632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363216" w:rsidTr="0045015C">
        <w:trPr>
          <w:trHeight w:val="239"/>
        </w:trPr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63216" w:rsidRDefault="003632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63216" w:rsidRDefault="003632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63216" w:rsidRDefault="003632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216" w:rsidRDefault="003632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216" w:rsidRDefault="003632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216" w:rsidRDefault="003632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216" w:rsidRDefault="003632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63216" w:rsidRDefault="003632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63216" w:rsidTr="0045015C">
        <w:trPr>
          <w:trHeight w:val="46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Č/13 - náklady na činnost Pěstuj prostor, z. s., v roce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216" w:rsidTr="0045015C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P/I/24 - Pěstuj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prostor - Komunitní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Plzeň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216" w:rsidTr="0045015C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P/II/30 - Pěstuj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prostor - Architektura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vzdělávání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216" w:rsidTr="0045015C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Plzeňský architektonický manuál (PAM)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216" w:rsidTr="0045015C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Městská plovárna a Pěstírna DEPO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216" w:rsidTr="0045015C">
        <w:trPr>
          <w:trHeight w:val="136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ÚMO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Plzeňský architektonický manuál (PAM) – stezka Doubravka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Lobzy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 fotografické práce, supervize, editace a redakce textů, jazykové korektury a překlady textů do angličtiny, úprava a grafické zpracování archivních materiálů, další grafické práce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15 388,00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15 388,00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216" w:rsidTr="0045015C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KULT-P/9 - Pěstuj prostor, z. s.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216" w:rsidTr="0045015C">
        <w:trPr>
          <w:trHeight w:val="239"/>
        </w:trPr>
        <w:tc>
          <w:tcPr>
            <w:tcW w:w="580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2 403 000,00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165 388,00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165 388,00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63216" w:rsidTr="0045015C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KULT - P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/11 - Pěstuj prostor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216" w:rsidTr="0045015C">
        <w:trPr>
          <w:trHeight w:val="46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Č/9 - náklady na činnost Pěstuj prostor, z. s., v roce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216" w:rsidTr="0045015C">
        <w:trPr>
          <w:trHeight w:val="46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Pěstuj prostor: Architektura a vzdělávání na území MO Plzeň 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216" w:rsidTr="0045015C">
        <w:trPr>
          <w:trHeight w:val="46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Pěstuj prostor: Architektura a vzdělávání 2020 - vícenáklady projektu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216" w:rsidTr="0045015C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MMP-OŽP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Architektura 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vzdělávání - Plzeň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zelená a modrá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216" w:rsidTr="0045015C">
        <w:trPr>
          <w:trHeight w:val="239"/>
        </w:trPr>
        <w:tc>
          <w:tcPr>
            <w:tcW w:w="580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523 500,00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523 500,00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63216" w:rsidTr="0045015C">
        <w:trPr>
          <w:trHeight w:val="239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KULT - P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/11 - Pěstuj prostor, z. s.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63216" w:rsidTr="0045015C">
        <w:trPr>
          <w:trHeight w:val="239"/>
        </w:trPr>
        <w:tc>
          <w:tcPr>
            <w:tcW w:w="580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63216" w:rsidTr="0045015C">
        <w:trPr>
          <w:trHeight w:val="239"/>
        </w:trPr>
        <w:tc>
          <w:tcPr>
            <w:tcW w:w="580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3 846 500,00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1 088 888,00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1 088 888,00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63216" w:rsidRDefault="0036321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EE6A04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  <w:bookmarkStart w:id="3" w:name="_Hlk69975272"/>
      <w:r w:rsidRPr="00BD344F">
        <w:rPr>
          <w:b/>
          <w:sz w:val="22"/>
          <w:szCs w:val="22"/>
        </w:rPr>
        <w:t>3. Předpokládaný cílový stav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Poskytnutí finančních prostředků formou dotace žadateli dle bodu 2) této důvodové zprávy.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4. Navrhované varianty řešení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5. Doporučená varianta řešení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6. Finanční nároky řešení a možnosti finančního krytí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CF55AD" w:rsidRDefault="00EE6A04" w:rsidP="00EE6A04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dotační program v rozpočtu OPM, MMP na rok 2021 usnesením Zastupitelstva města Plzně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>20.</w:t>
      </w: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7. Návrh termínů realizace a určení zodpovědných pracovníků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návrhu usnesení – ukládací část.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6E514C" w:rsidRDefault="00EE6A04" w:rsidP="00EE6A04">
      <w:pPr>
        <w:jc w:val="both"/>
        <w:rPr>
          <w:sz w:val="22"/>
          <w:szCs w:val="22"/>
        </w:rPr>
      </w:pPr>
      <w:r w:rsidRPr="006E514C">
        <w:rPr>
          <w:sz w:val="22"/>
          <w:szCs w:val="22"/>
        </w:rPr>
        <w:t xml:space="preserve">Usnesení RMP č. </w:t>
      </w:r>
      <w:r>
        <w:rPr>
          <w:sz w:val="22"/>
          <w:szCs w:val="22"/>
        </w:rPr>
        <w:t>1218</w:t>
      </w:r>
      <w:r w:rsidRPr="006E514C">
        <w:rPr>
          <w:sz w:val="22"/>
          <w:szCs w:val="22"/>
        </w:rPr>
        <w:t xml:space="preserve"> ze dne </w:t>
      </w:r>
      <w:r>
        <w:rPr>
          <w:sz w:val="22"/>
          <w:szCs w:val="22"/>
        </w:rPr>
        <w:t>14</w:t>
      </w:r>
      <w:r w:rsidRPr="006E514C">
        <w:rPr>
          <w:sz w:val="22"/>
          <w:szCs w:val="22"/>
        </w:rPr>
        <w:t xml:space="preserve">. </w:t>
      </w:r>
      <w:r>
        <w:rPr>
          <w:sz w:val="22"/>
          <w:szCs w:val="22"/>
        </w:rPr>
        <w:t>12</w:t>
      </w:r>
      <w:r w:rsidRPr="006E514C">
        <w:rPr>
          <w:sz w:val="22"/>
          <w:szCs w:val="22"/>
        </w:rPr>
        <w:t>. 20</w:t>
      </w:r>
      <w:r>
        <w:rPr>
          <w:sz w:val="22"/>
          <w:szCs w:val="22"/>
        </w:rPr>
        <w:t>21</w:t>
      </w:r>
      <w:r w:rsidRPr="006E514C">
        <w:rPr>
          <w:sz w:val="22"/>
          <w:szCs w:val="22"/>
        </w:rPr>
        <w:t xml:space="preserve"> ve věci vyhlášení dotačního programu v roce 20</w:t>
      </w:r>
      <w:r>
        <w:rPr>
          <w:sz w:val="22"/>
          <w:szCs w:val="22"/>
        </w:rPr>
        <w:t>21.</w:t>
      </w:r>
    </w:p>
    <w:p w:rsidR="00EE6A04" w:rsidRPr="00866D13" w:rsidRDefault="00EE6A04" w:rsidP="00EE6A04">
      <w:pPr>
        <w:jc w:val="both"/>
        <w:rPr>
          <w:sz w:val="22"/>
          <w:szCs w:val="22"/>
        </w:rPr>
      </w:pPr>
      <w:r>
        <w:rPr>
          <w:sz w:val="22"/>
          <w:szCs w:val="22"/>
        </w:rPr>
        <w:t>Usnesení ZMP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 xml:space="preserve">21 </w:t>
      </w:r>
      <w:r w:rsidRPr="00866D13">
        <w:rPr>
          <w:sz w:val="22"/>
          <w:szCs w:val="22"/>
        </w:rPr>
        <w:t>ve věci schválení rozpočtu města Plzně</w:t>
      </w:r>
      <w:r>
        <w:rPr>
          <w:sz w:val="22"/>
          <w:szCs w:val="22"/>
        </w:rPr>
        <w:t>.</w:t>
      </w:r>
    </w:p>
    <w:p w:rsidR="00EE6A04" w:rsidRPr="00BD344F" w:rsidRDefault="00EE6A04" w:rsidP="00EE6A04">
      <w:pPr>
        <w:pStyle w:val="Zkladntext21"/>
        <w:rPr>
          <w:sz w:val="22"/>
          <w:szCs w:val="22"/>
        </w:rPr>
      </w:pPr>
    </w:p>
    <w:p w:rsidR="00EE6A04" w:rsidRPr="00BD344F" w:rsidRDefault="00EE6A04" w:rsidP="00EE6A0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9. Závazky či pohledávky vůči městu Plzni</w:t>
      </w:r>
    </w:p>
    <w:p w:rsidR="00EE6A04" w:rsidRPr="00BD344F" w:rsidRDefault="00EE6A04" w:rsidP="00EE6A04">
      <w:pPr>
        <w:jc w:val="both"/>
        <w:rPr>
          <w:sz w:val="22"/>
          <w:szCs w:val="22"/>
        </w:rPr>
      </w:pPr>
    </w:p>
    <w:p w:rsidR="00EE6A04" w:rsidRPr="00BD344F" w:rsidRDefault="00EE6A04" w:rsidP="00EE6A04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EE6A04" w:rsidRPr="00BD344F" w:rsidRDefault="00EE6A04" w:rsidP="00EE6A04">
      <w:pPr>
        <w:rPr>
          <w:sz w:val="22"/>
          <w:szCs w:val="22"/>
        </w:rPr>
      </w:pPr>
    </w:p>
    <w:p w:rsidR="00EE6A04" w:rsidRPr="00BD344F" w:rsidRDefault="00EE6A04" w:rsidP="00EE6A04">
      <w:pPr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10. Přílohy</w:t>
      </w:r>
    </w:p>
    <w:p w:rsidR="00EE6A04" w:rsidRPr="00BD344F" w:rsidRDefault="00EE6A04" w:rsidP="00EE6A04">
      <w:pPr>
        <w:rPr>
          <w:sz w:val="22"/>
          <w:szCs w:val="22"/>
        </w:rPr>
      </w:pPr>
    </w:p>
    <w:p w:rsidR="00EE6A04" w:rsidRPr="00BD344F" w:rsidRDefault="00EE6A04" w:rsidP="00EE6A04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bookmarkEnd w:id="3"/>
    <w:p w:rsidR="00EE6A04" w:rsidRDefault="00EE6A04" w:rsidP="00EE6A04"/>
    <w:p w:rsidR="003F7797" w:rsidRDefault="003F7797" w:rsidP="00EE6A04"/>
    <w:p w:rsidR="003F7797" w:rsidRDefault="003F7797" w:rsidP="00EE6A04"/>
    <w:p w:rsidR="003F7797" w:rsidRDefault="003F7797" w:rsidP="00EE6A04"/>
    <w:p w:rsidR="003F7797" w:rsidRDefault="003F7797" w:rsidP="00EE6A04"/>
    <w:p w:rsidR="003F7797" w:rsidRDefault="003F7797" w:rsidP="00EE6A04"/>
    <w:p w:rsidR="003F7797" w:rsidRDefault="003F7797" w:rsidP="00EE6A04"/>
    <w:p w:rsidR="003F7797" w:rsidRDefault="003F7797" w:rsidP="00EE6A04"/>
    <w:p w:rsidR="003F7797" w:rsidRDefault="003F7797" w:rsidP="00EE6A04"/>
    <w:p w:rsidR="00272064" w:rsidRPr="00BD344F" w:rsidRDefault="00272064" w:rsidP="00272064">
      <w:pPr>
        <w:tabs>
          <w:tab w:val="left" w:pos="3516"/>
        </w:tabs>
        <w:jc w:val="center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lastRenderedPageBreak/>
        <w:t>DŮVODOVÁ ZPRÁVA</w:t>
      </w:r>
      <w:r>
        <w:rPr>
          <w:b/>
          <w:sz w:val="22"/>
          <w:szCs w:val="22"/>
        </w:rPr>
        <w:t xml:space="preserve"> K ŽÁDOSTI 3/21</w:t>
      </w:r>
    </w:p>
    <w:p w:rsidR="00272064" w:rsidRDefault="00272064" w:rsidP="00272064">
      <w:pPr>
        <w:pStyle w:val="ostzahl"/>
      </w:pPr>
    </w:p>
    <w:p w:rsidR="00272064" w:rsidRPr="00BD344F" w:rsidRDefault="00272064" w:rsidP="00272064">
      <w:pPr>
        <w:pStyle w:val="ostzahl"/>
      </w:pPr>
      <w:r w:rsidRPr="00BD344F">
        <w:t>1. Název problému a jeho charakteristika</w:t>
      </w:r>
    </w:p>
    <w:p w:rsidR="00272064" w:rsidRPr="00BD344F" w:rsidRDefault="00272064" w:rsidP="00272064">
      <w:pPr>
        <w:shd w:val="clear" w:color="auto" w:fill="FFFFFF"/>
        <w:jc w:val="both"/>
        <w:rPr>
          <w:b/>
          <w:sz w:val="22"/>
          <w:szCs w:val="22"/>
        </w:rPr>
      </w:pPr>
      <w:r w:rsidRPr="00BD344F">
        <w:rPr>
          <w:sz w:val="22"/>
          <w:szCs w:val="22"/>
        </w:rPr>
        <w:t xml:space="preserve">Poskytnutí dotace z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 xml:space="preserve"> žadateli dle bodu 2 této důvodové zprávy.</w:t>
      </w:r>
    </w:p>
    <w:p w:rsidR="00272064" w:rsidRPr="00BD344F" w:rsidRDefault="00272064" w:rsidP="00272064">
      <w:pPr>
        <w:jc w:val="both"/>
        <w:rPr>
          <w:sz w:val="22"/>
          <w:szCs w:val="22"/>
        </w:rPr>
      </w:pPr>
    </w:p>
    <w:p w:rsidR="00272064" w:rsidRPr="00BD344F" w:rsidRDefault="00272064" w:rsidP="00272064">
      <w:pPr>
        <w:pStyle w:val="ostzahl"/>
      </w:pPr>
      <w:r w:rsidRPr="00BD344F">
        <w:t>2. Konstatování současného stavu a jeho analýza</w:t>
      </w:r>
    </w:p>
    <w:p w:rsidR="00272064" w:rsidRPr="00BD344F" w:rsidRDefault="00272064" w:rsidP="00272064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 xml:space="preserve">KPM obdržela k projednání dne </w:t>
      </w:r>
      <w:r>
        <w:rPr>
          <w:sz w:val="22"/>
          <w:szCs w:val="22"/>
        </w:rPr>
        <w:t>22</w:t>
      </w:r>
      <w:r w:rsidRPr="00BD344F">
        <w:rPr>
          <w:sz w:val="22"/>
          <w:szCs w:val="22"/>
        </w:rPr>
        <w:t xml:space="preserve">. </w:t>
      </w:r>
      <w:r>
        <w:rPr>
          <w:sz w:val="22"/>
          <w:szCs w:val="22"/>
        </w:rPr>
        <w:t>dubna 2021</w:t>
      </w:r>
      <w:r w:rsidRPr="00BD344F">
        <w:rPr>
          <w:sz w:val="22"/>
          <w:szCs w:val="22"/>
        </w:rPr>
        <w:t xml:space="preserve"> </w:t>
      </w:r>
      <w:r>
        <w:rPr>
          <w:sz w:val="22"/>
          <w:szCs w:val="22"/>
        </w:rPr>
        <w:t>dvanáct</w:t>
      </w:r>
      <w:r w:rsidRPr="00BD344F">
        <w:rPr>
          <w:sz w:val="22"/>
          <w:szCs w:val="22"/>
        </w:rPr>
        <w:t xml:space="preserve"> žádostí</w:t>
      </w:r>
      <w:r>
        <w:rPr>
          <w:sz w:val="22"/>
          <w:szCs w:val="22"/>
        </w:rPr>
        <w:t xml:space="preserve"> v rámci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>. Na základě hodnoticích krit</w:t>
      </w:r>
      <w:r>
        <w:rPr>
          <w:sz w:val="22"/>
          <w:szCs w:val="22"/>
        </w:rPr>
        <w:t>érií postoupilo celkem jedenáct</w:t>
      </w:r>
      <w:r w:rsidRPr="00BD344F">
        <w:rPr>
          <w:sz w:val="22"/>
          <w:szCs w:val="22"/>
        </w:rPr>
        <w:t xml:space="preserve"> žádostí. </w:t>
      </w:r>
      <w:r w:rsidRPr="00BD344F">
        <w:rPr>
          <w:color w:val="000000"/>
          <w:sz w:val="22"/>
          <w:szCs w:val="22"/>
        </w:rPr>
        <w:t xml:space="preserve">KPM shledala jednoznačně všech </w:t>
      </w:r>
      <w:r>
        <w:rPr>
          <w:sz w:val="22"/>
          <w:szCs w:val="22"/>
        </w:rPr>
        <w:t>jede</w:t>
      </w:r>
      <w:r w:rsidRPr="00BD344F">
        <w:rPr>
          <w:sz w:val="22"/>
          <w:szCs w:val="22"/>
        </w:rPr>
        <w:t>náct</w:t>
      </w:r>
      <w:r w:rsidRPr="00BD344F">
        <w:rPr>
          <w:color w:val="000000"/>
          <w:sz w:val="22"/>
          <w:szCs w:val="22"/>
        </w:rPr>
        <w:t xml:space="preserve"> projektů jako vhodných pro udělení finanční podpory z tohoto dotačního </w:t>
      </w:r>
      <w:r w:rsidRPr="00BD344F">
        <w:rPr>
          <w:sz w:val="22"/>
          <w:szCs w:val="22"/>
        </w:rPr>
        <w:t>programu</w:t>
      </w:r>
      <w:r>
        <w:rPr>
          <w:sz w:val="22"/>
          <w:szCs w:val="22"/>
        </w:rPr>
        <w:t xml:space="preserve">. </w:t>
      </w:r>
      <w:r w:rsidR="001F413E">
        <w:rPr>
          <w:sz w:val="22"/>
          <w:szCs w:val="22"/>
        </w:rPr>
        <w:t xml:space="preserve">Tímto se </w:t>
      </w:r>
      <w:r w:rsidR="001F413E" w:rsidRPr="005A2CEA">
        <w:rPr>
          <w:sz w:val="22"/>
          <w:szCs w:val="22"/>
        </w:rPr>
        <w:t xml:space="preserve">předává </w:t>
      </w:r>
      <w:r w:rsidR="001F413E">
        <w:rPr>
          <w:sz w:val="22"/>
          <w:szCs w:val="22"/>
        </w:rPr>
        <w:t>tato žádost</w:t>
      </w:r>
      <w:r w:rsidR="001F413E" w:rsidRPr="005A2CEA">
        <w:rPr>
          <w:sz w:val="22"/>
          <w:szCs w:val="22"/>
        </w:rPr>
        <w:t xml:space="preserve"> k projed</w:t>
      </w:r>
      <w:r w:rsidR="001F413E">
        <w:rPr>
          <w:sz w:val="22"/>
          <w:szCs w:val="22"/>
        </w:rPr>
        <w:t xml:space="preserve">nání v ZMP a </w:t>
      </w:r>
      <w:r w:rsidR="001F413E" w:rsidRPr="005A2CEA">
        <w:rPr>
          <w:sz w:val="22"/>
          <w:szCs w:val="22"/>
        </w:rPr>
        <w:t>doporučuje</w:t>
      </w:r>
      <w:r w:rsidR="001F413E">
        <w:rPr>
          <w:sz w:val="22"/>
          <w:szCs w:val="22"/>
        </w:rPr>
        <w:t xml:space="preserve"> se</w:t>
      </w:r>
      <w:r w:rsidR="001F413E" w:rsidRPr="005A2CEA">
        <w:rPr>
          <w:sz w:val="22"/>
          <w:szCs w:val="22"/>
        </w:rPr>
        <w:t xml:space="preserve"> </w:t>
      </w:r>
      <w:r w:rsidR="001F413E">
        <w:rPr>
          <w:sz w:val="22"/>
          <w:szCs w:val="22"/>
        </w:rPr>
        <w:t xml:space="preserve">její </w:t>
      </w:r>
      <w:r w:rsidR="001F413E" w:rsidRPr="005A2CEA">
        <w:rPr>
          <w:sz w:val="22"/>
          <w:szCs w:val="22"/>
        </w:rPr>
        <w:t>schválení a následné sepsání sml</w:t>
      </w:r>
      <w:r w:rsidR="001F413E">
        <w:rPr>
          <w:sz w:val="22"/>
          <w:szCs w:val="22"/>
        </w:rPr>
        <w:t>o</w:t>
      </w:r>
      <w:r w:rsidR="001F413E" w:rsidRPr="005A2CEA">
        <w:rPr>
          <w:sz w:val="22"/>
          <w:szCs w:val="22"/>
        </w:rPr>
        <w:t>uv</w:t>
      </w:r>
      <w:r w:rsidR="001F413E">
        <w:rPr>
          <w:sz w:val="22"/>
          <w:szCs w:val="22"/>
        </w:rPr>
        <w:t>y</w:t>
      </w:r>
      <w:r w:rsidR="001F413E" w:rsidRPr="005A2CEA">
        <w:rPr>
          <w:sz w:val="22"/>
          <w:szCs w:val="22"/>
        </w:rPr>
        <w:t>.</w:t>
      </w:r>
    </w:p>
    <w:p w:rsidR="00272064" w:rsidRPr="00BD344F" w:rsidRDefault="00272064" w:rsidP="00272064">
      <w:pPr>
        <w:jc w:val="both"/>
        <w:rPr>
          <w:sz w:val="22"/>
          <w:szCs w:val="22"/>
        </w:rPr>
      </w:pPr>
    </w:p>
    <w:p w:rsidR="00366E32" w:rsidRPr="006867C3" w:rsidRDefault="00366E32" w:rsidP="00366E32">
      <w:pPr>
        <w:tabs>
          <w:tab w:val="num" w:pos="110"/>
          <w:tab w:val="num" w:pos="290"/>
        </w:tabs>
        <w:ind w:left="290" w:hanging="290"/>
        <w:rPr>
          <w:sz w:val="22"/>
          <w:szCs w:val="22"/>
        </w:rPr>
      </w:pPr>
      <w:r w:rsidRPr="006867C3">
        <w:rPr>
          <w:sz w:val="22"/>
          <w:szCs w:val="22"/>
        </w:rPr>
        <w:t xml:space="preserve">Žadatel: </w:t>
      </w:r>
      <w:proofErr w:type="spellStart"/>
      <w:r w:rsidRPr="006867C3">
        <w:rPr>
          <w:b/>
          <w:sz w:val="22"/>
          <w:szCs w:val="22"/>
        </w:rPr>
        <w:t>PaNaMo</w:t>
      </w:r>
      <w:proofErr w:type="spellEnd"/>
    </w:p>
    <w:p w:rsidR="00366E32" w:rsidRPr="006867C3" w:rsidRDefault="00366E32" w:rsidP="00366E32">
      <w:pPr>
        <w:rPr>
          <w:sz w:val="22"/>
          <w:szCs w:val="22"/>
        </w:rPr>
      </w:pPr>
      <w:r w:rsidRPr="006867C3">
        <w:rPr>
          <w:sz w:val="22"/>
          <w:szCs w:val="22"/>
        </w:rPr>
        <w:t>Houškova 25, 326 00 Plzeň, IČ: 26985641</w:t>
      </w:r>
    </w:p>
    <w:p w:rsidR="00366E32" w:rsidRPr="006867C3" w:rsidRDefault="00366E32" w:rsidP="00366E32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Název projektu: </w:t>
      </w:r>
      <w:r w:rsidR="00DD498C">
        <w:rPr>
          <w:bCs/>
          <w:sz w:val="22"/>
          <w:szCs w:val="22"/>
        </w:rPr>
        <w:t>D</w:t>
      </w:r>
      <w:r w:rsidR="001065D4" w:rsidRPr="006867C3">
        <w:rPr>
          <w:bCs/>
          <w:sz w:val="22"/>
          <w:szCs w:val="22"/>
        </w:rPr>
        <w:t>ivadelní léto pod plzeňským nebem – 1</w:t>
      </w:r>
      <w:r w:rsidR="001065D4">
        <w:rPr>
          <w:bCs/>
          <w:sz w:val="22"/>
          <w:szCs w:val="22"/>
        </w:rPr>
        <w:t>4</w:t>
      </w:r>
      <w:r w:rsidR="001065D4" w:rsidRPr="006867C3">
        <w:rPr>
          <w:bCs/>
          <w:sz w:val="22"/>
          <w:szCs w:val="22"/>
        </w:rPr>
        <w:t xml:space="preserve">. </w:t>
      </w:r>
      <w:r w:rsidR="00DD498C">
        <w:rPr>
          <w:bCs/>
          <w:sz w:val="22"/>
          <w:szCs w:val="22"/>
        </w:rPr>
        <w:t>r</w:t>
      </w:r>
      <w:r w:rsidR="001065D4" w:rsidRPr="006867C3">
        <w:rPr>
          <w:bCs/>
          <w:sz w:val="22"/>
          <w:szCs w:val="22"/>
        </w:rPr>
        <w:t>očník</w:t>
      </w:r>
    </w:p>
    <w:p w:rsidR="00366E32" w:rsidRPr="006867C3" w:rsidRDefault="00366E32" w:rsidP="00366E32">
      <w:pPr>
        <w:rPr>
          <w:sz w:val="22"/>
          <w:szCs w:val="22"/>
        </w:rPr>
      </w:pPr>
    </w:p>
    <w:p w:rsidR="00366E32" w:rsidRPr="006867C3" w:rsidRDefault="00366E32" w:rsidP="00366E32">
      <w:pPr>
        <w:rPr>
          <w:sz w:val="22"/>
          <w:szCs w:val="22"/>
        </w:rPr>
      </w:pPr>
      <w:r w:rsidRPr="006867C3">
        <w:rPr>
          <w:sz w:val="22"/>
          <w:szCs w:val="22"/>
        </w:rPr>
        <w:t>Popis projektu:</w:t>
      </w:r>
    </w:p>
    <w:p w:rsidR="00366E32" w:rsidRDefault="00DD498C" w:rsidP="00366E32">
      <w:pPr>
        <w:jc w:val="both"/>
        <w:rPr>
          <w:rFonts w:ascii="TimesNewRomanPSMT" w:hAnsi="TimesNewRomanPSMT" w:cs="TimesNewRomanPSMT"/>
          <w:noProof/>
          <w:sz w:val="21"/>
          <w:szCs w:val="21"/>
        </w:rPr>
      </w:pPr>
      <w:r>
        <w:rPr>
          <w:rFonts w:ascii="TimesNewRomanPSMT" w:hAnsi="TimesNewRomanPSMT" w:cs="TimesNewRomanPSMT"/>
          <w:noProof/>
          <w:sz w:val="21"/>
          <w:szCs w:val="21"/>
        </w:rPr>
        <w:t>Divadelní léto pod plzeňským nebem patří mezi největší letní divadelní festivaly v ČR. Během 5 týdnů uvede  cca 18 repríz dvou původních činoherních divadelních inscenací, z toho jedné premiérové, pro více než 9000 diváků.</w:t>
      </w:r>
      <w:r w:rsidR="004654CA">
        <w:rPr>
          <w:rFonts w:ascii="TimesNewRomanPSMT" w:hAnsi="TimesNewRomanPSMT" w:cs="TimesNewRomanPSMT"/>
          <w:noProof/>
          <w:sz w:val="21"/>
          <w:szCs w:val="21"/>
        </w:rPr>
        <w:t xml:space="preserve"> </w:t>
      </w:r>
      <w:r>
        <w:rPr>
          <w:rFonts w:ascii="TimesNewRomanPSMT" w:hAnsi="TimesNewRomanPSMT" w:cs="TimesNewRomanPSMT"/>
          <w:noProof/>
          <w:sz w:val="21"/>
          <w:szCs w:val="21"/>
        </w:rPr>
        <w:t>Součástí festivalu je doprovodný program inspirativních představení (hudba, slam poetry, improvizace), příměstský divadelní tábor pro děti</w:t>
      </w:r>
      <w:r w:rsidR="00BB47F8">
        <w:rPr>
          <w:rFonts w:ascii="TimesNewRomanPSMT" w:hAnsi="TimesNewRomanPSMT" w:cs="TimesNewRomanPSMT"/>
          <w:noProof/>
          <w:sz w:val="21"/>
          <w:szCs w:val="21"/>
        </w:rPr>
        <w:t xml:space="preserve">. </w:t>
      </w:r>
      <w:r>
        <w:rPr>
          <w:rFonts w:ascii="TimesNewRomanPSMT" w:hAnsi="TimesNewRomanPSMT" w:cs="TimesNewRomanPSMT"/>
          <w:noProof/>
          <w:sz w:val="21"/>
          <w:szCs w:val="21"/>
        </w:rPr>
        <w:t>Festival motivuje mladé lidi k zapojení do tvůrčí činnosti i k vlastní tvorbě, rozšiřuje letní kulturní nabídku v Plzni a využívá nejen trvalého zájmu místních diváků, ale inspiruje i diváky z Prahy a dalších měst k návštěvě Plzně.</w:t>
      </w:r>
    </w:p>
    <w:p w:rsidR="00BB47F8" w:rsidRPr="006867C3" w:rsidRDefault="00BB47F8" w:rsidP="00366E32">
      <w:pPr>
        <w:jc w:val="both"/>
        <w:rPr>
          <w:noProof/>
          <w:sz w:val="22"/>
          <w:szCs w:val="22"/>
        </w:rPr>
      </w:pPr>
    </w:p>
    <w:p w:rsidR="00366E32" w:rsidRPr="006867C3" w:rsidRDefault="00366E32" w:rsidP="00366E32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>Požadovaná částka: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  <w:t>150.000 Kč</w:t>
      </w:r>
    </w:p>
    <w:p w:rsidR="00366E32" w:rsidRPr="006867C3" w:rsidRDefault="00366E32" w:rsidP="00366E32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Navržená částka: 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 w:rsidR="004654CA">
        <w:rPr>
          <w:sz w:val="22"/>
          <w:szCs w:val="22"/>
        </w:rPr>
        <w:t>120.00</w:t>
      </w:r>
      <w:r w:rsidR="00DD498C">
        <w:rPr>
          <w:sz w:val="22"/>
          <w:szCs w:val="22"/>
        </w:rPr>
        <w:t>0</w:t>
      </w:r>
      <w:r w:rsidRPr="006867C3">
        <w:rPr>
          <w:sz w:val="22"/>
          <w:szCs w:val="22"/>
        </w:rPr>
        <w:t xml:space="preserve"> Kč</w:t>
      </w:r>
    </w:p>
    <w:tbl>
      <w:tblPr>
        <w:tblW w:w="963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496"/>
        <w:gridCol w:w="2705"/>
        <w:gridCol w:w="915"/>
        <w:gridCol w:w="1243"/>
        <w:gridCol w:w="1200"/>
        <w:gridCol w:w="1090"/>
        <w:gridCol w:w="745"/>
      </w:tblGrid>
      <w:tr w:rsidR="004C1BA9" w:rsidRPr="004C1BA9" w:rsidTr="0068182C">
        <w:trPr>
          <w:trHeight w:val="253"/>
        </w:trPr>
        <w:tc>
          <w:tcPr>
            <w:tcW w:w="0" w:type="auto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26985641 - </w:t>
            </w:r>
            <w:proofErr w:type="spellStart"/>
            <w:r w:rsidRPr="004C1B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PaNaMo</w:t>
            </w:r>
            <w:proofErr w:type="spellEnd"/>
          </w:p>
        </w:tc>
      </w:tr>
      <w:tr w:rsidR="004C1BA9" w:rsidRPr="004C1BA9" w:rsidTr="0068182C">
        <w:trPr>
          <w:trHeight w:val="223"/>
        </w:trPr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C1BA9" w:rsidRPr="004C1BA9" w:rsidRDefault="004C1BA9" w:rsidP="004C1B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C1BA9" w:rsidRPr="004C1BA9" w:rsidRDefault="004C1BA9" w:rsidP="004C1B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C1BA9" w:rsidRPr="004C1BA9" w:rsidRDefault="004C1BA9" w:rsidP="004C1B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C1BA9" w:rsidRPr="004C1BA9" w:rsidRDefault="004C1BA9" w:rsidP="004C1B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C1BA9" w:rsidRPr="004C1BA9" w:rsidRDefault="004C1BA9" w:rsidP="004C1B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C1BA9" w:rsidRPr="004C1BA9" w:rsidRDefault="004C1BA9" w:rsidP="004C1B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C1BA9" w:rsidRPr="004C1BA9" w:rsidRDefault="004C1BA9" w:rsidP="004C1B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C1BA9" w:rsidRPr="004C1BA9" w:rsidRDefault="004C1BA9" w:rsidP="004C1B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68182C" w:rsidRPr="004C1BA9" w:rsidTr="0068182C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C1BA9" w:rsidRPr="004C1BA9" w:rsidRDefault="004C1BA9" w:rsidP="004C1B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C1BA9" w:rsidRPr="004C1BA9" w:rsidRDefault="004C1BA9" w:rsidP="004C1B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C1BA9" w:rsidRPr="004C1BA9" w:rsidRDefault="004C1BA9" w:rsidP="004C1B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C1BA9" w:rsidRPr="004C1BA9" w:rsidRDefault="004C1BA9" w:rsidP="004C1B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4C1BA9" w:rsidRPr="004C1BA9" w:rsidRDefault="004C1BA9" w:rsidP="004C1B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68182C" w:rsidRPr="004C1BA9" w:rsidTr="0068182C">
        <w:trPr>
          <w:trHeight w:val="462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KULT-P/8 - </w:t>
            </w:r>
            <w:proofErr w:type="spellStart"/>
            <w:proofErr w:type="gramStart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PaNaMo</w:t>
            </w:r>
            <w:proofErr w:type="spellEnd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 - projekt</w:t>
            </w:r>
            <w:proofErr w:type="gramEnd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 Divadelní léto pod plzeňským nebem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P/I/18 - </w:t>
            </w:r>
            <w:proofErr w:type="spellStart"/>
            <w:proofErr w:type="gramStart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PaNaMo</w:t>
            </w:r>
            <w:proofErr w:type="spellEnd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 - Můj</w:t>
            </w:r>
            <w:proofErr w:type="gramEnd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 život s ... (8. ročník)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Můj život s…(8.ročník)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Festival hereckých kapel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462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Divadelní léto pod plzeňským </w:t>
            </w:r>
            <w:proofErr w:type="gramStart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nebem - autorské</w:t>
            </w:r>
            <w:proofErr w:type="gramEnd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 a herecké honoráře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462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Divadelní léto pod plzeňským nebem - 12. ročník (25.6. - 27.7.2019)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Divadelní léto pod plzeňským nebem - 12. ročník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535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2 165 000,00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KULT - P</w:t>
            </w:r>
            <w:proofErr w:type="gramEnd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/10 - </w:t>
            </w:r>
            <w:proofErr w:type="spellStart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PaNaMo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686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Můj život s ... (9. ročník) - pronájem prostor, technické zabezpečení, umělecké </w:t>
            </w:r>
            <w:proofErr w:type="gramStart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honoráře - říjen</w:t>
            </w:r>
            <w:proofErr w:type="gramEnd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 až listopad 2020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P/I/17 - </w:t>
            </w:r>
            <w:proofErr w:type="spellStart"/>
            <w:proofErr w:type="gramStart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PaNaMo</w:t>
            </w:r>
            <w:proofErr w:type="spellEnd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 - Můj</w:t>
            </w:r>
            <w:proofErr w:type="gramEnd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 život s ... (9. ročník)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686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Divadelní léto (13. ročník) - technické zabezpečení akci, pronájem techniky, jevištních prvků, osvětlení a ozvučení akce - 6.6. - 27.7.2020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462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RP/4 - Kulturně-sociální rezidenční pobyt s tematikou </w:t>
            </w:r>
            <w:proofErr w:type="spellStart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nomofobie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Divadelní </w:t>
            </w:r>
            <w:proofErr w:type="gramStart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léto - autorské</w:t>
            </w:r>
            <w:proofErr w:type="gramEnd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 a herecké honoráře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Divadelní léto (13. ročník)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Divadelní léto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535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1 580 000,00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1 162 400,00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1 162 400,00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910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Můj život s ... (10. ročník) - pronájem prostor, technické zabezpečení, odměny lektorům, odborným garantům a umělecké </w:t>
            </w:r>
            <w:proofErr w:type="gramStart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honoráře - říjen</w:t>
            </w:r>
            <w:proofErr w:type="gramEnd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 až listopad 2021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Divadelní léto pod plzeňským nebem - 14. ročník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P/I/21 - </w:t>
            </w:r>
            <w:proofErr w:type="spellStart"/>
            <w:proofErr w:type="gramStart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PaNaMo</w:t>
            </w:r>
            <w:proofErr w:type="spellEnd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 - Můj</w:t>
            </w:r>
            <w:proofErr w:type="gramEnd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 život s … (10. ročník)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Divadelní léto pod plzeňským nebem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Festival Můj život s… - umělecké honoráře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KULT - P</w:t>
            </w:r>
            <w:proofErr w:type="gramEnd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 xml:space="preserve">/10 - </w:t>
            </w:r>
            <w:proofErr w:type="spellStart"/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PaNaMo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535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1 270 000,00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799 000,00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8182C" w:rsidRPr="004C1BA9" w:rsidTr="0068182C">
        <w:trPr>
          <w:trHeight w:val="238"/>
        </w:trPr>
        <w:tc>
          <w:tcPr>
            <w:tcW w:w="535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5 015 000,00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2 621 400,00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2 572 400,00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4C1BA9" w:rsidRPr="004C1BA9" w:rsidRDefault="004C1BA9" w:rsidP="004C1BA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1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272064" w:rsidRDefault="00272064" w:rsidP="00272064"/>
    <w:p w:rsidR="00272064" w:rsidRPr="00BD344F" w:rsidRDefault="00272064" w:rsidP="0027206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3. Předpokládaný cílový stav</w:t>
      </w:r>
    </w:p>
    <w:p w:rsidR="00272064" w:rsidRPr="00BD344F" w:rsidRDefault="00272064" w:rsidP="00272064">
      <w:pPr>
        <w:jc w:val="both"/>
        <w:rPr>
          <w:sz w:val="22"/>
          <w:szCs w:val="22"/>
        </w:rPr>
      </w:pPr>
    </w:p>
    <w:p w:rsidR="00272064" w:rsidRPr="00BD344F" w:rsidRDefault="00272064" w:rsidP="00272064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Poskytnutí finančních prostředků formou dotace žadateli dle bodu 2) této důvodové zprávy.</w:t>
      </w:r>
    </w:p>
    <w:p w:rsidR="00272064" w:rsidRPr="00BD344F" w:rsidRDefault="00272064" w:rsidP="00272064">
      <w:pPr>
        <w:jc w:val="both"/>
        <w:rPr>
          <w:sz w:val="22"/>
          <w:szCs w:val="22"/>
        </w:rPr>
      </w:pPr>
    </w:p>
    <w:p w:rsidR="00272064" w:rsidRPr="00BD344F" w:rsidRDefault="00272064" w:rsidP="0027206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4. Navrhované varianty řešení</w:t>
      </w:r>
    </w:p>
    <w:p w:rsidR="00272064" w:rsidRPr="00BD344F" w:rsidRDefault="00272064" w:rsidP="00272064">
      <w:pPr>
        <w:jc w:val="both"/>
        <w:rPr>
          <w:sz w:val="22"/>
          <w:szCs w:val="22"/>
        </w:rPr>
      </w:pPr>
    </w:p>
    <w:p w:rsidR="00272064" w:rsidRPr="00BD344F" w:rsidRDefault="00272064" w:rsidP="00272064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272064" w:rsidRPr="00BD344F" w:rsidRDefault="00272064" w:rsidP="00272064">
      <w:pPr>
        <w:jc w:val="both"/>
        <w:rPr>
          <w:b/>
          <w:sz w:val="22"/>
          <w:szCs w:val="22"/>
        </w:rPr>
      </w:pPr>
    </w:p>
    <w:p w:rsidR="00272064" w:rsidRPr="00BD344F" w:rsidRDefault="00272064" w:rsidP="0027206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5. Doporučená varianta řešení</w:t>
      </w:r>
    </w:p>
    <w:p w:rsidR="00272064" w:rsidRPr="00BD344F" w:rsidRDefault="00272064" w:rsidP="00272064">
      <w:pPr>
        <w:jc w:val="both"/>
        <w:rPr>
          <w:sz w:val="22"/>
          <w:szCs w:val="22"/>
        </w:rPr>
      </w:pPr>
    </w:p>
    <w:p w:rsidR="00272064" w:rsidRPr="00BD344F" w:rsidRDefault="00272064" w:rsidP="00272064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272064" w:rsidRPr="00BD344F" w:rsidRDefault="00272064" w:rsidP="00272064">
      <w:pPr>
        <w:jc w:val="both"/>
        <w:rPr>
          <w:b/>
          <w:sz w:val="22"/>
          <w:szCs w:val="22"/>
        </w:rPr>
      </w:pPr>
    </w:p>
    <w:p w:rsidR="00272064" w:rsidRPr="00BD344F" w:rsidRDefault="00272064" w:rsidP="0027206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6. Finanční nároky řešení a možnosti finančního krytí</w:t>
      </w:r>
    </w:p>
    <w:p w:rsidR="00272064" w:rsidRPr="00BD344F" w:rsidRDefault="00272064" w:rsidP="00272064">
      <w:pPr>
        <w:jc w:val="both"/>
        <w:rPr>
          <w:sz w:val="22"/>
          <w:szCs w:val="22"/>
        </w:rPr>
      </w:pPr>
    </w:p>
    <w:p w:rsidR="00272064" w:rsidRPr="00CF55AD" w:rsidRDefault="00272064" w:rsidP="00272064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dotační program v rozpočtu OPM, MMP na rok 2021 usnesením Zastupitelstva města Plzně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>20.</w:t>
      </w:r>
    </w:p>
    <w:p w:rsidR="00272064" w:rsidRPr="00BD344F" w:rsidRDefault="00272064" w:rsidP="00272064">
      <w:pPr>
        <w:jc w:val="both"/>
        <w:rPr>
          <w:b/>
          <w:sz w:val="22"/>
          <w:szCs w:val="22"/>
        </w:rPr>
      </w:pPr>
    </w:p>
    <w:p w:rsidR="00272064" w:rsidRPr="00BD344F" w:rsidRDefault="00272064" w:rsidP="0027206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7. Návrh termínů realizace a určení zodpovědných pracovníků</w:t>
      </w:r>
    </w:p>
    <w:p w:rsidR="00272064" w:rsidRPr="00BD344F" w:rsidRDefault="00272064" w:rsidP="00272064">
      <w:pPr>
        <w:jc w:val="both"/>
        <w:rPr>
          <w:sz w:val="22"/>
          <w:szCs w:val="22"/>
        </w:rPr>
      </w:pPr>
    </w:p>
    <w:p w:rsidR="00272064" w:rsidRPr="00BD344F" w:rsidRDefault="00272064" w:rsidP="00272064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návrhu usnesení – ukládací část.</w:t>
      </w:r>
    </w:p>
    <w:p w:rsidR="00272064" w:rsidRPr="00BD344F" w:rsidRDefault="00272064" w:rsidP="00272064">
      <w:pPr>
        <w:jc w:val="both"/>
        <w:rPr>
          <w:sz w:val="22"/>
          <w:szCs w:val="22"/>
        </w:rPr>
      </w:pPr>
    </w:p>
    <w:p w:rsidR="00272064" w:rsidRPr="00BD344F" w:rsidRDefault="00272064" w:rsidP="0027206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272064" w:rsidRPr="00BD344F" w:rsidRDefault="00272064" w:rsidP="00272064">
      <w:pPr>
        <w:jc w:val="both"/>
        <w:rPr>
          <w:sz w:val="22"/>
          <w:szCs w:val="22"/>
        </w:rPr>
      </w:pPr>
    </w:p>
    <w:p w:rsidR="00272064" w:rsidRPr="006E514C" w:rsidRDefault="00272064" w:rsidP="00272064">
      <w:pPr>
        <w:jc w:val="both"/>
        <w:rPr>
          <w:sz w:val="22"/>
          <w:szCs w:val="22"/>
        </w:rPr>
      </w:pPr>
      <w:r w:rsidRPr="006E514C">
        <w:rPr>
          <w:sz w:val="22"/>
          <w:szCs w:val="22"/>
        </w:rPr>
        <w:t xml:space="preserve">Usnesení RMP č. </w:t>
      </w:r>
      <w:r>
        <w:rPr>
          <w:sz w:val="22"/>
          <w:szCs w:val="22"/>
        </w:rPr>
        <w:t>1218</w:t>
      </w:r>
      <w:r w:rsidRPr="006E514C">
        <w:rPr>
          <w:sz w:val="22"/>
          <w:szCs w:val="22"/>
        </w:rPr>
        <w:t xml:space="preserve"> ze dne </w:t>
      </w:r>
      <w:r>
        <w:rPr>
          <w:sz w:val="22"/>
          <w:szCs w:val="22"/>
        </w:rPr>
        <w:t>14</w:t>
      </w:r>
      <w:r w:rsidRPr="006E514C">
        <w:rPr>
          <w:sz w:val="22"/>
          <w:szCs w:val="22"/>
        </w:rPr>
        <w:t xml:space="preserve">. </w:t>
      </w:r>
      <w:r>
        <w:rPr>
          <w:sz w:val="22"/>
          <w:szCs w:val="22"/>
        </w:rPr>
        <w:t>12</w:t>
      </w:r>
      <w:r w:rsidRPr="006E514C">
        <w:rPr>
          <w:sz w:val="22"/>
          <w:szCs w:val="22"/>
        </w:rPr>
        <w:t>. 20</w:t>
      </w:r>
      <w:r>
        <w:rPr>
          <w:sz w:val="22"/>
          <w:szCs w:val="22"/>
        </w:rPr>
        <w:t>21</w:t>
      </w:r>
      <w:r w:rsidRPr="006E514C">
        <w:rPr>
          <w:sz w:val="22"/>
          <w:szCs w:val="22"/>
        </w:rPr>
        <w:t xml:space="preserve"> ve věci vyhlášení dotačního programu v roce 20</w:t>
      </w:r>
      <w:r>
        <w:rPr>
          <w:sz w:val="22"/>
          <w:szCs w:val="22"/>
        </w:rPr>
        <w:t>21.</w:t>
      </w:r>
    </w:p>
    <w:p w:rsidR="00272064" w:rsidRPr="00866D13" w:rsidRDefault="00272064" w:rsidP="00272064">
      <w:pPr>
        <w:jc w:val="both"/>
        <w:rPr>
          <w:sz w:val="22"/>
          <w:szCs w:val="22"/>
        </w:rPr>
      </w:pPr>
      <w:r>
        <w:rPr>
          <w:sz w:val="22"/>
          <w:szCs w:val="22"/>
        </w:rPr>
        <w:t>Usnesení ZMP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 xml:space="preserve">21 </w:t>
      </w:r>
      <w:r w:rsidRPr="00866D13">
        <w:rPr>
          <w:sz w:val="22"/>
          <w:szCs w:val="22"/>
        </w:rPr>
        <w:t>ve věci schválení rozpočtu města Plzně</w:t>
      </w:r>
      <w:r>
        <w:rPr>
          <w:sz w:val="22"/>
          <w:szCs w:val="22"/>
        </w:rPr>
        <w:t>.</w:t>
      </w:r>
    </w:p>
    <w:p w:rsidR="00272064" w:rsidRPr="00BD344F" w:rsidRDefault="00272064" w:rsidP="00272064">
      <w:pPr>
        <w:pStyle w:val="Zkladntext21"/>
        <w:rPr>
          <w:sz w:val="22"/>
          <w:szCs w:val="22"/>
        </w:rPr>
      </w:pPr>
    </w:p>
    <w:p w:rsidR="00272064" w:rsidRPr="00BD344F" w:rsidRDefault="00272064" w:rsidP="00272064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9. Závazky či pohledávky vůči městu Plzni</w:t>
      </w:r>
    </w:p>
    <w:p w:rsidR="00272064" w:rsidRPr="00BD344F" w:rsidRDefault="00272064" w:rsidP="00272064">
      <w:pPr>
        <w:jc w:val="both"/>
        <w:rPr>
          <w:sz w:val="22"/>
          <w:szCs w:val="22"/>
        </w:rPr>
      </w:pPr>
    </w:p>
    <w:p w:rsidR="00272064" w:rsidRPr="00BD344F" w:rsidRDefault="00272064" w:rsidP="00272064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272064" w:rsidRPr="00BD344F" w:rsidRDefault="00272064" w:rsidP="00272064">
      <w:pPr>
        <w:rPr>
          <w:sz w:val="22"/>
          <w:szCs w:val="22"/>
        </w:rPr>
      </w:pPr>
    </w:p>
    <w:p w:rsidR="00272064" w:rsidRPr="00BD344F" w:rsidRDefault="00272064" w:rsidP="00272064">
      <w:pPr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10. Přílohy</w:t>
      </w:r>
    </w:p>
    <w:p w:rsidR="00272064" w:rsidRPr="00BD344F" w:rsidRDefault="00272064" w:rsidP="00272064">
      <w:pPr>
        <w:rPr>
          <w:sz w:val="22"/>
          <w:szCs w:val="22"/>
        </w:rPr>
      </w:pPr>
    </w:p>
    <w:p w:rsidR="00272064" w:rsidRPr="00BD344F" w:rsidRDefault="00272064" w:rsidP="00272064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BA229D" w:rsidRPr="00BD344F" w:rsidRDefault="00BA229D" w:rsidP="00BA229D">
      <w:pPr>
        <w:tabs>
          <w:tab w:val="left" w:pos="3516"/>
        </w:tabs>
        <w:jc w:val="center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lastRenderedPageBreak/>
        <w:t>DŮVODOVÁ ZPRÁVA</w:t>
      </w:r>
      <w:r>
        <w:rPr>
          <w:b/>
          <w:sz w:val="22"/>
          <w:szCs w:val="22"/>
        </w:rPr>
        <w:t xml:space="preserve"> K ŽÁDOSTI 4/21</w:t>
      </w:r>
    </w:p>
    <w:p w:rsidR="00BA229D" w:rsidRDefault="00BA229D" w:rsidP="00BA229D">
      <w:pPr>
        <w:pStyle w:val="ostzahl"/>
      </w:pPr>
    </w:p>
    <w:p w:rsidR="00BA229D" w:rsidRPr="00BD344F" w:rsidRDefault="00BA229D" w:rsidP="00BA229D">
      <w:pPr>
        <w:pStyle w:val="ostzahl"/>
      </w:pPr>
      <w:r w:rsidRPr="00BD344F">
        <w:t>1. Název problému a jeho charakteristika</w:t>
      </w:r>
    </w:p>
    <w:p w:rsidR="00BA229D" w:rsidRPr="00BD344F" w:rsidRDefault="00BA229D" w:rsidP="00BA229D">
      <w:pPr>
        <w:shd w:val="clear" w:color="auto" w:fill="FFFFFF"/>
        <w:jc w:val="both"/>
        <w:rPr>
          <w:b/>
          <w:sz w:val="22"/>
          <w:szCs w:val="22"/>
        </w:rPr>
      </w:pPr>
      <w:r w:rsidRPr="00BD344F">
        <w:rPr>
          <w:sz w:val="22"/>
          <w:szCs w:val="22"/>
        </w:rPr>
        <w:t xml:space="preserve">Poskytnutí dotace z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 xml:space="preserve"> žadateli dle bodu 2 této důvodové zprávy.</w:t>
      </w:r>
    </w:p>
    <w:p w:rsidR="00BA229D" w:rsidRPr="00BD344F" w:rsidRDefault="00BA229D" w:rsidP="00BA229D">
      <w:pPr>
        <w:jc w:val="both"/>
        <w:rPr>
          <w:sz w:val="22"/>
          <w:szCs w:val="22"/>
        </w:rPr>
      </w:pPr>
    </w:p>
    <w:p w:rsidR="00BA229D" w:rsidRPr="00BD344F" w:rsidRDefault="00BA229D" w:rsidP="00BA229D">
      <w:pPr>
        <w:pStyle w:val="ostzahl"/>
      </w:pPr>
      <w:r w:rsidRPr="00BD344F">
        <w:t>2. Konstatování současného stavu a jeho analýza</w:t>
      </w:r>
    </w:p>
    <w:p w:rsidR="00BA229D" w:rsidRPr="00BD344F" w:rsidRDefault="00BA229D" w:rsidP="00BA229D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 xml:space="preserve">KPM obdržela k projednání dne </w:t>
      </w:r>
      <w:r>
        <w:rPr>
          <w:sz w:val="22"/>
          <w:szCs w:val="22"/>
        </w:rPr>
        <w:t>22</w:t>
      </w:r>
      <w:r w:rsidRPr="00BD344F">
        <w:rPr>
          <w:sz w:val="22"/>
          <w:szCs w:val="22"/>
        </w:rPr>
        <w:t xml:space="preserve">. </w:t>
      </w:r>
      <w:r>
        <w:rPr>
          <w:sz w:val="22"/>
          <w:szCs w:val="22"/>
        </w:rPr>
        <w:t>dubna 2021</w:t>
      </w:r>
      <w:r w:rsidRPr="00BD344F">
        <w:rPr>
          <w:sz w:val="22"/>
          <w:szCs w:val="22"/>
        </w:rPr>
        <w:t xml:space="preserve"> </w:t>
      </w:r>
      <w:r>
        <w:rPr>
          <w:sz w:val="22"/>
          <w:szCs w:val="22"/>
        </w:rPr>
        <w:t>dvanáct</w:t>
      </w:r>
      <w:r w:rsidRPr="00BD344F">
        <w:rPr>
          <w:sz w:val="22"/>
          <w:szCs w:val="22"/>
        </w:rPr>
        <w:t xml:space="preserve"> žádostí</w:t>
      </w:r>
      <w:r>
        <w:rPr>
          <w:sz w:val="22"/>
          <w:szCs w:val="22"/>
        </w:rPr>
        <w:t xml:space="preserve"> v rámci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>. Na základě hodnoticích krit</w:t>
      </w:r>
      <w:r>
        <w:rPr>
          <w:sz w:val="22"/>
          <w:szCs w:val="22"/>
        </w:rPr>
        <w:t>érií postoupilo celkem jedenáct</w:t>
      </w:r>
      <w:r w:rsidRPr="00BD344F">
        <w:rPr>
          <w:sz w:val="22"/>
          <w:szCs w:val="22"/>
        </w:rPr>
        <w:t xml:space="preserve"> žádostí. </w:t>
      </w:r>
      <w:r w:rsidRPr="00BD344F">
        <w:rPr>
          <w:color w:val="000000"/>
          <w:sz w:val="22"/>
          <w:szCs w:val="22"/>
        </w:rPr>
        <w:t xml:space="preserve">KPM shledala jednoznačně všech </w:t>
      </w:r>
      <w:r>
        <w:rPr>
          <w:sz w:val="22"/>
          <w:szCs w:val="22"/>
        </w:rPr>
        <w:t>jede</w:t>
      </w:r>
      <w:r w:rsidRPr="00BD344F">
        <w:rPr>
          <w:sz w:val="22"/>
          <w:szCs w:val="22"/>
        </w:rPr>
        <w:t>náct</w:t>
      </w:r>
      <w:r w:rsidRPr="00BD344F">
        <w:rPr>
          <w:color w:val="000000"/>
          <w:sz w:val="22"/>
          <w:szCs w:val="22"/>
        </w:rPr>
        <w:t xml:space="preserve"> projektů jako vhodných pro udělení finanční podpory z tohoto dotačního </w:t>
      </w:r>
      <w:r w:rsidRPr="00BD344F">
        <w:rPr>
          <w:sz w:val="22"/>
          <w:szCs w:val="22"/>
        </w:rPr>
        <w:t>programu</w:t>
      </w:r>
      <w:r>
        <w:rPr>
          <w:sz w:val="22"/>
          <w:szCs w:val="22"/>
        </w:rPr>
        <w:t xml:space="preserve">. </w:t>
      </w:r>
      <w:r w:rsidR="001F413E">
        <w:rPr>
          <w:sz w:val="22"/>
          <w:szCs w:val="22"/>
        </w:rPr>
        <w:t xml:space="preserve">Tímto se </w:t>
      </w:r>
      <w:r w:rsidR="001F413E" w:rsidRPr="005A2CEA">
        <w:rPr>
          <w:sz w:val="22"/>
          <w:szCs w:val="22"/>
        </w:rPr>
        <w:t xml:space="preserve">předává </w:t>
      </w:r>
      <w:r w:rsidR="001F413E">
        <w:rPr>
          <w:sz w:val="22"/>
          <w:szCs w:val="22"/>
        </w:rPr>
        <w:t>tato žádost</w:t>
      </w:r>
      <w:r w:rsidR="001F413E" w:rsidRPr="005A2CEA">
        <w:rPr>
          <w:sz w:val="22"/>
          <w:szCs w:val="22"/>
        </w:rPr>
        <w:t xml:space="preserve"> k projed</w:t>
      </w:r>
      <w:r w:rsidR="001F413E">
        <w:rPr>
          <w:sz w:val="22"/>
          <w:szCs w:val="22"/>
        </w:rPr>
        <w:t xml:space="preserve">nání v ZMP a </w:t>
      </w:r>
      <w:r w:rsidR="001F413E" w:rsidRPr="005A2CEA">
        <w:rPr>
          <w:sz w:val="22"/>
          <w:szCs w:val="22"/>
        </w:rPr>
        <w:t>doporučuje</w:t>
      </w:r>
      <w:r w:rsidR="001F413E">
        <w:rPr>
          <w:sz w:val="22"/>
          <w:szCs w:val="22"/>
        </w:rPr>
        <w:t xml:space="preserve"> se</w:t>
      </w:r>
      <w:r w:rsidR="001F413E" w:rsidRPr="005A2CEA">
        <w:rPr>
          <w:sz w:val="22"/>
          <w:szCs w:val="22"/>
        </w:rPr>
        <w:t xml:space="preserve"> </w:t>
      </w:r>
      <w:r w:rsidR="001F413E">
        <w:rPr>
          <w:sz w:val="22"/>
          <w:szCs w:val="22"/>
        </w:rPr>
        <w:t xml:space="preserve">její </w:t>
      </w:r>
      <w:r w:rsidR="001F413E" w:rsidRPr="005A2CEA">
        <w:rPr>
          <w:sz w:val="22"/>
          <w:szCs w:val="22"/>
        </w:rPr>
        <w:t>schválení a následné sepsání sml</w:t>
      </w:r>
      <w:r w:rsidR="001F413E">
        <w:rPr>
          <w:sz w:val="22"/>
          <w:szCs w:val="22"/>
        </w:rPr>
        <w:t>o</w:t>
      </w:r>
      <w:r w:rsidR="001F413E" w:rsidRPr="005A2CEA">
        <w:rPr>
          <w:sz w:val="22"/>
          <w:szCs w:val="22"/>
        </w:rPr>
        <w:t>uv</w:t>
      </w:r>
      <w:r w:rsidR="001F413E">
        <w:rPr>
          <w:sz w:val="22"/>
          <w:szCs w:val="22"/>
        </w:rPr>
        <w:t>y</w:t>
      </w:r>
      <w:r w:rsidR="001F413E" w:rsidRPr="005A2CEA">
        <w:rPr>
          <w:sz w:val="22"/>
          <w:szCs w:val="22"/>
        </w:rPr>
        <w:t>.</w:t>
      </w:r>
    </w:p>
    <w:p w:rsidR="00BA229D" w:rsidRPr="00BD344F" w:rsidRDefault="00BA229D" w:rsidP="00BA229D">
      <w:pPr>
        <w:jc w:val="both"/>
        <w:rPr>
          <w:sz w:val="22"/>
          <w:szCs w:val="22"/>
        </w:rPr>
      </w:pPr>
    </w:p>
    <w:p w:rsidR="00BA229D" w:rsidRPr="003A5A64" w:rsidRDefault="00BA229D" w:rsidP="00BA229D">
      <w:pPr>
        <w:tabs>
          <w:tab w:val="num" w:pos="110"/>
          <w:tab w:val="num" w:pos="290"/>
        </w:tabs>
        <w:ind w:left="290" w:hanging="290"/>
      </w:pPr>
      <w:r w:rsidRPr="006867C3">
        <w:rPr>
          <w:sz w:val="22"/>
          <w:szCs w:val="22"/>
        </w:rPr>
        <w:t xml:space="preserve">Žadatel: </w:t>
      </w:r>
      <w:r w:rsidR="0031037B">
        <w:rPr>
          <w:b/>
        </w:rPr>
        <w:t>Západočeská univerzita v Plzni</w:t>
      </w:r>
    </w:p>
    <w:p w:rsidR="00BA229D" w:rsidRPr="00FF3CB0" w:rsidRDefault="00FF3CB0" w:rsidP="00BA229D">
      <w:pPr>
        <w:rPr>
          <w:sz w:val="22"/>
          <w:szCs w:val="22"/>
        </w:rPr>
      </w:pPr>
      <w:r w:rsidRPr="00FF3CB0">
        <w:rPr>
          <w:sz w:val="22"/>
          <w:szCs w:val="22"/>
        </w:rPr>
        <w:t>Univerzitní 2732/8</w:t>
      </w:r>
      <w:r w:rsidR="00BA229D" w:rsidRPr="00FF3CB0">
        <w:rPr>
          <w:sz w:val="22"/>
          <w:szCs w:val="22"/>
        </w:rPr>
        <w:t>, 3</w:t>
      </w:r>
      <w:r w:rsidRPr="00FF3CB0">
        <w:rPr>
          <w:sz w:val="22"/>
          <w:szCs w:val="22"/>
        </w:rPr>
        <w:t>01</w:t>
      </w:r>
      <w:r w:rsidR="00BA229D" w:rsidRPr="00FF3CB0">
        <w:rPr>
          <w:sz w:val="22"/>
          <w:szCs w:val="22"/>
        </w:rPr>
        <w:t xml:space="preserve"> 00 Plzeň, IČ: </w:t>
      </w:r>
      <w:r w:rsidRPr="00FF3CB0">
        <w:rPr>
          <w:rStyle w:val="Siln"/>
          <w:b w:val="0"/>
          <w:sz w:val="22"/>
          <w:szCs w:val="22"/>
        </w:rPr>
        <w:t>49777513</w:t>
      </w:r>
    </w:p>
    <w:p w:rsidR="00BA229D" w:rsidRPr="006867C3" w:rsidRDefault="00BA229D" w:rsidP="00BA229D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>Název projektu:</w:t>
      </w:r>
      <w:r>
        <w:rPr>
          <w:sz w:val="22"/>
          <w:szCs w:val="22"/>
        </w:rPr>
        <w:t xml:space="preserve"> </w:t>
      </w:r>
      <w:r w:rsidR="00FF3CB0" w:rsidRPr="00FF3CB0">
        <w:t>Aplikace Stopovačka Zažij Plzeň</w:t>
      </w:r>
    </w:p>
    <w:p w:rsidR="00BA229D" w:rsidRPr="006867C3" w:rsidRDefault="00BA229D" w:rsidP="00BA229D">
      <w:pPr>
        <w:jc w:val="both"/>
        <w:rPr>
          <w:sz w:val="22"/>
          <w:szCs w:val="22"/>
        </w:rPr>
      </w:pPr>
    </w:p>
    <w:p w:rsidR="00BA229D" w:rsidRPr="006867C3" w:rsidRDefault="00BA229D" w:rsidP="00BA229D">
      <w:pPr>
        <w:rPr>
          <w:sz w:val="22"/>
          <w:szCs w:val="22"/>
        </w:rPr>
      </w:pPr>
    </w:p>
    <w:p w:rsidR="00BA229D" w:rsidRPr="006867C3" w:rsidRDefault="00BA229D" w:rsidP="00BA229D">
      <w:pPr>
        <w:rPr>
          <w:sz w:val="22"/>
          <w:szCs w:val="22"/>
        </w:rPr>
      </w:pPr>
      <w:r w:rsidRPr="006867C3">
        <w:rPr>
          <w:sz w:val="22"/>
          <w:szCs w:val="22"/>
        </w:rPr>
        <w:t>Popis projektu:</w:t>
      </w:r>
    </w:p>
    <w:p w:rsidR="0073237D" w:rsidRDefault="0073237D" w:rsidP="0073237D">
      <w:pPr>
        <w:jc w:val="both"/>
        <w:rPr>
          <w:sz w:val="22"/>
          <w:szCs w:val="22"/>
        </w:rPr>
      </w:pPr>
      <w:r w:rsidRPr="005D5684">
        <w:rPr>
          <w:sz w:val="22"/>
          <w:szCs w:val="22"/>
        </w:rPr>
        <w:t xml:space="preserve">Stopovačka, která i v době pandemie </w:t>
      </w:r>
      <w:proofErr w:type="gramStart"/>
      <w:r w:rsidRPr="005D5684">
        <w:rPr>
          <w:sz w:val="22"/>
          <w:szCs w:val="22"/>
        </w:rPr>
        <w:t>bezpečně - bez</w:t>
      </w:r>
      <w:proofErr w:type="gramEnd"/>
      <w:r w:rsidRPr="005D5684">
        <w:rPr>
          <w:sz w:val="22"/>
          <w:szCs w:val="22"/>
        </w:rPr>
        <w:t xml:space="preserve"> průvodce, v homogenní skupině - provede české a německé návštěvníky centrem Plzně a zábavnou formou je seznámí s historií a kulturním kontextem města. Informace se střídají se zábavnými úkoly, které nutí recipienty být vnímavější ke svému okolí. Kromě toho se v textu objevují i vyznačené internacionalismy, které jsou alespoň malým připomenutím naší metody jazykové animace, jež pomáhá sbližovat české a německé účastníky nejen našich akcí.</w:t>
      </w:r>
    </w:p>
    <w:p w:rsidR="00FE143E" w:rsidRPr="005D5684" w:rsidRDefault="00FE143E" w:rsidP="0073237D">
      <w:pPr>
        <w:jc w:val="both"/>
        <w:rPr>
          <w:sz w:val="22"/>
          <w:szCs w:val="22"/>
        </w:rPr>
      </w:pPr>
    </w:p>
    <w:p w:rsidR="00FE143E" w:rsidRPr="006867C3" w:rsidRDefault="00FE143E" w:rsidP="00FE143E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>Požadovaná částka: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>
        <w:rPr>
          <w:sz w:val="22"/>
          <w:szCs w:val="22"/>
        </w:rPr>
        <w:t>48</w:t>
      </w:r>
      <w:r w:rsidRPr="006867C3">
        <w:rPr>
          <w:sz w:val="22"/>
          <w:szCs w:val="22"/>
        </w:rPr>
        <w:t>.000 Kč</w:t>
      </w:r>
    </w:p>
    <w:p w:rsidR="00FE143E" w:rsidRPr="006867C3" w:rsidRDefault="00FE143E" w:rsidP="00FE143E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Navržená částka: 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 w:rsidR="0063676A">
        <w:rPr>
          <w:sz w:val="22"/>
          <w:szCs w:val="22"/>
        </w:rPr>
        <w:t>25.00</w:t>
      </w:r>
      <w:r>
        <w:rPr>
          <w:sz w:val="22"/>
          <w:szCs w:val="22"/>
        </w:rPr>
        <w:t>0</w:t>
      </w:r>
      <w:r w:rsidRPr="006867C3">
        <w:rPr>
          <w:sz w:val="22"/>
          <w:szCs w:val="22"/>
        </w:rPr>
        <w:t xml:space="preserve"> Kč</w:t>
      </w:r>
    </w:p>
    <w:p w:rsidR="00BA229D" w:rsidRDefault="00BA229D" w:rsidP="00BA229D">
      <w:pPr>
        <w:rPr>
          <w:sz w:val="22"/>
          <w:szCs w:val="22"/>
        </w:rPr>
      </w:pPr>
    </w:p>
    <w:tbl>
      <w:tblPr>
        <w:tblW w:w="1008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496"/>
        <w:gridCol w:w="3620"/>
        <w:gridCol w:w="861"/>
        <w:gridCol w:w="1111"/>
        <w:gridCol w:w="1087"/>
        <w:gridCol w:w="962"/>
        <w:gridCol w:w="803"/>
      </w:tblGrid>
      <w:tr w:rsidR="00A7580E" w:rsidRPr="00A7580E" w:rsidTr="00A7580E">
        <w:trPr>
          <w:trHeight w:val="249"/>
        </w:trPr>
        <w:tc>
          <w:tcPr>
            <w:tcW w:w="0" w:type="auto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49777513 - Západočeská univerzita v Plzni</w:t>
            </w:r>
          </w:p>
        </w:tc>
      </w:tr>
      <w:tr w:rsidR="00A7580E" w:rsidRPr="00A7580E" w:rsidTr="002D72C6">
        <w:trPr>
          <w:trHeight w:val="219"/>
        </w:trPr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7580E" w:rsidRPr="00A7580E" w:rsidRDefault="00A7580E" w:rsidP="00A75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7580E" w:rsidRPr="00A7580E" w:rsidRDefault="00A7580E" w:rsidP="00A75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7580E" w:rsidRPr="00A7580E" w:rsidRDefault="00A7580E" w:rsidP="00A75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7580E" w:rsidRPr="00A7580E" w:rsidRDefault="00A7580E" w:rsidP="00A75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7580E" w:rsidRPr="00A7580E" w:rsidRDefault="00A7580E" w:rsidP="00A75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7580E" w:rsidRPr="00A7580E" w:rsidRDefault="00A7580E" w:rsidP="00A75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7580E" w:rsidRPr="00A7580E" w:rsidRDefault="00A7580E" w:rsidP="00A75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7580E" w:rsidRPr="00A7580E" w:rsidRDefault="00A7580E" w:rsidP="00A75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7580E" w:rsidRPr="00A7580E" w:rsidRDefault="00A7580E" w:rsidP="00A75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7580E" w:rsidRPr="00A7580E" w:rsidRDefault="00A7580E" w:rsidP="00A75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7580E" w:rsidRPr="00A7580E" w:rsidRDefault="00A7580E" w:rsidP="00A75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7580E" w:rsidRPr="00A7580E" w:rsidRDefault="00A7580E" w:rsidP="00A75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7580E" w:rsidRPr="00A7580E" w:rsidRDefault="00A7580E" w:rsidP="00A75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A7580E" w:rsidRPr="00A7580E" w:rsidTr="002D72C6">
        <w:trPr>
          <w:trHeight w:val="67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P/II/18 - Západočeská univerzita v </w:t>
            </w:r>
            <w:proofErr w:type="gram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Plzni - Od</w:t>
            </w:r>
            <w:proofErr w:type="gram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umění k edukaci, pedagogové umění dětem, mládeži, odborné i laické veřejnosti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P/II/28 - Západočeská univerzita v </w:t>
            </w:r>
            <w:proofErr w:type="gram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Plzni - ARTCAMP</w:t>
            </w:r>
            <w:proofErr w:type="gram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P/II/29 - Západočeská univerzita v </w:t>
            </w:r>
            <w:proofErr w:type="gram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Plzni - </w:t>
            </w:r>
            <w:r w:rsidR="00E00683">
              <w:rPr>
                <w:rFonts w:ascii="Arial" w:hAnsi="Arial" w:cs="Arial"/>
                <w:color w:val="000000"/>
                <w:sz w:val="16"/>
                <w:szCs w:val="16"/>
              </w:rPr>
              <w:t>devítková</w:t>
            </w:r>
            <w:proofErr w:type="gram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výročí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Dětská technická univerzita Fakulty strojní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Podpora činnosti US Pointu v r.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Výuka a popularizační akce </w:t>
            </w:r>
            <w:proofErr w:type="spell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IoT</w:t>
            </w:r>
            <w:proofErr w:type="spell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pro ZŠ a SŠ v Plzni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Olympiáda techniky Plzeň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MIMOŘÁDNÁ STIPENDIA MĚSTA PLZNĚ PRO STUDENTY ZČU A LF UK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Interdisciplinarita - věda</w:t>
            </w:r>
            <w:proofErr w:type="gram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a vzdělání na pomezí oborů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Podpora studentů při reprezentaci ZČU a města Plzně v oblasti sportu v r.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Cyklus přednášek pro seniory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Dny vědy a techniky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Letní škola HOMO ECONOMICUS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Slavnostní koncert v rámci oslav 30. výročí sametové revoluce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Campo</w:t>
            </w:r>
            <w:proofErr w:type="spell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Lampone</w:t>
            </w:r>
            <w:proofErr w:type="spell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Bezpilotní letecký </w:t>
            </w:r>
            <w:proofErr w:type="gram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průmysl - </w:t>
            </w:r>
            <w:proofErr w:type="spell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dron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Brána matematikou otevřená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Propagační video ZČU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Oslava 30. výročí sametové revoluce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Požární </w:t>
            </w:r>
            <w:proofErr w:type="gram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senzorika - radioaktivita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"Science Camp Plzeň" Společný letní tábor pro děti z partnerských měst Plzeň a </w:t>
            </w:r>
            <w:proofErr w:type="spell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Regensburg</w:t>
            </w:r>
            <w:proofErr w:type="spell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40 180,00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20 090,00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20 090,00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M/43 - ARTEDUCO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19 950,00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M/44 - ART-DIDAKTIKA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19 950,00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61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2 755 080,00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2 036 690,00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2 036 690,00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KULT - P</w:t>
            </w:r>
            <w:proofErr w:type="gram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/16 - Západočeská univerzita v Plzni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732 000,00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P/II/22 - Západočeská univerzita v </w:t>
            </w:r>
            <w:proofErr w:type="gram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Plzni - ARTCAMPKIDS</w:t>
            </w:r>
            <w:proofErr w:type="gram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MIMOŘÁDNÁ STIPENDIA MĚSTA PLZNĚ PRO STUDENTY ZČU A LF UK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Dny vědy a techniky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Propagační </w:t>
            </w:r>
            <w:proofErr w:type="spell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videospot</w:t>
            </w:r>
            <w:proofErr w:type="spell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ZČU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Konference Učitel IN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Olympiáda techniky Plzeň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Sportovní program Western </w:t>
            </w:r>
            <w:proofErr w:type="spell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Stars</w:t>
            </w:r>
            <w:proofErr w:type="spell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221 990,00</w:t>
            </w:r>
          </w:p>
        </w:tc>
      </w:tr>
      <w:tr w:rsidR="00A7580E" w:rsidRPr="00A7580E" w:rsidTr="002D72C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Fakultní </w:t>
            </w:r>
            <w:proofErr w:type="gram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škola - zlepšování</w:t>
            </w:r>
            <w:proofErr w:type="gram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kvality vzdělávání a praxe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Campo</w:t>
            </w:r>
            <w:proofErr w:type="spell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Lampone</w:t>
            </w:r>
            <w:proofErr w:type="spell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Brána matematikou otevřená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A7580E" w:rsidRPr="00A7580E" w:rsidTr="002D72C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Vývojový edukační balíček pro </w:t>
            </w:r>
            <w:proofErr w:type="spell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IoT</w:t>
            </w:r>
            <w:proofErr w:type="spell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založený na platformě </w:t>
            </w:r>
            <w:proofErr w:type="spell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KETCube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Projekt malých balónových sond pro vzdělávání žáků středních a základních škol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Dětská technická univerzita Fakulty strojní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Podpora činnosti US Pointu v roce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Dron</w:t>
            </w:r>
            <w:proofErr w:type="spell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 součást každodenního života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Cyklus přednášek pro seniory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12 788,00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Letní škola HOMO ECONOMICUS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61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3 032 000,00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362 778,00</w:t>
            </w:r>
          </w:p>
        </w:tc>
      </w:tr>
      <w:tr w:rsidR="00A7580E" w:rsidRPr="00A7580E" w:rsidTr="002D72C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MIMOŘÁDNÁ STIPENDIA MĚSTA PLZNÉ PRO STUDENTY ZČU A LF UK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Den vědy a techniky 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Rozvoj studijního programu Sociální práce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Olympiáda techniky Plzeň 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Sportovní program Western </w:t>
            </w:r>
            <w:proofErr w:type="spell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Stars</w:t>
            </w:r>
            <w:proofErr w:type="spell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Plzeňská fakultní </w:t>
            </w:r>
            <w:proofErr w:type="gram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škola - propojení</w:t>
            </w:r>
            <w:proofErr w:type="gram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 xml:space="preserve"> akademického prostředí a vzdělávací praxe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CAMPO LAMPONE 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Smart textilie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Dětská technická univerzita Fakulty strojní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Design mobiliáře zastávek MHD pro město Plzeň 2021+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Podpora činnosti US Pointu v roce 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Cyklus přednášek pro seniory 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MMP-KŘÚSO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Letní škola HOMO ECONOMICUS 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KULT - P</w:t>
            </w:r>
            <w:proofErr w:type="gramEnd"/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/16 - Západočeská univerzita v Plzni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732 000,00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61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2 632 000,00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7580E" w:rsidRPr="00A7580E" w:rsidTr="002D72C6">
        <w:trPr>
          <w:trHeight w:val="234"/>
        </w:trPr>
        <w:tc>
          <w:tcPr>
            <w:tcW w:w="6119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8 419 080,00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4 206 690,00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4 036 690,00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7580E" w:rsidRPr="00A7580E" w:rsidRDefault="00A7580E" w:rsidP="00A7580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75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362 778,00</w:t>
            </w:r>
          </w:p>
        </w:tc>
      </w:tr>
    </w:tbl>
    <w:p w:rsidR="00BA229D" w:rsidRDefault="00BA229D" w:rsidP="00BA229D"/>
    <w:p w:rsidR="00BA229D" w:rsidRPr="00BD344F" w:rsidRDefault="00BA229D" w:rsidP="00BA229D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3. Předpokládaný cílový stav</w:t>
      </w:r>
    </w:p>
    <w:p w:rsidR="00BA229D" w:rsidRPr="00BD344F" w:rsidRDefault="00BA229D" w:rsidP="00BA229D">
      <w:pPr>
        <w:jc w:val="both"/>
        <w:rPr>
          <w:sz w:val="22"/>
          <w:szCs w:val="22"/>
        </w:rPr>
      </w:pPr>
    </w:p>
    <w:p w:rsidR="00BA229D" w:rsidRPr="00BD344F" w:rsidRDefault="00BA229D" w:rsidP="00BA229D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Poskytnutí finančních prostředků formou dotace žadateli dle bodu 2) této důvodové zprávy.</w:t>
      </w:r>
    </w:p>
    <w:p w:rsidR="00BA229D" w:rsidRPr="00BD344F" w:rsidRDefault="00BA229D" w:rsidP="00BA229D">
      <w:pPr>
        <w:jc w:val="both"/>
        <w:rPr>
          <w:sz w:val="22"/>
          <w:szCs w:val="22"/>
        </w:rPr>
      </w:pPr>
    </w:p>
    <w:p w:rsidR="00BA229D" w:rsidRPr="00BD344F" w:rsidRDefault="00BA229D" w:rsidP="00BA229D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4. Navrhované varianty řešení</w:t>
      </w:r>
    </w:p>
    <w:p w:rsidR="00BA229D" w:rsidRPr="00BD344F" w:rsidRDefault="00BA229D" w:rsidP="00BA229D">
      <w:pPr>
        <w:jc w:val="both"/>
        <w:rPr>
          <w:sz w:val="22"/>
          <w:szCs w:val="22"/>
        </w:rPr>
      </w:pPr>
    </w:p>
    <w:p w:rsidR="00BA229D" w:rsidRPr="00BD344F" w:rsidRDefault="00BA229D" w:rsidP="00BA229D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BA229D" w:rsidRPr="00BD344F" w:rsidRDefault="00BA229D" w:rsidP="00BA229D">
      <w:pPr>
        <w:jc w:val="both"/>
        <w:rPr>
          <w:b/>
          <w:sz w:val="22"/>
          <w:szCs w:val="22"/>
        </w:rPr>
      </w:pPr>
    </w:p>
    <w:p w:rsidR="00BA229D" w:rsidRPr="00BD344F" w:rsidRDefault="00BA229D" w:rsidP="00BA229D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5. Doporučená varianta řešení</w:t>
      </w:r>
    </w:p>
    <w:p w:rsidR="00BA229D" w:rsidRPr="00BD344F" w:rsidRDefault="00BA229D" w:rsidP="00BA229D">
      <w:pPr>
        <w:jc w:val="both"/>
        <w:rPr>
          <w:sz w:val="22"/>
          <w:szCs w:val="22"/>
        </w:rPr>
      </w:pPr>
    </w:p>
    <w:p w:rsidR="00BA229D" w:rsidRPr="00BD344F" w:rsidRDefault="00BA229D" w:rsidP="00BA229D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BA229D" w:rsidRPr="00BD344F" w:rsidRDefault="00BA229D" w:rsidP="00BA229D">
      <w:pPr>
        <w:jc w:val="both"/>
        <w:rPr>
          <w:b/>
          <w:sz w:val="22"/>
          <w:szCs w:val="22"/>
        </w:rPr>
      </w:pPr>
    </w:p>
    <w:p w:rsidR="00BA229D" w:rsidRPr="00BD344F" w:rsidRDefault="00BA229D" w:rsidP="00BA229D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6. Finanční nároky řešení a možnosti finančního krytí</w:t>
      </w:r>
    </w:p>
    <w:p w:rsidR="00BA229D" w:rsidRPr="00BD344F" w:rsidRDefault="00BA229D" w:rsidP="00BA229D">
      <w:pPr>
        <w:jc w:val="both"/>
        <w:rPr>
          <w:sz w:val="22"/>
          <w:szCs w:val="22"/>
        </w:rPr>
      </w:pPr>
    </w:p>
    <w:p w:rsidR="00BA229D" w:rsidRPr="00CF55AD" w:rsidRDefault="00BA229D" w:rsidP="00BA229D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dotační program v rozpočtu OPM, MMP na rok 2021 usnesením Zastupitelstva města Plzně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>20.</w:t>
      </w:r>
    </w:p>
    <w:p w:rsidR="00BA229D" w:rsidRPr="00BD344F" w:rsidRDefault="00BA229D" w:rsidP="00BA229D">
      <w:pPr>
        <w:jc w:val="both"/>
        <w:rPr>
          <w:b/>
          <w:sz w:val="22"/>
          <w:szCs w:val="22"/>
        </w:rPr>
      </w:pPr>
    </w:p>
    <w:p w:rsidR="00BA229D" w:rsidRPr="00BD344F" w:rsidRDefault="00BA229D" w:rsidP="00BA229D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7. Návrh termínů realizace a určení zodpovědných pracovníků</w:t>
      </w:r>
    </w:p>
    <w:p w:rsidR="00BA229D" w:rsidRPr="00BD344F" w:rsidRDefault="00BA229D" w:rsidP="00BA229D">
      <w:pPr>
        <w:jc w:val="both"/>
        <w:rPr>
          <w:sz w:val="22"/>
          <w:szCs w:val="22"/>
        </w:rPr>
      </w:pPr>
    </w:p>
    <w:p w:rsidR="00BA229D" w:rsidRPr="00BD344F" w:rsidRDefault="00BA229D" w:rsidP="00BA229D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návrhu usnesení – ukládací část.</w:t>
      </w:r>
    </w:p>
    <w:p w:rsidR="00BA229D" w:rsidRPr="00BD344F" w:rsidRDefault="00BA229D" w:rsidP="00BA229D">
      <w:pPr>
        <w:jc w:val="both"/>
        <w:rPr>
          <w:sz w:val="22"/>
          <w:szCs w:val="22"/>
        </w:rPr>
      </w:pPr>
    </w:p>
    <w:p w:rsidR="00BA229D" w:rsidRPr="00BD344F" w:rsidRDefault="00BA229D" w:rsidP="00BA229D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BA229D" w:rsidRPr="00BD344F" w:rsidRDefault="00BA229D" w:rsidP="00BA229D">
      <w:pPr>
        <w:jc w:val="both"/>
        <w:rPr>
          <w:sz w:val="22"/>
          <w:szCs w:val="22"/>
        </w:rPr>
      </w:pPr>
    </w:p>
    <w:p w:rsidR="00BA229D" w:rsidRPr="006E514C" w:rsidRDefault="00BA229D" w:rsidP="00BA229D">
      <w:pPr>
        <w:jc w:val="both"/>
        <w:rPr>
          <w:sz w:val="22"/>
          <w:szCs w:val="22"/>
        </w:rPr>
      </w:pPr>
      <w:r w:rsidRPr="006E514C">
        <w:rPr>
          <w:sz w:val="22"/>
          <w:szCs w:val="22"/>
        </w:rPr>
        <w:t xml:space="preserve">Usnesení RMP č. </w:t>
      </w:r>
      <w:r>
        <w:rPr>
          <w:sz w:val="22"/>
          <w:szCs w:val="22"/>
        </w:rPr>
        <w:t>1218</w:t>
      </w:r>
      <w:r w:rsidRPr="006E514C">
        <w:rPr>
          <w:sz w:val="22"/>
          <w:szCs w:val="22"/>
        </w:rPr>
        <w:t xml:space="preserve"> ze dne </w:t>
      </w:r>
      <w:r>
        <w:rPr>
          <w:sz w:val="22"/>
          <w:szCs w:val="22"/>
        </w:rPr>
        <w:t>14</w:t>
      </w:r>
      <w:r w:rsidRPr="006E514C">
        <w:rPr>
          <w:sz w:val="22"/>
          <w:szCs w:val="22"/>
        </w:rPr>
        <w:t xml:space="preserve">. </w:t>
      </w:r>
      <w:r>
        <w:rPr>
          <w:sz w:val="22"/>
          <w:szCs w:val="22"/>
        </w:rPr>
        <w:t>12</w:t>
      </w:r>
      <w:r w:rsidRPr="006E514C">
        <w:rPr>
          <w:sz w:val="22"/>
          <w:szCs w:val="22"/>
        </w:rPr>
        <w:t>. 20</w:t>
      </w:r>
      <w:r>
        <w:rPr>
          <w:sz w:val="22"/>
          <w:szCs w:val="22"/>
        </w:rPr>
        <w:t>21</w:t>
      </w:r>
      <w:r w:rsidRPr="006E514C">
        <w:rPr>
          <w:sz w:val="22"/>
          <w:szCs w:val="22"/>
        </w:rPr>
        <w:t xml:space="preserve"> ve věci vyhlášení dotačního programu v roce 20</w:t>
      </w:r>
      <w:r>
        <w:rPr>
          <w:sz w:val="22"/>
          <w:szCs w:val="22"/>
        </w:rPr>
        <w:t>21.</w:t>
      </w:r>
    </w:p>
    <w:p w:rsidR="00BA229D" w:rsidRPr="00866D13" w:rsidRDefault="00BA229D" w:rsidP="00BA229D">
      <w:pPr>
        <w:jc w:val="both"/>
        <w:rPr>
          <w:sz w:val="22"/>
          <w:szCs w:val="22"/>
        </w:rPr>
      </w:pPr>
      <w:r>
        <w:rPr>
          <w:sz w:val="22"/>
          <w:szCs w:val="22"/>
        </w:rPr>
        <w:t>Usnesení ZMP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 xml:space="preserve">21 </w:t>
      </w:r>
      <w:r w:rsidRPr="00866D13">
        <w:rPr>
          <w:sz w:val="22"/>
          <w:szCs w:val="22"/>
        </w:rPr>
        <w:t>ve věci schválení rozpočtu města Plzně</w:t>
      </w:r>
      <w:r>
        <w:rPr>
          <w:sz w:val="22"/>
          <w:szCs w:val="22"/>
        </w:rPr>
        <w:t>.</w:t>
      </w:r>
    </w:p>
    <w:p w:rsidR="00BA229D" w:rsidRPr="00BD344F" w:rsidRDefault="00BA229D" w:rsidP="00BA229D">
      <w:pPr>
        <w:pStyle w:val="Zkladntext21"/>
        <w:rPr>
          <w:sz w:val="22"/>
          <w:szCs w:val="22"/>
        </w:rPr>
      </w:pPr>
    </w:p>
    <w:p w:rsidR="00BA229D" w:rsidRPr="00BD344F" w:rsidRDefault="00BA229D" w:rsidP="00BA229D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9. Závazky či pohledávky vůči městu Plzni</w:t>
      </w:r>
    </w:p>
    <w:p w:rsidR="00BA229D" w:rsidRPr="00BD344F" w:rsidRDefault="00BA229D" w:rsidP="00BA229D">
      <w:pPr>
        <w:jc w:val="both"/>
        <w:rPr>
          <w:sz w:val="22"/>
          <w:szCs w:val="22"/>
        </w:rPr>
      </w:pPr>
    </w:p>
    <w:p w:rsidR="00BA229D" w:rsidRPr="00BD344F" w:rsidRDefault="00BA229D" w:rsidP="00BA229D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BA229D" w:rsidRPr="00BD344F" w:rsidRDefault="00BA229D" w:rsidP="00BA229D">
      <w:pPr>
        <w:rPr>
          <w:sz w:val="22"/>
          <w:szCs w:val="22"/>
        </w:rPr>
      </w:pPr>
    </w:p>
    <w:p w:rsidR="00BA229D" w:rsidRPr="00BD344F" w:rsidRDefault="00BA229D" w:rsidP="00BA229D">
      <w:pPr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10. Přílohy</w:t>
      </w:r>
    </w:p>
    <w:p w:rsidR="00BA229D" w:rsidRPr="00BD344F" w:rsidRDefault="00BA229D" w:rsidP="00BA229D">
      <w:pPr>
        <w:rPr>
          <w:sz w:val="22"/>
          <w:szCs w:val="22"/>
        </w:rPr>
      </w:pPr>
    </w:p>
    <w:p w:rsidR="00BA229D" w:rsidRPr="00BD344F" w:rsidRDefault="00BA229D" w:rsidP="00BA229D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3F7797" w:rsidRDefault="003F7797" w:rsidP="00EE6A04"/>
    <w:p w:rsidR="003F7797" w:rsidRDefault="003F7797" w:rsidP="00EE6A04"/>
    <w:p w:rsidR="003F7797" w:rsidRDefault="003F7797" w:rsidP="00EE6A04"/>
    <w:p w:rsidR="00EE6A04" w:rsidRDefault="00EE6A04"/>
    <w:p w:rsidR="00EE6A04" w:rsidRDefault="00EE6A04"/>
    <w:p w:rsidR="00EE6A04" w:rsidRDefault="00EE6A04"/>
    <w:p w:rsidR="00EE6A04" w:rsidRDefault="00EE6A04"/>
    <w:p w:rsidR="00EE6A04" w:rsidRDefault="00EE6A04"/>
    <w:p w:rsidR="00EE6A04" w:rsidRDefault="00EE6A04"/>
    <w:p w:rsidR="00EE6A04" w:rsidRDefault="00EE6A04"/>
    <w:p w:rsidR="00EE6A04" w:rsidRDefault="00EE6A04"/>
    <w:p w:rsidR="006912B9" w:rsidRDefault="006912B9"/>
    <w:p w:rsidR="006912B9" w:rsidRDefault="006912B9"/>
    <w:p w:rsidR="006912B9" w:rsidRDefault="006912B9"/>
    <w:p w:rsidR="006912B9" w:rsidRDefault="006912B9"/>
    <w:p w:rsidR="00671522" w:rsidRPr="00BD344F" w:rsidRDefault="00671522" w:rsidP="00671522">
      <w:pPr>
        <w:tabs>
          <w:tab w:val="left" w:pos="3516"/>
        </w:tabs>
        <w:jc w:val="center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lastRenderedPageBreak/>
        <w:t>DŮVODOVÁ ZPRÁVA</w:t>
      </w:r>
      <w:r>
        <w:rPr>
          <w:b/>
          <w:sz w:val="22"/>
          <w:szCs w:val="22"/>
        </w:rPr>
        <w:t xml:space="preserve"> K ŽÁDOSTI 5/21</w:t>
      </w:r>
    </w:p>
    <w:p w:rsidR="00671522" w:rsidRDefault="00671522" w:rsidP="00671522">
      <w:pPr>
        <w:pStyle w:val="ostzahl"/>
      </w:pPr>
    </w:p>
    <w:p w:rsidR="00671522" w:rsidRPr="00BD344F" w:rsidRDefault="00671522" w:rsidP="00671522">
      <w:pPr>
        <w:pStyle w:val="ostzahl"/>
      </w:pPr>
      <w:r w:rsidRPr="00BD344F">
        <w:t>1. Název problému a jeho charakteristika</w:t>
      </w:r>
    </w:p>
    <w:p w:rsidR="00671522" w:rsidRPr="00BD344F" w:rsidRDefault="00671522" w:rsidP="00671522">
      <w:pPr>
        <w:shd w:val="clear" w:color="auto" w:fill="FFFFFF"/>
        <w:jc w:val="both"/>
        <w:rPr>
          <w:b/>
          <w:sz w:val="22"/>
          <w:szCs w:val="22"/>
        </w:rPr>
      </w:pPr>
      <w:r w:rsidRPr="00BD344F">
        <w:rPr>
          <w:sz w:val="22"/>
          <w:szCs w:val="22"/>
        </w:rPr>
        <w:t xml:space="preserve">Poskytnutí dotace z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 xml:space="preserve"> žadateli dle bodu 2 této důvodové zprávy.</w:t>
      </w:r>
    </w:p>
    <w:p w:rsidR="00671522" w:rsidRPr="00BD344F" w:rsidRDefault="00671522" w:rsidP="00671522">
      <w:pPr>
        <w:jc w:val="both"/>
        <w:rPr>
          <w:sz w:val="22"/>
          <w:szCs w:val="22"/>
        </w:rPr>
      </w:pPr>
    </w:p>
    <w:p w:rsidR="00671522" w:rsidRPr="00BD344F" w:rsidRDefault="00671522" w:rsidP="00671522">
      <w:pPr>
        <w:pStyle w:val="ostzahl"/>
      </w:pPr>
      <w:r w:rsidRPr="00BD344F">
        <w:t>2. Konstatování současného stavu a jeho analýza</w:t>
      </w:r>
    </w:p>
    <w:p w:rsidR="00671522" w:rsidRPr="00BD344F" w:rsidRDefault="00671522" w:rsidP="00671522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 xml:space="preserve">KPM obdržela k projednání dne </w:t>
      </w:r>
      <w:r>
        <w:rPr>
          <w:sz w:val="22"/>
          <w:szCs w:val="22"/>
        </w:rPr>
        <w:t>22</w:t>
      </w:r>
      <w:r w:rsidRPr="00BD344F">
        <w:rPr>
          <w:sz w:val="22"/>
          <w:szCs w:val="22"/>
        </w:rPr>
        <w:t xml:space="preserve">. </w:t>
      </w:r>
      <w:r>
        <w:rPr>
          <w:sz w:val="22"/>
          <w:szCs w:val="22"/>
        </w:rPr>
        <w:t>dubna 2021</w:t>
      </w:r>
      <w:r w:rsidRPr="00BD344F">
        <w:rPr>
          <w:sz w:val="22"/>
          <w:szCs w:val="22"/>
        </w:rPr>
        <w:t xml:space="preserve"> </w:t>
      </w:r>
      <w:r>
        <w:rPr>
          <w:sz w:val="22"/>
          <w:szCs w:val="22"/>
        </w:rPr>
        <w:t>dvanáct</w:t>
      </w:r>
      <w:r w:rsidRPr="00BD344F">
        <w:rPr>
          <w:sz w:val="22"/>
          <w:szCs w:val="22"/>
        </w:rPr>
        <w:t xml:space="preserve"> žádostí</w:t>
      </w:r>
      <w:r>
        <w:rPr>
          <w:sz w:val="22"/>
          <w:szCs w:val="22"/>
        </w:rPr>
        <w:t xml:space="preserve"> v rámci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>. Na základě hodnoticích krit</w:t>
      </w:r>
      <w:r>
        <w:rPr>
          <w:sz w:val="22"/>
          <w:szCs w:val="22"/>
        </w:rPr>
        <w:t>érií postoupilo celkem jedenáct</w:t>
      </w:r>
      <w:r w:rsidRPr="00BD344F">
        <w:rPr>
          <w:sz w:val="22"/>
          <w:szCs w:val="22"/>
        </w:rPr>
        <w:t xml:space="preserve"> žádostí. </w:t>
      </w:r>
      <w:r w:rsidRPr="00BD344F">
        <w:rPr>
          <w:color w:val="000000"/>
          <w:sz w:val="22"/>
          <w:szCs w:val="22"/>
        </w:rPr>
        <w:t xml:space="preserve">KPM shledala jednoznačně všech </w:t>
      </w:r>
      <w:r>
        <w:rPr>
          <w:sz w:val="22"/>
          <w:szCs w:val="22"/>
        </w:rPr>
        <w:t>jede</w:t>
      </w:r>
      <w:r w:rsidRPr="00BD344F">
        <w:rPr>
          <w:sz w:val="22"/>
          <w:szCs w:val="22"/>
        </w:rPr>
        <w:t>náct</w:t>
      </w:r>
      <w:r w:rsidRPr="00BD344F">
        <w:rPr>
          <w:color w:val="000000"/>
          <w:sz w:val="22"/>
          <w:szCs w:val="22"/>
        </w:rPr>
        <w:t xml:space="preserve"> projektů jako vhodných pro udělení finanční podpory z tohoto dotačního </w:t>
      </w:r>
      <w:r w:rsidRPr="00BD344F">
        <w:rPr>
          <w:sz w:val="22"/>
          <w:szCs w:val="22"/>
        </w:rPr>
        <w:t>programu</w:t>
      </w:r>
      <w:r>
        <w:rPr>
          <w:sz w:val="22"/>
          <w:szCs w:val="22"/>
        </w:rPr>
        <w:t xml:space="preserve">. </w:t>
      </w:r>
      <w:r w:rsidR="001F413E">
        <w:rPr>
          <w:sz w:val="22"/>
          <w:szCs w:val="22"/>
        </w:rPr>
        <w:t xml:space="preserve">Tímto se </w:t>
      </w:r>
      <w:r w:rsidR="001F413E" w:rsidRPr="005A2CEA">
        <w:rPr>
          <w:sz w:val="22"/>
          <w:szCs w:val="22"/>
        </w:rPr>
        <w:t xml:space="preserve">předává </w:t>
      </w:r>
      <w:r w:rsidR="001F413E">
        <w:rPr>
          <w:sz w:val="22"/>
          <w:szCs w:val="22"/>
        </w:rPr>
        <w:t>tato žádost</w:t>
      </w:r>
      <w:r w:rsidR="001F413E" w:rsidRPr="005A2CEA">
        <w:rPr>
          <w:sz w:val="22"/>
          <w:szCs w:val="22"/>
        </w:rPr>
        <w:t xml:space="preserve"> k projed</w:t>
      </w:r>
      <w:r w:rsidR="001F413E">
        <w:rPr>
          <w:sz w:val="22"/>
          <w:szCs w:val="22"/>
        </w:rPr>
        <w:t xml:space="preserve">nání v ZMP a </w:t>
      </w:r>
      <w:r w:rsidR="001F413E" w:rsidRPr="005A2CEA">
        <w:rPr>
          <w:sz w:val="22"/>
          <w:szCs w:val="22"/>
        </w:rPr>
        <w:t>doporučuje</w:t>
      </w:r>
      <w:r w:rsidR="001F413E">
        <w:rPr>
          <w:sz w:val="22"/>
          <w:szCs w:val="22"/>
        </w:rPr>
        <w:t xml:space="preserve"> se</w:t>
      </w:r>
      <w:r w:rsidR="001F413E" w:rsidRPr="005A2CEA">
        <w:rPr>
          <w:sz w:val="22"/>
          <w:szCs w:val="22"/>
        </w:rPr>
        <w:t xml:space="preserve"> </w:t>
      </w:r>
      <w:r w:rsidR="001F413E">
        <w:rPr>
          <w:sz w:val="22"/>
          <w:szCs w:val="22"/>
        </w:rPr>
        <w:t xml:space="preserve">její </w:t>
      </w:r>
      <w:r w:rsidR="001F413E" w:rsidRPr="005A2CEA">
        <w:rPr>
          <w:sz w:val="22"/>
          <w:szCs w:val="22"/>
        </w:rPr>
        <w:t>schválení a následné sepsání sml</w:t>
      </w:r>
      <w:r w:rsidR="001F413E">
        <w:rPr>
          <w:sz w:val="22"/>
          <w:szCs w:val="22"/>
        </w:rPr>
        <w:t>o</w:t>
      </w:r>
      <w:r w:rsidR="001F413E" w:rsidRPr="005A2CEA">
        <w:rPr>
          <w:sz w:val="22"/>
          <w:szCs w:val="22"/>
        </w:rPr>
        <w:t>uv</w:t>
      </w:r>
      <w:r w:rsidR="001F413E">
        <w:rPr>
          <w:sz w:val="22"/>
          <w:szCs w:val="22"/>
        </w:rPr>
        <w:t>y</w:t>
      </w:r>
      <w:r w:rsidR="001F413E" w:rsidRPr="005A2CEA">
        <w:rPr>
          <w:sz w:val="22"/>
          <w:szCs w:val="22"/>
        </w:rPr>
        <w:t>.</w:t>
      </w:r>
    </w:p>
    <w:p w:rsidR="00671522" w:rsidRPr="00BD344F" w:rsidRDefault="00671522" w:rsidP="00671522">
      <w:pPr>
        <w:jc w:val="both"/>
        <w:rPr>
          <w:sz w:val="22"/>
          <w:szCs w:val="22"/>
        </w:rPr>
      </w:pPr>
    </w:p>
    <w:p w:rsidR="00671522" w:rsidRDefault="00671522" w:rsidP="00671522">
      <w:pPr>
        <w:tabs>
          <w:tab w:val="num" w:pos="110"/>
          <w:tab w:val="num" w:pos="290"/>
        </w:tabs>
        <w:ind w:left="290" w:hanging="290"/>
      </w:pPr>
      <w:r w:rsidRPr="006867C3">
        <w:rPr>
          <w:sz w:val="22"/>
          <w:szCs w:val="22"/>
        </w:rPr>
        <w:t>Žadatel:</w:t>
      </w:r>
      <w:r>
        <w:rPr>
          <w:sz w:val="22"/>
          <w:szCs w:val="22"/>
        </w:rPr>
        <w:t xml:space="preserve"> </w:t>
      </w:r>
      <w:r w:rsidRPr="00EA3307">
        <w:rPr>
          <w:b/>
        </w:rPr>
        <w:t xml:space="preserve">CONEXIS </w:t>
      </w:r>
      <w:proofErr w:type="spellStart"/>
      <w:r w:rsidRPr="00EA3307">
        <w:rPr>
          <w:b/>
        </w:rPr>
        <w:t>z.s</w:t>
      </w:r>
      <w:proofErr w:type="spellEnd"/>
      <w:r>
        <w:t>.</w:t>
      </w:r>
    </w:p>
    <w:p w:rsidR="00671522" w:rsidRPr="006867C3" w:rsidRDefault="00A77E21" w:rsidP="00671522">
      <w:pPr>
        <w:rPr>
          <w:sz w:val="22"/>
          <w:szCs w:val="22"/>
        </w:rPr>
      </w:pPr>
      <w:r w:rsidRPr="008E11B5">
        <w:rPr>
          <w:sz w:val="22"/>
          <w:szCs w:val="22"/>
        </w:rPr>
        <w:t>Žlutická 1630/30</w:t>
      </w:r>
      <w:r w:rsidR="00671522" w:rsidRPr="008E11B5">
        <w:rPr>
          <w:sz w:val="22"/>
          <w:szCs w:val="22"/>
        </w:rPr>
        <w:t>, 3</w:t>
      </w:r>
      <w:r w:rsidRPr="008E11B5">
        <w:rPr>
          <w:sz w:val="22"/>
          <w:szCs w:val="22"/>
        </w:rPr>
        <w:t>23</w:t>
      </w:r>
      <w:r w:rsidR="00671522" w:rsidRPr="008E11B5">
        <w:rPr>
          <w:sz w:val="22"/>
          <w:szCs w:val="22"/>
        </w:rPr>
        <w:t xml:space="preserve"> 00</w:t>
      </w:r>
      <w:r w:rsidR="00671522" w:rsidRPr="006867C3">
        <w:rPr>
          <w:sz w:val="22"/>
          <w:szCs w:val="22"/>
        </w:rPr>
        <w:t xml:space="preserve"> </w:t>
      </w:r>
      <w:r w:rsidR="00671522">
        <w:rPr>
          <w:sz w:val="22"/>
          <w:szCs w:val="22"/>
        </w:rPr>
        <w:t>Plzeň</w:t>
      </w:r>
      <w:r w:rsidR="00671522" w:rsidRPr="006867C3">
        <w:rPr>
          <w:sz w:val="22"/>
          <w:szCs w:val="22"/>
        </w:rPr>
        <w:t xml:space="preserve">, IČ: </w:t>
      </w:r>
      <w:r w:rsidR="00671522">
        <w:rPr>
          <w:sz w:val="22"/>
          <w:szCs w:val="22"/>
        </w:rPr>
        <w:t>03863816</w:t>
      </w:r>
    </w:p>
    <w:p w:rsidR="00671522" w:rsidRPr="006867C3" w:rsidRDefault="00671522" w:rsidP="00671522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Název projektu: </w:t>
      </w:r>
      <w:proofErr w:type="spellStart"/>
      <w:r>
        <w:rPr>
          <w:bCs/>
          <w:sz w:val="22"/>
          <w:szCs w:val="22"/>
        </w:rPr>
        <w:t>Pilsen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Busking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Fest</w:t>
      </w:r>
      <w:proofErr w:type="spellEnd"/>
      <w:r>
        <w:rPr>
          <w:bCs/>
          <w:sz w:val="22"/>
          <w:szCs w:val="22"/>
        </w:rPr>
        <w:t xml:space="preserve"> 20</w:t>
      </w:r>
      <w:r w:rsidR="008E11B5">
        <w:rPr>
          <w:bCs/>
          <w:sz w:val="22"/>
          <w:szCs w:val="22"/>
        </w:rPr>
        <w:t>21</w:t>
      </w:r>
    </w:p>
    <w:p w:rsidR="00671522" w:rsidRPr="006867C3" w:rsidRDefault="00671522" w:rsidP="00671522">
      <w:pPr>
        <w:rPr>
          <w:sz w:val="22"/>
          <w:szCs w:val="22"/>
        </w:rPr>
      </w:pPr>
    </w:p>
    <w:p w:rsidR="00671522" w:rsidRPr="006867C3" w:rsidRDefault="00671522" w:rsidP="00671522">
      <w:pPr>
        <w:rPr>
          <w:sz w:val="22"/>
          <w:szCs w:val="22"/>
        </w:rPr>
      </w:pPr>
      <w:r w:rsidRPr="006867C3">
        <w:rPr>
          <w:sz w:val="22"/>
          <w:szCs w:val="22"/>
        </w:rPr>
        <w:t>Popis projektu:</w:t>
      </w:r>
    </w:p>
    <w:p w:rsidR="00671522" w:rsidRPr="00805919" w:rsidRDefault="00671522" w:rsidP="00671522">
      <w:pPr>
        <w:jc w:val="both"/>
        <w:rPr>
          <w:sz w:val="22"/>
          <w:szCs w:val="22"/>
        </w:rPr>
      </w:pPr>
      <w:proofErr w:type="spellStart"/>
      <w:r w:rsidRPr="00AD3490">
        <w:rPr>
          <w:sz w:val="22"/>
          <w:szCs w:val="22"/>
        </w:rPr>
        <w:t>Pilsen</w:t>
      </w:r>
      <w:proofErr w:type="spellEnd"/>
      <w:r w:rsidRPr="00AD3490">
        <w:rPr>
          <w:sz w:val="22"/>
          <w:szCs w:val="22"/>
        </w:rPr>
        <w:t xml:space="preserve"> </w:t>
      </w:r>
      <w:proofErr w:type="spellStart"/>
      <w:r w:rsidRPr="00AD3490">
        <w:rPr>
          <w:sz w:val="22"/>
          <w:szCs w:val="22"/>
        </w:rPr>
        <w:t>Busking</w:t>
      </w:r>
      <w:proofErr w:type="spellEnd"/>
      <w:r w:rsidRPr="00AD3490">
        <w:rPr>
          <w:sz w:val="22"/>
          <w:szCs w:val="22"/>
        </w:rPr>
        <w:t xml:space="preserve"> </w:t>
      </w:r>
      <w:proofErr w:type="spellStart"/>
      <w:r w:rsidRPr="00AD3490">
        <w:rPr>
          <w:sz w:val="22"/>
          <w:szCs w:val="22"/>
        </w:rPr>
        <w:t>Fest</w:t>
      </w:r>
      <w:proofErr w:type="spellEnd"/>
      <w:r w:rsidRPr="00AD3490">
        <w:rPr>
          <w:sz w:val="22"/>
          <w:szCs w:val="22"/>
        </w:rPr>
        <w:t xml:space="preserve"> je neziskový mezinárodní festival pouličního umění, tzv. </w:t>
      </w:r>
      <w:proofErr w:type="spellStart"/>
      <w:r w:rsidRPr="00AD3490">
        <w:rPr>
          <w:sz w:val="22"/>
          <w:szCs w:val="22"/>
        </w:rPr>
        <w:t>buskingu</w:t>
      </w:r>
      <w:proofErr w:type="spellEnd"/>
      <w:r w:rsidRPr="00AD3490">
        <w:rPr>
          <w:sz w:val="22"/>
          <w:szCs w:val="22"/>
        </w:rPr>
        <w:t xml:space="preserve">. Během festivalu se prezentuje různorodé umění ve veřejném prostoru přímo obyvatelům nebo návštěvníkům města Plzně </w:t>
      </w:r>
      <w:proofErr w:type="spellStart"/>
      <w:r w:rsidRPr="00AD3490">
        <w:rPr>
          <w:sz w:val="22"/>
          <w:szCs w:val="22"/>
        </w:rPr>
        <w:t>Pilsen</w:t>
      </w:r>
      <w:proofErr w:type="spellEnd"/>
      <w:r w:rsidRPr="00AD3490">
        <w:rPr>
          <w:sz w:val="22"/>
          <w:szCs w:val="22"/>
        </w:rPr>
        <w:t xml:space="preserve"> </w:t>
      </w:r>
      <w:proofErr w:type="spellStart"/>
      <w:r w:rsidRPr="00AD3490">
        <w:rPr>
          <w:sz w:val="22"/>
          <w:szCs w:val="22"/>
        </w:rPr>
        <w:t>Busking</w:t>
      </w:r>
      <w:proofErr w:type="spellEnd"/>
      <w:r w:rsidRPr="00AD3490">
        <w:rPr>
          <w:sz w:val="22"/>
          <w:szCs w:val="22"/>
        </w:rPr>
        <w:t xml:space="preserve"> </w:t>
      </w:r>
      <w:proofErr w:type="spellStart"/>
      <w:r w:rsidRPr="00AD3490">
        <w:rPr>
          <w:sz w:val="22"/>
          <w:szCs w:val="22"/>
        </w:rPr>
        <w:t>Fest</w:t>
      </w:r>
      <w:proofErr w:type="spellEnd"/>
      <w:r w:rsidRPr="00AD3490">
        <w:rPr>
          <w:sz w:val="22"/>
          <w:szCs w:val="22"/>
        </w:rPr>
        <w:t xml:space="preserve"> je festival hudebníků, akrobatů, tanečníků, kouzelníků, sochařů, malířů a dalších, zejména profesionálních umělců z celého světa a České republiky. </w:t>
      </w:r>
      <w:proofErr w:type="spellStart"/>
      <w:r w:rsidR="008E11B5">
        <w:rPr>
          <w:sz w:val="22"/>
          <w:szCs w:val="22"/>
        </w:rPr>
        <w:t>Pilsen</w:t>
      </w:r>
      <w:proofErr w:type="spellEnd"/>
      <w:r w:rsidR="008E11B5">
        <w:rPr>
          <w:sz w:val="22"/>
          <w:szCs w:val="22"/>
        </w:rPr>
        <w:t xml:space="preserve"> </w:t>
      </w:r>
      <w:proofErr w:type="spellStart"/>
      <w:r w:rsidR="008E11B5">
        <w:rPr>
          <w:sz w:val="22"/>
          <w:szCs w:val="22"/>
        </w:rPr>
        <w:t>Busking</w:t>
      </w:r>
      <w:proofErr w:type="spellEnd"/>
      <w:r w:rsidR="008E11B5">
        <w:rPr>
          <w:sz w:val="22"/>
          <w:szCs w:val="22"/>
        </w:rPr>
        <w:t xml:space="preserve"> </w:t>
      </w:r>
      <w:proofErr w:type="spellStart"/>
      <w:r w:rsidR="008E11B5">
        <w:rPr>
          <w:sz w:val="22"/>
          <w:szCs w:val="22"/>
        </w:rPr>
        <w:t>Fest</w:t>
      </w:r>
      <w:proofErr w:type="spellEnd"/>
      <w:r w:rsidR="008E11B5">
        <w:rPr>
          <w:sz w:val="22"/>
          <w:szCs w:val="22"/>
        </w:rPr>
        <w:t xml:space="preserve"> se uskuteční již po osmé v září 2021.</w:t>
      </w:r>
    </w:p>
    <w:p w:rsidR="00671522" w:rsidRPr="00D05C97" w:rsidRDefault="00671522" w:rsidP="00671522"/>
    <w:p w:rsidR="00671522" w:rsidRPr="006867C3" w:rsidRDefault="00671522" w:rsidP="00671522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>P</w:t>
      </w:r>
      <w:r>
        <w:rPr>
          <w:sz w:val="22"/>
          <w:szCs w:val="22"/>
        </w:rPr>
        <w:t>ožadovaná částka: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150.0</w:t>
      </w:r>
      <w:r w:rsidRPr="006867C3">
        <w:rPr>
          <w:sz w:val="22"/>
          <w:szCs w:val="22"/>
        </w:rPr>
        <w:t>00 Kč</w:t>
      </w:r>
    </w:p>
    <w:p w:rsidR="00671522" w:rsidRPr="006867C3" w:rsidRDefault="00671522" w:rsidP="00671522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Navržená částka: 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 w:rsidR="00EE4EBD">
        <w:rPr>
          <w:sz w:val="22"/>
          <w:szCs w:val="22"/>
        </w:rPr>
        <w:t>90.00</w:t>
      </w:r>
      <w:r>
        <w:rPr>
          <w:sz w:val="22"/>
          <w:szCs w:val="22"/>
        </w:rPr>
        <w:t xml:space="preserve">0 </w:t>
      </w:r>
      <w:r w:rsidRPr="006867C3">
        <w:rPr>
          <w:sz w:val="22"/>
          <w:szCs w:val="22"/>
        </w:rPr>
        <w:t>Kč</w:t>
      </w:r>
    </w:p>
    <w:tbl>
      <w:tblPr>
        <w:tblW w:w="99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496"/>
        <w:gridCol w:w="3801"/>
        <w:gridCol w:w="861"/>
        <w:gridCol w:w="792"/>
        <w:gridCol w:w="921"/>
        <w:gridCol w:w="921"/>
        <w:gridCol w:w="745"/>
      </w:tblGrid>
      <w:tr w:rsidR="008E11B5" w:rsidRPr="008E11B5" w:rsidTr="00971084">
        <w:trPr>
          <w:trHeight w:val="247"/>
        </w:trPr>
        <w:tc>
          <w:tcPr>
            <w:tcW w:w="0" w:type="auto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03863816 - CONEXIS </w:t>
            </w:r>
            <w:proofErr w:type="spellStart"/>
            <w:r w:rsidRPr="008E11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z.s</w:t>
            </w:r>
            <w:proofErr w:type="spellEnd"/>
            <w:r w:rsidRPr="008E11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71084" w:rsidRPr="008E11B5" w:rsidTr="00971084">
        <w:trPr>
          <w:trHeight w:val="218"/>
        </w:trPr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11B5" w:rsidRPr="008E11B5" w:rsidRDefault="008E11B5" w:rsidP="008E11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11B5" w:rsidRPr="008E11B5" w:rsidRDefault="008E11B5" w:rsidP="008E11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11B5" w:rsidRPr="008E11B5" w:rsidRDefault="008E11B5" w:rsidP="008E11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11B5" w:rsidRPr="008E11B5" w:rsidRDefault="008E11B5" w:rsidP="008E11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11B5" w:rsidRPr="008E11B5" w:rsidRDefault="008E11B5" w:rsidP="008E11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11B5" w:rsidRPr="008E11B5" w:rsidRDefault="008E11B5" w:rsidP="008E11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11B5" w:rsidRPr="008E11B5" w:rsidRDefault="008E11B5" w:rsidP="008E11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11B5" w:rsidRPr="008E11B5" w:rsidRDefault="008E11B5" w:rsidP="008E11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971084" w:rsidRPr="008E11B5" w:rsidTr="00971084">
        <w:trPr>
          <w:trHeight w:val="233"/>
        </w:trPr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11B5" w:rsidRPr="008E11B5" w:rsidRDefault="008E11B5" w:rsidP="008E11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11B5" w:rsidRPr="008E11B5" w:rsidRDefault="008E11B5" w:rsidP="008E11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11B5" w:rsidRPr="008E11B5" w:rsidRDefault="008E11B5" w:rsidP="008E11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11B5" w:rsidRPr="008E11B5" w:rsidRDefault="008E11B5" w:rsidP="008E11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11B5" w:rsidRPr="008E11B5" w:rsidRDefault="008E11B5" w:rsidP="008E11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971084" w:rsidRPr="008E11B5" w:rsidTr="00971084">
        <w:trPr>
          <w:trHeight w:val="451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Č/1 - náklady na činnost CONEXIS z. s. v roce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105 450,00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23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P/I/29 - </w:t>
            </w:r>
            <w:proofErr w:type="gram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CONEXIS -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Pilsen</w:t>
            </w:r>
            <w:proofErr w:type="spellEnd"/>
            <w:proofErr w:type="gram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Busking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Fest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451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Mezinárodní festival pouličního </w:t>
            </w:r>
            <w:proofErr w:type="gram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umění -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Pilsen</w:t>
            </w:r>
            <w:proofErr w:type="spellEnd"/>
            <w:proofErr w:type="gram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Busking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Fest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23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Pilsen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Busking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Fest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888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Pouliční umění v </w:t>
            </w:r>
            <w:proofErr w:type="gram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Plzni -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Pilsen</w:t>
            </w:r>
            <w:proofErr w:type="spellEnd"/>
            <w:proofErr w:type="gram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Busking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Fest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2019 - plakáty, el. energie, pronájem (stany, podium, WC, lavice, stoly a židle, kontejner), zvukař a noční hlídač (DPP)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233"/>
        </w:trPr>
        <w:tc>
          <w:tcPr>
            <w:tcW w:w="0" w:type="auto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23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KULT - P</w:t>
            </w:r>
            <w:proofErr w:type="gram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/4 - CONEXIS,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23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P/I/7 - CONEXIS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z.s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Pilsen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Busking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Fest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451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Festival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Busking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Párty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1.3. - 31.8.2020;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Pilsen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Busking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Fest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4.9. - 5.9.2020,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451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Pouliční umění v </w:t>
            </w:r>
            <w:proofErr w:type="gram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Plzni -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Pilsen</w:t>
            </w:r>
            <w:proofErr w:type="spellEnd"/>
            <w:proofErr w:type="gram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Busking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Fest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2020 - provozní náklady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23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Pilsen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Busking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Fest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233"/>
        </w:trPr>
        <w:tc>
          <w:tcPr>
            <w:tcW w:w="0" w:type="auto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451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Č/2 - náklady na činnost CONEXIS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z.s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. v roce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23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P/I/7 - CONEXIS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z.s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. -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Pilsen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Busking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Fest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23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Projekt PILSEN BUSKING FEST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23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Pilsen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Busking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Fest</w:t>
            </w:r>
            <w:proofErr w:type="spell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23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KULT - P</w:t>
            </w:r>
            <w:proofErr w:type="gramEnd"/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/4 - CONEXIS,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233"/>
        </w:trPr>
        <w:tc>
          <w:tcPr>
            <w:tcW w:w="0" w:type="auto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71084" w:rsidRPr="008E11B5" w:rsidTr="00971084">
        <w:trPr>
          <w:trHeight w:val="233"/>
        </w:trPr>
        <w:tc>
          <w:tcPr>
            <w:tcW w:w="0" w:type="auto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3 395 450,00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11B5" w:rsidRPr="008E11B5" w:rsidRDefault="008E11B5" w:rsidP="008E11B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1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671522" w:rsidRDefault="00671522" w:rsidP="00671522"/>
    <w:p w:rsidR="00671522" w:rsidRPr="00BD344F" w:rsidRDefault="00671522" w:rsidP="00671522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3. Předpokládaný cílový stav</w:t>
      </w:r>
    </w:p>
    <w:p w:rsidR="00671522" w:rsidRPr="00BD344F" w:rsidRDefault="00671522" w:rsidP="00671522">
      <w:pPr>
        <w:jc w:val="both"/>
        <w:rPr>
          <w:sz w:val="22"/>
          <w:szCs w:val="22"/>
        </w:rPr>
      </w:pPr>
    </w:p>
    <w:p w:rsidR="00671522" w:rsidRPr="00BD344F" w:rsidRDefault="00671522" w:rsidP="00671522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Poskytnutí finančních prostředků formou dotace žadateli dle bodu 2) této důvodové zprávy.</w:t>
      </w:r>
    </w:p>
    <w:p w:rsidR="00671522" w:rsidRPr="00BD344F" w:rsidRDefault="00671522" w:rsidP="00671522">
      <w:pPr>
        <w:jc w:val="both"/>
        <w:rPr>
          <w:sz w:val="22"/>
          <w:szCs w:val="22"/>
        </w:rPr>
      </w:pPr>
    </w:p>
    <w:p w:rsidR="00671522" w:rsidRPr="00BD344F" w:rsidRDefault="00671522" w:rsidP="00671522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4. Navrhované varianty řešení</w:t>
      </w:r>
    </w:p>
    <w:p w:rsidR="00671522" w:rsidRPr="00BD344F" w:rsidRDefault="00671522" w:rsidP="00671522">
      <w:pPr>
        <w:jc w:val="both"/>
        <w:rPr>
          <w:sz w:val="22"/>
          <w:szCs w:val="22"/>
        </w:rPr>
      </w:pPr>
    </w:p>
    <w:p w:rsidR="00671522" w:rsidRPr="00BD344F" w:rsidRDefault="00671522" w:rsidP="00671522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671522" w:rsidRPr="00BD344F" w:rsidRDefault="00671522" w:rsidP="00671522">
      <w:pPr>
        <w:jc w:val="both"/>
        <w:rPr>
          <w:b/>
          <w:sz w:val="22"/>
          <w:szCs w:val="22"/>
        </w:rPr>
      </w:pPr>
    </w:p>
    <w:p w:rsidR="00671522" w:rsidRPr="00BD344F" w:rsidRDefault="00671522" w:rsidP="00671522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5. Doporučená varianta řešení</w:t>
      </w:r>
    </w:p>
    <w:p w:rsidR="00671522" w:rsidRPr="00BD344F" w:rsidRDefault="00671522" w:rsidP="00671522">
      <w:pPr>
        <w:jc w:val="both"/>
        <w:rPr>
          <w:sz w:val="22"/>
          <w:szCs w:val="22"/>
        </w:rPr>
      </w:pPr>
    </w:p>
    <w:p w:rsidR="00671522" w:rsidRPr="00BD344F" w:rsidRDefault="00671522" w:rsidP="00671522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671522" w:rsidRPr="00BD344F" w:rsidRDefault="00671522" w:rsidP="00671522">
      <w:pPr>
        <w:jc w:val="both"/>
        <w:rPr>
          <w:b/>
          <w:sz w:val="22"/>
          <w:szCs w:val="22"/>
        </w:rPr>
      </w:pPr>
    </w:p>
    <w:p w:rsidR="00671522" w:rsidRPr="00BD344F" w:rsidRDefault="00671522" w:rsidP="00671522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6. Finanční nároky řešení a možnosti finančního krytí</w:t>
      </w:r>
    </w:p>
    <w:p w:rsidR="00671522" w:rsidRPr="00BD344F" w:rsidRDefault="00671522" w:rsidP="00671522">
      <w:pPr>
        <w:jc w:val="both"/>
        <w:rPr>
          <w:sz w:val="22"/>
          <w:szCs w:val="22"/>
        </w:rPr>
      </w:pPr>
    </w:p>
    <w:p w:rsidR="00671522" w:rsidRPr="00CF55AD" w:rsidRDefault="00671522" w:rsidP="00671522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dotační program v rozpočtu OPM, MMP na rok 2021 usnesením Zastupitelstva města Plzně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>20.</w:t>
      </w:r>
    </w:p>
    <w:p w:rsidR="00671522" w:rsidRPr="00BD344F" w:rsidRDefault="00671522" w:rsidP="00671522">
      <w:pPr>
        <w:jc w:val="both"/>
        <w:rPr>
          <w:b/>
          <w:sz w:val="22"/>
          <w:szCs w:val="22"/>
        </w:rPr>
      </w:pPr>
    </w:p>
    <w:p w:rsidR="00671522" w:rsidRPr="00BD344F" w:rsidRDefault="00671522" w:rsidP="00671522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7. Návrh termínů realizace a určení zodpovědných pracovníků</w:t>
      </w:r>
    </w:p>
    <w:p w:rsidR="00671522" w:rsidRPr="00BD344F" w:rsidRDefault="00671522" w:rsidP="00671522">
      <w:pPr>
        <w:jc w:val="both"/>
        <w:rPr>
          <w:sz w:val="22"/>
          <w:szCs w:val="22"/>
        </w:rPr>
      </w:pPr>
    </w:p>
    <w:p w:rsidR="00671522" w:rsidRPr="00BD344F" w:rsidRDefault="00671522" w:rsidP="00671522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návrhu usnesení – ukládací část.</w:t>
      </w:r>
    </w:p>
    <w:p w:rsidR="00671522" w:rsidRPr="00BD344F" w:rsidRDefault="00671522" w:rsidP="00671522">
      <w:pPr>
        <w:jc w:val="both"/>
        <w:rPr>
          <w:sz w:val="22"/>
          <w:szCs w:val="22"/>
        </w:rPr>
      </w:pPr>
    </w:p>
    <w:p w:rsidR="00671522" w:rsidRPr="00BD344F" w:rsidRDefault="00671522" w:rsidP="00671522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671522" w:rsidRPr="00BD344F" w:rsidRDefault="00671522" w:rsidP="00671522">
      <w:pPr>
        <w:jc w:val="both"/>
        <w:rPr>
          <w:sz w:val="22"/>
          <w:szCs w:val="22"/>
        </w:rPr>
      </w:pPr>
    </w:p>
    <w:p w:rsidR="00671522" w:rsidRPr="006E514C" w:rsidRDefault="00671522" w:rsidP="00671522">
      <w:pPr>
        <w:jc w:val="both"/>
        <w:rPr>
          <w:sz w:val="22"/>
          <w:szCs w:val="22"/>
        </w:rPr>
      </w:pPr>
      <w:r w:rsidRPr="006E514C">
        <w:rPr>
          <w:sz w:val="22"/>
          <w:szCs w:val="22"/>
        </w:rPr>
        <w:t xml:space="preserve">Usnesení RMP č. </w:t>
      </w:r>
      <w:r>
        <w:rPr>
          <w:sz w:val="22"/>
          <w:szCs w:val="22"/>
        </w:rPr>
        <w:t>1218</w:t>
      </w:r>
      <w:r w:rsidRPr="006E514C">
        <w:rPr>
          <w:sz w:val="22"/>
          <w:szCs w:val="22"/>
        </w:rPr>
        <w:t xml:space="preserve"> ze dne </w:t>
      </w:r>
      <w:r>
        <w:rPr>
          <w:sz w:val="22"/>
          <w:szCs w:val="22"/>
        </w:rPr>
        <w:t>14</w:t>
      </w:r>
      <w:r w:rsidRPr="006E514C">
        <w:rPr>
          <w:sz w:val="22"/>
          <w:szCs w:val="22"/>
        </w:rPr>
        <w:t xml:space="preserve">. </w:t>
      </w:r>
      <w:r>
        <w:rPr>
          <w:sz w:val="22"/>
          <w:szCs w:val="22"/>
        </w:rPr>
        <w:t>12</w:t>
      </w:r>
      <w:r w:rsidRPr="006E514C">
        <w:rPr>
          <w:sz w:val="22"/>
          <w:szCs w:val="22"/>
        </w:rPr>
        <w:t>. 20</w:t>
      </w:r>
      <w:r>
        <w:rPr>
          <w:sz w:val="22"/>
          <w:szCs w:val="22"/>
        </w:rPr>
        <w:t>21</w:t>
      </w:r>
      <w:r w:rsidRPr="006E514C">
        <w:rPr>
          <w:sz w:val="22"/>
          <w:szCs w:val="22"/>
        </w:rPr>
        <w:t xml:space="preserve"> ve věci vyhlášení dotačního programu v roce 20</w:t>
      </w:r>
      <w:r>
        <w:rPr>
          <w:sz w:val="22"/>
          <w:szCs w:val="22"/>
        </w:rPr>
        <w:t>21.</w:t>
      </w:r>
    </w:p>
    <w:p w:rsidR="00671522" w:rsidRPr="00866D13" w:rsidRDefault="00671522" w:rsidP="00671522">
      <w:pPr>
        <w:jc w:val="both"/>
        <w:rPr>
          <w:sz w:val="22"/>
          <w:szCs w:val="22"/>
        </w:rPr>
      </w:pPr>
      <w:r>
        <w:rPr>
          <w:sz w:val="22"/>
          <w:szCs w:val="22"/>
        </w:rPr>
        <w:t>Usnesení ZMP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 xml:space="preserve">21 </w:t>
      </w:r>
      <w:r w:rsidRPr="00866D13">
        <w:rPr>
          <w:sz w:val="22"/>
          <w:szCs w:val="22"/>
        </w:rPr>
        <w:t>ve věci schválení rozpočtu města Plzně</w:t>
      </w:r>
      <w:r>
        <w:rPr>
          <w:sz w:val="22"/>
          <w:szCs w:val="22"/>
        </w:rPr>
        <w:t>.</w:t>
      </w:r>
    </w:p>
    <w:p w:rsidR="00671522" w:rsidRPr="00BD344F" w:rsidRDefault="00671522" w:rsidP="00671522">
      <w:pPr>
        <w:pStyle w:val="Zkladntext21"/>
        <w:rPr>
          <w:sz w:val="22"/>
          <w:szCs w:val="22"/>
        </w:rPr>
      </w:pPr>
    </w:p>
    <w:p w:rsidR="00671522" w:rsidRPr="00BD344F" w:rsidRDefault="00671522" w:rsidP="00671522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9. Závazky či pohledávky vůči městu Plzni</w:t>
      </w:r>
    </w:p>
    <w:p w:rsidR="00671522" w:rsidRPr="00BD344F" w:rsidRDefault="00671522" w:rsidP="00671522">
      <w:pPr>
        <w:jc w:val="both"/>
        <w:rPr>
          <w:sz w:val="22"/>
          <w:szCs w:val="22"/>
        </w:rPr>
      </w:pPr>
    </w:p>
    <w:p w:rsidR="00671522" w:rsidRPr="00BD344F" w:rsidRDefault="00671522" w:rsidP="00671522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671522" w:rsidRPr="00BD344F" w:rsidRDefault="00671522" w:rsidP="00671522">
      <w:pPr>
        <w:rPr>
          <w:sz w:val="22"/>
          <w:szCs w:val="22"/>
        </w:rPr>
      </w:pPr>
    </w:p>
    <w:p w:rsidR="00671522" w:rsidRPr="00BD344F" w:rsidRDefault="00671522" w:rsidP="00671522">
      <w:pPr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10. Přílohy</w:t>
      </w:r>
    </w:p>
    <w:p w:rsidR="00671522" w:rsidRPr="00BD344F" w:rsidRDefault="00671522" w:rsidP="00671522">
      <w:pPr>
        <w:rPr>
          <w:sz w:val="22"/>
          <w:szCs w:val="22"/>
        </w:rPr>
      </w:pPr>
    </w:p>
    <w:p w:rsidR="00671522" w:rsidRPr="00BD344F" w:rsidRDefault="00671522" w:rsidP="00671522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6912B9" w:rsidRDefault="006912B9"/>
    <w:p w:rsidR="006912B9" w:rsidRDefault="006912B9"/>
    <w:p w:rsidR="006912B9" w:rsidRDefault="006912B9"/>
    <w:p w:rsidR="007B5BCD" w:rsidRDefault="007B5BCD"/>
    <w:p w:rsidR="007B5BCD" w:rsidRDefault="007B5BCD"/>
    <w:p w:rsidR="007B5BCD" w:rsidRDefault="007B5BCD"/>
    <w:p w:rsidR="007B5BCD" w:rsidRDefault="007B5BCD"/>
    <w:p w:rsidR="007B5BCD" w:rsidRDefault="007B5BCD"/>
    <w:p w:rsidR="007B5BCD" w:rsidRDefault="007B5BCD"/>
    <w:p w:rsidR="007B5BCD" w:rsidRPr="00BD344F" w:rsidRDefault="007B5BCD" w:rsidP="007B5BCD">
      <w:pPr>
        <w:tabs>
          <w:tab w:val="left" w:pos="3516"/>
        </w:tabs>
        <w:jc w:val="center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lastRenderedPageBreak/>
        <w:t>DŮVODOVÁ ZPRÁVA</w:t>
      </w:r>
      <w:r>
        <w:rPr>
          <w:b/>
          <w:sz w:val="22"/>
          <w:szCs w:val="22"/>
        </w:rPr>
        <w:t xml:space="preserve"> K ŽÁDOSTI 6/21</w:t>
      </w:r>
    </w:p>
    <w:p w:rsidR="007B5BCD" w:rsidRDefault="007B5BCD" w:rsidP="007B5BCD">
      <w:pPr>
        <w:pStyle w:val="ostzahl"/>
      </w:pPr>
    </w:p>
    <w:p w:rsidR="007B5BCD" w:rsidRPr="00BD344F" w:rsidRDefault="007B5BCD" w:rsidP="007B5BCD">
      <w:pPr>
        <w:pStyle w:val="ostzahl"/>
      </w:pPr>
      <w:r w:rsidRPr="00BD344F">
        <w:t>1. Název problému a jeho charakteristika</w:t>
      </w:r>
    </w:p>
    <w:p w:rsidR="007B5BCD" w:rsidRPr="00BD344F" w:rsidRDefault="007B5BCD" w:rsidP="007B5BCD">
      <w:pPr>
        <w:shd w:val="clear" w:color="auto" w:fill="FFFFFF"/>
        <w:jc w:val="both"/>
        <w:rPr>
          <w:b/>
          <w:sz w:val="22"/>
          <w:szCs w:val="22"/>
        </w:rPr>
      </w:pPr>
      <w:r w:rsidRPr="00BD344F">
        <w:rPr>
          <w:sz w:val="22"/>
          <w:szCs w:val="22"/>
        </w:rPr>
        <w:t xml:space="preserve">Poskytnutí dotace z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 xml:space="preserve"> žadateli dle bodu 2 této důvodové zprávy.</w:t>
      </w:r>
    </w:p>
    <w:p w:rsidR="007B5BCD" w:rsidRPr="00BD344F" w:rsidRDefault="007B5BCD" w:rsidP="007B5BCD">
      <w:pPr>
        <w:jc w:val="both"/>
        <w:rPr>
          <w:sz w:val="22"/>
          <w:szCs w:val="22"/>
        </w:rPr>
      </w:pPr>
    </w:p>
    <w:p w:rsidR="007B5BCD" w:rsidRPr="00BD344F" w:rsidRDefault="007B5BCD" w:rsidP="007B5BCD">
      <w:pPr>
        <w:pStyle w:val="ostzahl"/>
      </w:pPr>
      <w:r w:rsidRPr="00BD344F">
        <w:t>2. Konstatování současného stavu a jeho analýza</w:t>
      </w:r>
    </w:p>
    <w:p w:rsidR="007B5BCD" w:rsidRPr="00BD344F" w:rsidRDefault="007B5BCD" w:rsidP="007B5BCD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 xml:space="preserve">KPM obdržela k projednání dne </w:t>
      </w:r>
      <w:r>
        <w:rPr>
          <w:sz w:val="22"/>
          <w:szCs w:val="22"/>
        </w:rPr>
        <w:t>22</w:t>
      </w:r>
      <w:r w:rsidRPr="00BD344F">
        <w:rPr>
          <w:sz w:val="22"/>
          <w:szCs w:val="22"/>
        </w:rPr>
        <w:t xml:space="preserve">. </w:t>
      </w:r>
      <w:r>
        <w:rPr>
          <w:sz w:val="22"/>
          <w:szCs w:val="22"/>
        </w:rPr>
        <w:t>dubna 2021</w:t>
      </w:r>
      <w:r w:rsidRPr="00BD344F">
        <w:rPr>
          <w:sz w:val="22"/>
          <w:szCs w:val="22"/>
        </w:rPr>
        <w:t xml:space="preserve"> </w:t>
      </w:r>
      <w:r>
        <w:rPr>
          <w:sz w:val="22"/>
          <w:szCs w:val="22"/>
        </w:rPr>
        <w:t>dvanáct</w:t>
      </w:r>
      <w:r w:rsidRPr="00BD344F">
        <w:rPr>
          <w:sz w:val="22"/>
          <w:szCs w:val="22"/>
        </w:rPr>
        <w:t xml:space="preserve"> žádostí</w:t>
      </w:r>
      <w:r>
        <w:rPr>
          <w:sz w:val="22"/>
          <w:szCs w:val="22"/>
        </w:rPr>
        <w:t xml:space="preserve"> v rámci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>. Na základě hodnoticích krit</w:t>
      </w:r>
      <w:r>
        <w:rPr>
          <w:sz w:val="22"/>
          <w:szCs w:val="22"/>
        </w:rPr>
        <w:t>érií postoupilo celkem jedenáct</w:t>
      </w:r>
      <w:r w:rsidRPr="00BD344F">
        <w:rPr>
          <w:sz w:val="22"/>
          <w:szCs w:val="22"/>
        </w:rPr>
        <w:t xml:space="preserve"> žádostí. </w:t>
      </w:r>
      <w:r w:rsidRPr="00BD344F">
        <w:rPr>
          <w:color w:val="000000"/>
          <w:sz w:val="22"/>
          <w:szCs w:val="22"/>
        </w:rPr>
        <w:t xml:space="preserve">KPM shledala jednoznačně všech </w:t>
      </w:r>
      <w:r>
        <w:rPr>
          <w:sz w:val="22"/>
          <w:szCs w:val="22"/>
        </w:rPr>
        <w:t>jede</w:t>
      </w:r>
      <w:r w:rsidRPr="00BD344F">
        <w:rPr>
          <w:sz w:val="22"/>
          <w:szCs w:val="22"/>
        </w:rPr>
        <w:t>náct</w:t>
      </w:r>
      <w:r w:rsidRPr="00BD344F">
        <w:rPr>
          <w:color w:val="000000"/>
          <w:sz w:val="22"/>
          <w:szCs w:val="22"/>
        </w:rPr>
        <w:t xml:space="preserve"> projektů jako vhodných pro udělení finanční podpory z tohoto dotačního </w:t>
      </w:r>
      <w:r w:rsidRPr="00BD344F">
        <w:rPr>
          <w:sz w:val="22"/>
          <w:szCs w:val="22"/>
        </w:rPr>
        <w:t>programu</w:t>
      </w:r>
      <w:r>
        <w:rPr>
          <w:sz w:val="22"/>
          <w:szCs w:val="22"/>
        </w:rPr>
        <w:t xml:space="preserve">. </w:t>
      </w:r>
      <w:r w:rsidR="001F413E">
        <w:rPr>
          <w:sz w:val="22"/>
          <w:szCs w:val="22"/>
        </w:rPr>
        <w:t xml:space="preserve">Tímto se </w:t>
      </w:r>
      <w:r w:rsidR="001F413E" w:rsidRPr="005A2CEA">
        <w:rPr>
          <w:sz w:val="22"/>
          <w:szCs w:val="22"/>
        </w:rPr>
        <w:t xml:space="preserve">předává </w:t>
      </w:r>
      <w:r w:rsidR="001F413E">
        <w:rPr>
          <w:sz w:val="22"/>
          <w:szCs w:val="22"/>
        </w:rPr>
        <w:t>tato žádost</w:t>
      </w:r>
      <w:r w:rsidR="001F413E" w:rsidRPr="005A2CEA">
        <w:rPr>
          <w:sz w:val="22"/>
          <w:szCs w:val="22"/>
        </w:rPr>
        <w:t xml:space="preserve"> k projed</w:t>
      </w:r>
      <w:r w:rsidR="001F413E">
        <w:rPr>
          <w:sz w:val="22"/>
          <w:szCs w:val="22"/>
        </w:rPr>
        <w:t xml:space="preserve">nání v ZMP a </w:t>
      </w:r>
      <w:r w:rsidR="001F413E" w:rsidRPr="005A2CEA">
        <w:rPr>
          <w:sz w:val="22"/>
          <w:szCs w:val="22"/>
        </w:rPr>
        <w:t>doporučuje</w:t>
      </w:r>
      <w:r w:rsidR="001F413E">
        <w:rPr>
          <w:sz w:val="22"/>
          <w:szCs w:val="22"/>
        </w:rPr>
        <w:t xml:space="preserve"> se</w:t>
      </w:r>
      <w:r w:rsidR="001F413E" w:rsidRPr="005A2CEA">
        <w:rPr>
          <w:sz w:val="22"/>
          <w:szCs w:val="22"/>
        </w:rPr>
        <w:t xml:space="preserve"> </w:t>
      </w:r>
      <w:r w:rsidR="001F413E">
        <w:rPr>
          <w:sz w:val="22"/>
          <w:szCs w:val="22"/>
        </w:rPr>
        <w:t xml:space="preserve">její </w:t>
      </w:r>
      <w:r w:rsidR="001F413E" w:rsidRPr="005A2CEA">
        <w:rPr>
          <w:sz w:val="22"/>
          <w:szCs w:val="22"/>
        </w:rPr>
        <w:t>schválení a následné sepsání sml</w:t>
      </w:r>
      <w:r w:rsidR="001F413E">
        <w:rPr>
          <w:sz w:val="22"/>
          <w:szCs w:val="22"/>
        </w:rPr>
        <w:t>o</w:t>
      </w:r>
      <w:r w:rsidR="001F413E" w:rsidRPr="005A2CEA">
        <w:rPr>
          <w:sz w:val="22"/>
          <w:szCs w:val="22"/>
        </w:rPr>
        <w:t>uv</w:t>
      </w:r>
      <w:r w:rsidR="001F413E">
        <w:rPr>
          <w:sz w:val="22"/>
          <w:szCs w:val="22"/>
        </w:rPr>
        <w:t>y</w:t>
      </w:r>
      <w:r w:rsidR="001F413E" w:rsidRPr="005A2CEA">
        <w:rPr>
          <w:sz w:val="22"/>
          <w:szCs w:val="22"/>
        </w:rPr>
        <w:t>.</w:t>
      </w:r>
    </w:p>
    <w:p w:rsidR="007B5BCD" w:rsidRPr="00BD344F" w:rsidRDefault="007B5BCD" w:rsidP="007B5BCD">
      <w:pPr>
        <w:jc w:val="both"/>
        <w:rPr>
          <w:sz w:val="22"/>
          <w:szCs w:val="22"/>
        </w:rPr>
      </w:pPr>
    </w:p>
    <w:p w:rsidR="00E26AB6" w:rsidRPr="006867C3" w:rsidRDefault="00E26AB6" w:rsidP="00E26AB6">
      <w:pPr>
        <w:tabs>
          <w:tab w:val="num" w:pos="110"/>
          <w:tab w:val="num" w:pos="290"/>
        </w:tabs>
        <w:ind w:left="290" w:hanging="290"/>
        <w:rPr>
          <w:sz w:val="22"/>
          <w:szCs w:val="22"/>
        </w:rPr>
      </w:pPr>
      <w:r w:rsidRPr="006867C3">
        <w:rPr>
          <w:sz w:val="22"/>
          <w:szCs w:val="22"/>
        </w:rPr>
        <w:t xml:space="preserve">Žadatel: </w:t>
      </w:r>
      <w:r w:rsidRPr="00151269">
        <w:rPr>
          <w:b/>
          <w:sz w:val="22"/>
          <w:szCs w:val="22"/>
        </w:rPr>
        <w:t>Film Servis Plzeň s.r.o.</w:t>
      </w:r>
    </w:p>
    <w:p w:rsidR="00E26AB6" w:rsidRPr="006867C3" w:rsidRDefault="00E26AB6" w:rsidP="00E26AB6">
      <w:pPr>
        <w:rPr>
          <w:sz w:val="22"/>
          <w:szCs w:val="22"/>
        </w:rPr>
      </w:pPr>
      <w:r>
        <w:rPr>
          <w:sz w:val="22"/>
          <w:szCs w:val="22"/>
        </w:rPr>
        <w:t>Mánesova 1915/80</w:t>
      </w:r>
      <w:r w:rsidRPr="006867C3">
        <w:rPr>
          <w:sz w:val="22"/>
          <w:szCs w:val="22"/>
        </w:rPr>
        <w:t xml:space="preserve">, 301 00 Plzeň, IČ: </w:t>
      </w:r>
      <w:r>
        <w:rPr>
          <w:sz w:val="22"/>
          <w:szCs w:val="22"/>
        </w:rPr>
        <w:t>02748053</w:t>
      </w:r>
    </w:p>
    <w:p w:rsidR="00E26AB6" w:rsidRPr="006867C3" w:rsidRDefault="00E26AB6" w:rsidP="00E26AB6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Název projektu: </w:t>
      </w:r>
      <w:r>
        <w:rPr>
          <w:sz w:val="22"/>
          <w:szCs w:val="22"/>
        </w:rPr>
        <w:t>Finále Plzeň – ENJOY FESTIVAL</w:t>
      </w:r>
    </w:p>
    <w:p w:rsidR="00E26AB6" w:rsidRPr="006867C3" w:rsidRDefault="00E26AB6" w:rsidP="00E26AB6">
      <w:pPr>
        <w:rPr>
          <w:sz w:val="22"/>
          <w:szCs w:val="22"/>
        </w:rPr>
      </w:pPr>
    </w:p>
    <w:p w:rsidR="00E26AB6" w:rsidRPr="006867C3" w:rsidRDefault="00E26AB6" w:rsidP="00E26AB6">
      <w:pPr>
        <w:rPr>
          <w:sz w:val="22"/>
          <w:szCs w:val="22"/>
        </w:rPr>
      </w:pPr>
      <w:r w:rsidRPr="006867C3">
        <w:rPr>
          <w:sz w:val="22"/>
          <w:szCs w:val="22"/>
        </w:rPr>
        <w:t>Popis projektu:</w:t>
      </w:r>
    </w:p>
    <w:p w:rsidR="00E26AB6" w:rsidRPr="00E26AB6" w:rsidRDefault="00E26AB6" w:rsidP="00E26AB6">
      <w:pPr>
        <w:jc w:val="both"/>
        <w:rPr>
          <w:sz w:val="22"/>
          <w:szCs w:val="22"/>
        </w:rPr>
      </w:pPr>
      <w:r w:rsidRPr="00E26AB6">
        <w:rPr>
          <w:sz w:val="22"/>
          <w:szCs w:val="22"/>
        </w:rPr>
        <w:t xml:space="preserve">Filmový festival Finále </w:t>
      </w:r>
      <w:proofErr w:type="spellStart"/>
      <w:r w:rsidRPr="00E26AB6">
        <w:rPr>
          <w:sz w:val="22"/>
          <w:szCs w:val="22"/>
        </w:rPr>
        <w:t>Plzen</w:t>
      </w:r>
      <w:proofErr w:type="spellEnd"/>
      <w:r w:rsidRPr="00E26AB6">
        <w:rPr>
          <w:sz w:val="22"/>
          <w:szCs w:val="22"/>
        </w:rPr>
        <w:t xml:space="preserve">̌ je jednou z </w:t>
      </w:r>
      <w:proofErr w:type="spellStart"/>
      <w:r w:rsidRPr="00E26AB6">
        <w:rPr>
          <w:sz w:val="22"/>
          <w:szCs w:val="22"/>
        </w:rPr>
        <w:t>největších</w:t>
      </w:r>
      <w:proofErr w:type="spellEnd"/>
      <w:r w:rsidRPr="00E26AB6">
        <w:rPr>
          <w:sz w:val="22"/>
          <w:szCs w:val="22"/>
        </w:rPr>
        <w:t xml:space="preserve"> kulturních akcí </w:t>
      </w:r>
      <w:proofErr w:type="spellStart"/>
      <w:r w:rsidRPr="00E26AB6">
        <w:rPr>
          <w:sz w:val="22"/>
          <w:szCs w:val="22"/>
        </w:rPr>
        <w:t>Plzeňského</w:t>
      </w:r>
      <w:proofErr w:type="spellEnd"/>
      <w:r w:rsidRPr="00E26AB6">
        <w:rPr>
          <w:sz w:val="22"/>
          <w:szCs w:val="22"/>
        </w:rPr>
        <w:t xml:space="preserve"> kraje a na poli filmu i celé republiky. Projekt prezentuje město </w:t>
      </w:r>
      <w:proofErr w:type="spellStart"/>
      <w:r w:rsidRPr="00E26AB6">
        <w:rPr>
          <w:sz w:val="22"/>
          <w:szCs w:val="22"/>
        </w:rPr>
        <w:t>Plzen</w:t>
      </w:r>
      <w:proofErr w:type="spellEnd"/>
      <w:r w:rsidRPr="00E26AB6">
        <w:rPr>
          <w:sz w:val="22"/>
          <w:szCs w:val="22"/>
        </w:rPr>
        <w:t xml:space="preserve">̌ nejen za jeho hranicemi, ale rovněž i v </w:t>
      </w:r>
      <w:proofErr w:type="spellStart"/>
      <w:r w:rsidRPr="00E26AB6">
        <w:rPr>
          <w:sz w:val="22"/>
          <w:szCs w:val="22"/>
        </w:rPr>
        <w:t>zahraničí</w:t>
      </w:r>
      <w:proofErr w:type="spellEnd"/>
      <w:r w:rsidRPr="00E26AB6">
        <w:rPr>
          <w:sz w:val="22"/>
          <w:szCs w:val="22"/>
        </w:rPr>
        <w:t xml:space="preserve">. Finále </w:t>
      </w:r>
      <w:proofErr w:type="spellStart"/>
      <w:r w:rsidRPr="00E26AB6">
        <w:rPr>
          <w:sz w:val="22"/>
          <w:szCs w:val="22"/>
        </w:rPr>
        <w:t>Plzen</w:t>
      </w:r>
      <w:proofErr w:type="spellEnd"/>
      <w:r w:rsidRPr="00E26AB6">
        <w:rPr>
          <w:sz w:val="22"/>
          <w:szCs w:val="22"/>
        </w:rPr>
        <w:t xml:space="preserve">̌ je </w:t>
      </w:r>
      <w:proofErr w:type="spellStart"/>
      <w:r w:rsidRPr="00E26AB6">
        <w:rPr>
          <w:sz w:val="22"/>
          <w:szCs w:val="22"/>
        </w:rPr>
        <w:t>každoroční</w:t>
      </w:r>
      <w:proofErr w:type="spellEnd"/>
      <w:r w:rsidRPr="00E26AB6">
        <w:rPr>
          <w:sz w:val="22"/>
          <w:szCs w:val="22"/>
        </w:rPr>
        <w:t xml:space="preserve"> tradiční </w:t>
      </w:r>
      <w:proofErr w:type="spellStart"/>
      <w:r w:rsidRPr="00E26AB6">
        <w:rPr>
          <w:sz w:val="22"/>
          <w:szCs w:val="22"/>
        </w:rPr>
        <w:t>soutěžní</w:t>
      </w:r>
      <w:proofErr w:type="spellEnd"/>
      <w:r w:rsidRPr="00E26AB6">
        <w:rPr>
          <w:sz w:val="22"/>
          <w:szCs w:val="22"/>
        </w:rPr>
        <w:t xml:space="preserve"> a </w:t>
      </w:r>
      <w:proofErr w:type="spellStart"/>
      <w:r w:rsidRPr="00E26AB6">
        <w:rPr>
          <w:sz w:val="22"/>
          <w:szCs w:val="22"/>
        </w:rPr>
        <w:t>bilanční</w:t>
      </w:r>
      <w:proofErr w:type="spellEnd"/>
      <w:r w:rsidRPr="00E26AB6">
        <w:rPr>
          <w:sz w:val="22"/>
          <w:szCs w:val="22"/>
        </w:rPr>
        <w:t xml:space="preserve"> </w:t>
      </w:r>
      <w:proofErr w:type="spellStart"/>
      <w:r w:rsidRPr="00E26AB6">
        <w:rPr>
          <w:sz w:val="22"/>
          <w:szCs w:val="22"/>
        </w:rPr>
        <w:t>přehlídkou</w:t>
      </w:r>
      <w:proofErr w:type="spellEnd"/>
      <w:r w:rsidRPr="00E26AB6">
        <w:rPr>
          <w:sz w:val="22"/>
          <w:szCs w:val="22"/>
        </w:rPr>
        <w:t xml:space="preserve"> </w:t>
      </w:r>
      <w:proofErr w:type="spellStart"/>
      <w:r w:rsidRPr="00E26AB6">
        <w:rPr>
          <w:sz w:val="22"/>
          <w:szCs w:val="22"/>
        </w:rPr>
        <w:t>českých</w:t>
      </w:r>
      <w:proofErr w:type="spellEnd"/>
      <w:r w:rsidRPr="00E26AB6">
        <w:rPr>
          <w:sz w:val="22"/>
          <w:szCs w:val="22"/>
        </w:rPr>
        <w:t xml:space="preserve"> dlouhometrážních hraných a animovaných filmů, studentských filmů a </w:t>
      </w:r>
      <w:proofErr w:type="spellStart"/>
      <w:r w:rsidRPr="00E26AB6">
        <w:rPr>
          <w:sz w:val="22"/>
          <w:szCs w:val="22"/>
        </w:rPr>
        <w:t>soutěžní</w:t>
      </w:r>
      <w:proofErr w:type="spellEnd"/>
      <w:r w:rsidRPr="00E26AB6">
        <w:rPr>
          <w:sz w:val="22"/>
          <w:szCs w:val="22"/>
        </w:rPr>
        <w:t xml:space="preserve"> </w:t>
      </w:r>
      <w:proofErr w:type="spellStart"/>
      <w:r w:rsidRPr="00E26AB6">
        <w:rPr>
          <w:sz w:val="22"/>
          <w:szCs w:val="22"/>
        </w:rPr>
        <w:t>přehlídkou</w:t>
      </w:r>
      <w:proofErr w:type="spellEnd"/>
      <w:r w:rsidRPr="00E26AB6">
        <w:rPr>
          <w:sz w:val="22"/>
          <w:szCs w:val="22"/>
        </w:rPr>
        <w:t xml:space="preserve"> dokumentů a televizí tvorby. </w:t>
      </w:r>
    </w:p>
    <w:p w:rsidR="00E26AB6" w:rsidRPr="006867C3" w:rsidRDefault="00E26AB6" w:rsidP="00E26AB6">
      <w:pPr>
        <w:jc w:val="both"/>
        <w:rPr>
          <w:sz w:val="22"/>
          <w:szCs w:val="22"/>
        </w:rPr>
      </w:pPr>
    </w:p>
    <w:p w:rsidR="00E26AB6" w:rsidRPr="006867C3" w:rsidRDefault="00E26AB6" w:rsidP="00E26AB6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>P</w:t>
      </w:r>
      <w:r>
        <w:rPr>
          <w:sz w:val="22"/>
          <w:szCs w:val="22"/>
        </w:rPr>
        <w:t>ožadovaná částka: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150.0</w:t>
      </w:r>
      <w:r w:rsidRPr="006867C3">
        <w:rPr>
          <w:sz w:val="22"/>
          <w:szCs w:val="22"/>
        </w:rPr>
        <w:t>00 Kč</w:t>
      </w:r>
    </w:p>
    <w:p w:rsidR="00E26AB6" w:rsidRPr="006867C3" w:rsidRDefault="00E26AB6" w:rsidP="00E26AB6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Navržená částka: 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 w:rsidR="00C83B16">
        <w:rPr>
          <w:sz w:val="22"/>
          <w:szCs w:val="22"/>
        </w:rPr>
        <w:t>150.0</w:t>
      </w:r>
      <w:r w:rsidR="00C83B16" w:rsidRPr="006867C3">
        <w:rPr>
          <w:sz w:val="22"/>
          <w:szCs w:val="22"/>
        </w:rPr>
        <w:t>00 Kč</w:t>
      </w:r>
    </w:p>
    <w:tbl>
      <w:tblPr>
        <w:tblW w:w="994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496"/>
        <w:gridCol w:w="3040"/>
        <w:gridCol w:w="861"/>
        <w:gridCol w:w="1267"/>
        <w:gridCol w:w="1126"/>
        <w:gridCol w:w="1122"/>
        <w:gridCol w:w="745"/>
      </w:tblGrid>
      <w:tr w:rsidR="00335537" w:rsidRPr="00335537" w:rsidTr="00335537">
        <w:trPr>
          <w:trHeight w:val="252"/>
        </w:trPr>
        <w:tc>
          <w:tcPr>
            <w:tcW w:w="0" w:type="auto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02748053 - Film Servis Plzeň s.r.o.</w:t>
            </w:r>
          </w:p>
        </w:tc>
      </w:tr>
      <w:tr w:rsidR="00335537" w:rsidRPr="00335537" w:rsidTr="00335537">
        <w:trPr>
          <w:trHeight w:val="223"/>
        </w:trPr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5537" w:rsidRPr="00335537" w:rsidRDefault="00335537" w:rsidP="0033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5537" w:rsidRPr="00335537" w:rsidRDefault="00335537" w:rsidP="0033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5537" w:rsidRPr="00335537" w:rsidRDefault="00335537" w:rsidP="0033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5537" w:rsidRPr="00335537" w:rsidRDefault="00335537" w:rsidP="0033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5537" w:rsidRPr="00335537" w:rsidRDefault="00335537" w:rsidP="0033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5537" w:rsidRPr="00335537" w:rsidRDefault="00335537" w:rsidP="0033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5537" w:rsidRPr="00335537" w:rsidRDefault="00335537" w:rsidP="0033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5537" w:rsidRPr="00335537" w:rsidRDefault="00335537" w:rsidP="0033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335537" w:rsidRPr="00335537" w:rsidTr="00335537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5537" w:rsidRPr="00335537" w:rsidRDefault="00335537" w:rsidP="0033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5537" w:rsidRPr="00335537" w:rsidRDefault="00335537" w:rsidP="0033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5537" w:rsidRPr="00335537" w:rsidRDefault="00335537" w:rsidP="0033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5537" w:rsidRPr="00335537" w:rsidRDefault="00335537" w:rsidP="0033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335537" w:rsidRPr="00335537" w:rsidRDefault="00335537" w:rsidP="0033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335537" w:rsidRPr="00335537" w:rsidTr="00335537">
        <w:trPr>
          <w:trHeight w:val="237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FF/2 - Festival Finále Plzeň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68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Propagace festivalu Finále Plzeň v centru města Plzně v rámci programu filmového festivalu Finále Plzeň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237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MMP-OSS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Filmoterapie</w:t>
            </w:r>
            <w:proofErr w:type="spellEnd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 xml:space="preserve"> s Finále Plzeň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461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ID_Film</w:t>
            </w:r>
            <w:proofErr w:type="spellEnd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 xml:space="preserve"> Servis Plzeň s.r.o. - projekt O sametu bez sametu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461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Finále Plzeň 2019 - německé titulky k českým filmům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237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 xml:space="preserve">Finále </w:t>
            </w:r>
            <w:proofErr w:type="gramStart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 - </w:t>
            </w:r>
            <w:proofErr w:type="spellStart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Enjoy</w:t>
            </w:r>
            <w:proofErr w:type="spellEnd"/>
            <w:proofErr w:type="gramEnd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 xml:space="preserve"> festival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140 500,00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461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Příprava a realizace 32. ročníku filmového festivalu Finále Plzeň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237"/>
        </w:trPr>
        <w:tc>
          <w:tcPr>
            <w:tcW w:w="568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3 544 000,00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3 339 000,00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3 339 000,00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237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 xml:space="preserve">FF/1 - Film Servis </w:t>
            </w:r>
            <w:proofErr w:type="gramStart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Plzeň - Festival</w:t>
            </w:r>
            <w:proofErr w:type="gramEnd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 xml:space="preserve"> Finále Plzeň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907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Propagace festivalu Finále Plzeň v roce 2020 v centru města Plzně, kulturní oživení centra města Plzně v rámci programu filmového festivalu Finále Plzeň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461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 xml:space="preserve">Dofinancování projektu "Temná místa </w:t>
            </w:r>
            <w:proofErr w:type="spellStart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kyber_světa</w:t>
            </w:r>
            <w:proofErr w:type="spellEnd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" - dokument "V SÍTI: Za školou"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461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 xml:space="preserve">33. ročník filmového festivalu Finále </w:t>
            </w:r>
            <w:proofErr w:type="gramStart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Plzeň - produkční</w:t>
            </w:r>
            <w:proofErr w:type="gramEnd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 xml:space="preserve"> a technické zajištění apod.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237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Filmoterapie</w:t>
            </w:r>
            <w:proofErr w:type="spellEnd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 xml:space="preserve"> s Finále Plzeň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335537" w:rsidRPr="00335537" w:rsidTr="00335537">
        <w:trPr>
          <w:trHeight w:val="237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 xml:space="preserve">Finále </w:t>
            </w:r>
            <w:proofErr w:type="gramStart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 - </w:t>
            </w:r>
            <w:proofErr w:type="spellStart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Enjoy</w:t>
            </w:r>
            <w:proofErr w:type="spellEnd"/>
            <w:proofErr w:type="gramEnd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 xml:space="preserve"> festival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461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Finále Plzeň 2020 - německé titulky k českým filmům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237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Plzeňské kulturní předzahrádky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237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Finále Plzeň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237"/>
        </w:trPr>
        <w:tc>
          <w:tcPr>
            <w:tcW w:w="568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4 278 500,00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3 998 000,00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3 998 000,00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335537" w:rsidRPr="00335537" w:rsidTr="00335537">
        <w:trPr>
          <w:trHeight w:val="684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Propagace festivalu Finále Plzeň v r. 2021 v centru města Plzně, kulturní oživení centrál. městské části v rámci festivalového programu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461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P/I/10 - Film Servis Plzeň s.r.o. - Filmové večery na náplavce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237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 xml:space="preserve">FF/1 - Film Servis </w:t>
            </w:r>
            <w:proofErr w:type="gramStart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Plzeň - Festival</w:t>
            </w:r>
            <w:proofErr w:type="gramEnd"/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 xml:space="preserve"> Finále Plzeň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461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Finále Plzeň 2021 - německé titulky k českým filmům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237"/>
        </w:trPr>
        <w:tc>
          <w:tcPr>
            <w:tcW w:w="568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3 228 000,00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3 059 000,00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35537" w:rsidRPr="00335537" w:rsidTr="00335537">
        <w:trPr>
          <w:trHeight w:val="237"/>
        </w:trPr>
        <w:tc>
          <w:tcPr>
            <w:tcW w:w="568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11 050 500,00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10 396 000,00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10 337 000,00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335537" w:rsidRPr="00335537" w:rsidRDefault="00335537" w:rsidP="003355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55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</w:tbl>
    <w:p w:rsidR="007B5BCD" w:rsidRDefault="007B5BCD" w:rsidP="007B5BCD"/>
    <w:p w:rsidR="007B5BCD" w:rsidRPr="00BD344F" w:rsidRDefault="007B5BCD" w:rsidP="007B5BCD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3. Předpokládaný cílový stav</w:t>
      </w:r>
    </w:p>
    <w:p w:rsidR="007B5BCD" w:rsidRPr="00BD344F" w:rsidRDefault="007B5BCD" w:rsidP="007B5BCD">
      <w:pPr>
        <w:jc w:val="both"/>
        <w:rPr>
          <w:sz w:val="22"/>
          <w:szCs w:val="22"/>
        </w:rPr>
      </w:pPr>
    </w:p>
    <w:p w:rsidR="007B5BCD" w:rsidRPr="00BD344F" w:rsidRDefault="007B5BCD" w:rsidP="007B5BCD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Poskytnutí finančních prostředků formou dotace žadateli dle bodu 2) této důvodové zprávy.</w:t>
      </w:r>
    </w:p>
    <w:p w:rsidR="007B5BCD" w:rsidRPr="00BD344F" w:rsidRDefault="007B5BCD" w:rsidP="007B5BCD">
      <w:pPr>
        <w:jc w:val="both"/>
        <w:rPr>
          <w:sz w:val="22"/>
          <w:szCs w:val="22"/>
        </w:rPr>
      </w:pPr>
    </w:p>
    <w:p w:rsidR="007B5BCD" w:rsidRPr="00BD344F" w:rsidRDefault="007B5BCD" w:rsidP="007B5BCD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4. Navrhované varianty řešení</w:t>
      </w:r>
    </w:p>
    <w:p w:rsidR="007B5BCD" w:rsidRPr="00BD344F" w:rsidRDefault="007B5BCD" w:rsidP="007B5BCD">
      <w:pPr>
        <w:jc w:val="both"/>
        <w:rPr>
          <w:sz w:val="22"/>
          <w:szCs w:val="22"/>
        </w:rPr>
      </w:pPr>
    </w:p>
    <w:p w:rsidR="007B5BCD" w:rsidRPr="00BD344F" w:rsidRDefault="007B5BCD" w:rsidP="007B5BCD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7B5BCD" w:rsidRPr="00BD344F" w:rsidRDefault="007B5BCD" w:rsidP="007B5BCD">
      <w:pPr>
        <w:jc w:val="both"/>
        <w:rPr>
          <w:b/>
          <w:sz w:val="22"/>
          <w:szCs w:val="22"/>
        </w:rPr>
      </w:pPr>
    </w:p>
    <w:p w:rsidR="007B5BCD" w:rsidRPr="00BD344F" w:rsidRDefault="007B5BCD" w:rsidP="007B5BCD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5. Doporučená varianta řešení</w:t>
      </w:r>
    </w:p>
    <w:p w:rsidR="007B5BCD" w:rsidRPr="00BD344F" w:rsidRDefault="007B5BCD" w:rsidP="007B5BCD">
      <w:pPr>
        <w:jc w:val="both"/>
        <w:rPr>
          <w:sz w:val="22"/>
          <w:szCs w:val="22"/>
        </w:rPr>
      </w:pPr>
    </w:p>
    <w:p w:rsidR="007B5BCD" w:rsidRPr="00BD344F" w:rsidRDefault="007B5BCD" w:rsidP="007B5BCD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7B5BCD" w:rsidRPr="00BD344F" w:rsidRDefault="007B5BCD" w:rsidP="007B5BCD">
      <w:pPr>
        <w:jc w:val="both"/>
        <w:rPr>
          <w:b/>
          <w:sz w:val="22"/>
          <w:szCs w:val="22"/>
        </w:rPr>
      </w:pPr>
    </w:p>
    <w:p w:rsidR="007B5BCD" w:rsidRPr="00BD344F" w:rsidRDefault="007B5BCD" w:rsidP="007B5BCD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6. Finanční nároky řešení a možnosti finančního krytí</w:t>
      </w:r>
    </w:p>
    <w:p w:rsidR="007B5BCD" w:rsidRPr="00BD344F" w:rsidRDefault="007B5BCD" w:rsidP="007B5BCD">
      <w:pPr>
        <w:jc w:val="both"/>
        <w:rPr>
          <w:sz w:val="22"/>
          <w:szCs w:val="22"/>
        </w:rPr>
      </w:pPr>
    </w:p>
    <w:p w:rsidR="007B5BCD" w:rsidRPr="00CF55AD" w:rsidRDefault="007B5BCD" w:rsidP="007B5BCD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dotační program v rozpočtu OPM, MMP na rok 2021 usnesením Zastupitelstva města Plzně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>20.</w:t>
      </w:r>
    </w:p>
    <w:p w:rsidR="007B5BCD" w:rsidRPr="00BD344F" w:rsidRDefault="007B5BCD" w:rsidP="007B5BCD">
      <w:pPr>
        <w:jc w:val="both"/>
        <w:rPr>
          <w:b/>
          <w:sz w:val="22"/>
          <w:szCs w:val="22"/>
        </w:rPr>
      </w:pPr>
    </w:p>
    <w:p w:rsidR="007B5BCD" w:rsidRPr="00BD344F" w:rsidRDefault="007B5BCD" w:rsidP="007B5BCD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7. Návrh termínů realizace a určení zodpovědných pracovníků</w:t>
      </w:r>
    </w:p>
    <w:p w:rsidR="007B5BCD" w:rsidRPr="00BD344F" w:rsidRDefault="007B5BCD" w:rsidP="007B5BCD">
      <w:pPr>
        <w:jc w:val="both"/>
        <w:rPr>
          <w:sz w:val="22"/>
          <w:szCs w:val="22"/>
        </w:rPr>
      </w:pPr>
    </w:p>
    <w:p w:rsidR="007B5BCD" w:rsidRPr="00BD344F" w:rsidRDefault="007B5BCD" w:rsidP="007B5BCD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návrhu usnesení – ukládací část.</w:t>
      </w:r>
    </w:p>
    <w:p w:rsidR="007B5BCD" w:rsidRPr="00BD344F" w:rsidRDefault="007B5BCD" w:rsidP="007B5BCD">
      <w:pPr>
        <w:jc w:val="both"/>
        <w:rPr>
          <w:sz w:val="22"/>
          <w:szCs w:val="22"/>
        </w:rPr>
      </w:pPr>
    </w:p>
    <w:p w:rsidR="007B5BCD" w:rsidRPr="00BD344F" w:rsidRDefault="007B5BCD" w:rsidP="007B5BCD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7B5BCD" w:rsidRPr="00BD344F" w:rsidRDefault="007B5BCD" w:rsidP="007B5BCD">
      <w:pPr>
        <w:jc w:val="both"/>
        <w:rPr>
          <w:sz w:val="22"/>
          <w:szCs w:val="22"/>
        </w:rPr>
      </w:pPr>
    </w:p>
    <w:p w:rsidR="007B5BCD" w:rsidRPr="006E514C" w:rsidRDefault="007B5BCD" w:rsidP="007B5BCD">
      <w:pPr>
        <w:jc w:val="both"/>
        <w:rPr>
          <w:sz w:val="22"/>
          <w:szCs w:val="22"/>
        </w:rPr>
      </w:pPr>
      <w:r w:rsidRPr="006E514C">
        <w:rPr>
          <w:sz w:val="22"/>
          <w:szCs w:val="22"/>
        </w:rPr>
        <w:t xml:space="preserve">Usnesení RMP č. </w:t>
      </w:r>
      <w:r>
        <w:rPr>
          <w:sz w:val="22"/>
          <w:szCs w:val="22"/>
        </w:rPr>
        <w:t>1218</w:t>
      </w:r>
      <w:r w:rsidRPr="006E514C">
        <w:rPr>
          <w:sz w:val="22"/>
          <w:szCs w:val="22"/>
        </w:rPr>
        <w:t xml:space="preserve"> ze dne </w:t>
      </w:r>
      <w:r>
        <w:rPr>
          <w:sz w:val="22"/>
          <w:szCs w:val="22"/>
        </w:rPr>
        <w:t>14</w:t>
      </w:r>
      <w:r w:rsidRPr="006E514C">
        <w:rPr>
          <w:sz w:val="22"/>
          <w:szCs w:val="22"/>
        </w:rPr>
        <w:t xml:space="preserve">. </w:t>
      </w:r>
      <w:r>
        <w:rPr>
          <w:sz w:val="22"/>
          <w:szCs w:val="22"/>
        </w:rPr>
        <w:t>12</w:t>
      </w:r>
      <w:r w:rsidRPr="006E514C">
        <w:rPr>
          <w:sz w:val="22"/>
          <w:szCs w:val="22"/>
        </w:rPr>
        <w:t>. 20</w:t>
      </w:r>
      <w:r>
        <w:rPr>
          <w:sz w:val="22"/>
          <w:szCs w:val="22"/>
        </w:rPr>
        <w:t>21</w:t>
      </w:r>
      <w:r w:rsidRPr="006E514C">
        <w:rPr>
          <w:sz w:val="22"/>
          <w:szCs w:val="22"/>
        </w:rPr>
        <w:t xml:space="preserve"> ve věci vyhlášení dotačního programu v roce 20</w:t>
      </w:r>
      <w:r>
        <w:rPr>
          <w:sz w:val="22"/>
          <w:szCs w:val="22"/>
        </w:rPr>
        <w:t>21.</w:t>
      </w:r>
    </w:p>
    <w:p w:rsidR="007B5BCD" w:rsidRPr="00866D13" w:rsidRDefault="007B5BCD" w:rsidP="007B5BCD">
      <w:pPr>
        <w:jc w:val="both"/>
        <w:rPr>
          <w:sz w:val="22"/>
          <w:szCs w:val="22"/>
        </w:rPr>
      </w:pPr>
      <w:r>
        <w:rPr>
          <w:sz w:val="22"/>
          <w:szCs w:val="22"/>
        </w:rPr>
        <w:t>Usnesení ZMP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 xml:space="preserve">21 </w:t>
      </w:r>
      <w:r w:rsidRPr="00866D13">
        <w:rPr>
          <w:sz w:val="22"/>
          <w:szCs w:val="22"/>
        </w:rPr>
        <w:t>ve věci schválení rozpočtu města Plzně</w:t>
      </w:r>
      <w:r>
        <w:rPr>
          <w:sz w:val="22"/>
          <w:szCs w:val="22"/>
        </w:rPr>
        <w:t>.</w:t>
      </w:r>
    </w:p>
    <w:p w:rsidR="007B5BCD" w:rsidRPr="00BD344F" w:rsidRDefault="007B5BCD" w:rsidP="007B5BCD">
      <w:pPr>
        <w:pStyle w:val="Zkladntext21"/>
        <w:rPr>
          <w:sz w:val="22"/>
          <w:szCs w:val="22"/>
        </w:rPr>
      </w:pPr>
    </w:p>
    <w:p w:rsidR="007B5BCD" w:rsidRPr="00BD344F" w:rsidRDefault="007B5BCD" w:rsidP="007B5BCD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9. Závazky či pohledávky vůči městu Plzni</w:t>
      </w:r>
    </w:p>
    <w:p w:rsidR="007B5BCD" w:rsidRPr="00BD344F" w:rsidRDefault="007B5BCD" w:rsidP="007B5BCD">
      <w:pPr>
        <w:jc w:val="both"/>
        <w:rPr>
          <w:sz w:val="22"/>
          <w:szCs w:val="22"/>
        </w:rPr>
      </w:pPr>
    </w:p>
    <w:p w:rsidR="007B5BCD" w:rsidRPr="00BD344F" w:rsidRDefault="007B5BCD" w:rsidP="007B5BCD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7B5BCD" w:rsidRPr="00BD344F" w:rsidRDefault="007B5BCD" w:rsidP="007B5BCD">
      <w:pPr>
        <w:rPr>
          <w:sz w:val="22"/>
          <w:szCs w:val="22"/>
        </w:rPr>
      </w:pPr>
    </w:p>
    <w:p w:rsidR="007B5BCD" w:rsidRPr="00BD344F" w:rsidRDefault="007B5BCD" w:rsidP="007B5BCD">
      <w:pPr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10. Přílohy</w:t>
      </w:r>
    </w:p>
    <w:p w:rsidR="007B5BCD" w:rsidRPr="00BD344F" w:rsidRDefault="007B5BCD" w:rsidP="007B5BCD">
      <w:pPr>
        <w:rPr>
          <w:sz w:val="22"/>
          <w:szCs w:val="22"/>
        </w:rPr>
      </w:pPr>
    </w:p>
    <w:p w:rsidR="007B5BCD" w:rsidRPr="00BD344F" w:rsidRDefault="007B5BCD" w:rsidP="007B5BCD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335537" w:rsidRPr="00BD344F" w:rsidRDefault="00335537" w:rsidP="00335537">
      <w:pPr>
        <w:tabs>
          <w:tab w:val="left" w:pos="3516"/>
        </w:tabs>
        <w:jc w:val="center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lastRenderedPageBreak/>
        <w:t>DŮVODOVÁ ZPRÁVA</w:t>
      </w:r>
      <w:r>
        <w:rPr>
          <w:b/>
          <w:sz w:val="22"/>
          <w:szCs w:val="22"/>
        </w:rPr>
        <w:t xml:space="preserve"> K ŽÁDOSTI </w:t>
      </w:r>
      <w:r w:rsidR="003561E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/21</w:t>
      </w:r>
    </w:p>
    <w:p w:rsidR="00335537" w:rsidRDefault="00335537" w:rsidP="00335537">
      <w:pPr>
        <w:pStyle w:val="ostzahl"/>
      </w:pPr>
    </w:p>
    <w:p w:rsidR="00335537" w:rsidRPr="00BD344F" w:rsidRDefault="00335537" w:rsidP="00335537">
      <w:pPr>
        <w:pStyle w:val="ostzahl"/>
      </w:pPr>
      <w:r w:rsidRPr="00BD344F">
        <w:t>1. Název problému a jeho charakteristika</w:t>
      </w:r>
    </w:p>
    <w:p w:rsidR="00335537" w:rsidRPr="00BD344F" w:rsidRDefault="00335537" w:rsidP="00335537">
      <w:pPr>
        <w:shd w:val="clear" w:color="auto" w:fill="FFFFFF"/>
        <w:jc w:val="both"/>
        <w:rPr>
          <w:b/>
          <w:sz w:val="22"/>
          <w:szCs w:val="22"/>
        </w:rPr>
      </w:pPr>
      <w:r w:rsidRPr="00BD344F">
        <w:rPr>
          <w:sz w:val="22"/>
          <w:szCs w:val="22"/>
        </w:rPr>
        <w:t xml:space="preserve">Poskytnutí dotace z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 xml:space="preserve"> žadateli dle bodu 2 této důvodové zprávy.</w:t>
      </w:r>
    </w:p>
    <w:p w:rsidR="00335537" w:rsidRPr="00BD344F" w:rsidRDefault="00335537" w:rsidP="00335537">
      <w:pPr>
        <w:jc w:val="both"/>
        <w:rPr>
          <w:sz w:val="22"/>
          <w:szCs w:val="22"/>
        </w:rPr>
      </w:pPr>
    </w:p>
    <w:p w:rsidR="00335537" w:rsidRPr="00BD344F" w:rsidRDefault="00335537" w:rsidP="00335537">
      <w:pPr>
        <w:pStyle w:val="ostzahl"/>
      </w:pPr>
      <w:r w:rsidRPr="00BD344F">
        <w:t>2. Konstatování současného stavu a jeho analýza</w:t>
      </w:r>
    </w:p>
    <w:p w:rsidR="00335537" w:rsidRPr="00BD344F" w:rsidRDefault="00335537" w:rsidP="00335537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 xml:space="preserve">KPM obdržela k projednání dne </w:t>
      </w:r>
      <w:r>
        <w:rPr>
          <w:sz w:val="22"/>
          <w:szCs w:val="22"/>
        </w:rPr>
        <w:t>22</w:t>
      </w:r>
      <w:r w:rsidRPr="00BD344F">
        <w:rPr>
          <w:sz w:val="22"/>
          <w:szCs w:val="22"/>
        </w:rPr>
        <w:t xml:space="preserve">. </w:t>
      </w:r>
      <w:r>
        <w:rPr>
          <w:sz w:val="22"/>
          <w:szCs w:val="22"/>
        </w:rPr>
        <w:t>dubna 2021</w:t>
      </w:r>
      <w:r w:rsidRPr="00BD344F">
        <w:rPr>
          <w:sz w:val="22"/>
          <w:szCs w:val="22"/>
        </w:rPr>
        <w:t xml:space="preserve"> </w:t>
      </w:r>
      <w:r>
        <w:rPr>
          <w:sz w:val="22"/>
          <w:szCs w:val="22"/>
        </w:rPr>
        <w:t>dvanáct</w:t>
      </w:r>
      <w:r w:rsidRPr="00BD344F">
        <w:rPr>
          <w:sz w:val="22"/>
          <w:szCs w:val="22"/>
        </w:rPr>
        <w:t xml:space="preserve"> žádostí</w:t>
      </w:r>
      <w:r>
        <w:rPr>
          <w:sz w:val="22"/>
          <w:szCs w:val="22"/>
        </w:rPr>
        <w:t xml:space="preserve"> v rámci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>. Na základě hodnoticích krit</w:t>
      </w:r>
      <w:r>
        <w:rPr>
          <w:sz w:val="22"/>
          <w:szCs w:val="22"/>
        </w:rPr>
        <w:t>érií postoupilo celkem jedenáct</w:t>
      </w:r>
      <w:r w:rsidRPr="00BD344F">
        <w:rPr>
          <w:sz w:val="22"/>
          <w:szCs w:val="22"/>
        </w:rPr>
        <w:t xml:space="preserve"> žádostí. </w:t>
      </w:r>
      <w:r w:rsidRPr="00BD344F">
        <w:rPr>
          <w:color w:val="000000"/>
          <w:sz w:val="22"/>
          <w:szCs w:val="22"/>
        </w:rPr>
        <w:t xml:space="preserve">KPM shledala jednoznačně všech </w:t>
      </w:r>
      <w:r>
        <w:rPr>
          <w:sz w:val="22"/>
          <w:szCs w:val="22"/>
        </w:rPr>
        <w:t>jede</w:t>
      </w:r>
      <w:r w:rsidRPr="00BD344F">
        <w:rPr>
          <w:sz w:val="22"/>
          <w:szCs w:val="22"/>
        </w:rPr>
        <w:t>náct</w:t>
      </w:r>
      <w:r w:rsidRPr="00BD344F">
        <w:rPr>
          <w:color w:val="000000"/>
          <w:sz w:val="22"/>
          <w:szCs w:val="22"/>
        </w:rPr>
        <w:t xml:space="preserve"> projektů jako vhodných pro udělení finanční podpory z tohoto dotačního </w:t>
      </w:r>
      <w:r w:rsidRPr="00BD344F">
        <w:rPr>
          <w:sz w:val="22"/>
          <w:szCs w:val="22"/>
        </w:rPr>
        <w:t>programu</w:t>
      </w:r>
      <w:r>
        <w:rPr>
          <w:sz w:val="22"/>
          <w:szCs w:val="22"/>
        </w:rPr>
        <w:t xml:space="preserve">. </w:t>
      </w:r>
      <w:r w:rsidR="001F413E">
        <w:rPr>
          <w:sz w:val="22"/>
          <w:szCs w:val="22"/>
        </w:rPr>
        <w:t xml:space="preserve">Tímto se </w:t>
      </w:r>
      <w:r w:rsidR="001F413E" w:rsidRPr="005A2CEA">
        <w:rPr>
          <w:sz w:val="22"/>
          <w:szCs w:val="22"/>
        </w:rPr>
        <w:t xml:space="preserve">předává </w:t>
      </w:r>
      <w:r w:rsidR="001F413E">
        <w:rPr>
          <w:sz w:val="22"/>
          <w:szCs w:val="22"/>
        </w:rPr>
        <w:t>tato žádost</w:t>
      </w:r>
      <w:r w:rsidR="001F413E" w:rsidRPr="005A2CEA">
        <w:rPr>
          <w:sz w:val="22"/>
          <w:szCs w:val="22"/>
        </w:rPr>
        <w:t xml:space="preserve"> k projed</w:t>
      </w:r>
      <w:r w:rsidR="001F413E">
        <w:rPr>
          <w:sz w:val="22"/>
          <w:szCs w:val="22"/>
        </w:rPr>
        <w:t xml:space="preserve">nání v ZMP a </w:t>
      </w:r>
      <w:r w:rsidR="001F413E" w:rsidRPr="005A2CEA">
        <w:rPr>
          <w:sz w:val="22"/>
          <w:szCs w:val="22"/>
        </w:rPr>
        <w:t>doporučuje</w:t>
      </w:r>
      <w:r w:rsidR="001F413E">
        <w:rPr>
          <w:sz w:val="22"/>
          <w:szCs w:val="22"/>
        </w:rPr>
        <w:t xml:space="preserve"> se</w:t>
      </w:r>
      <w:r w:rsidR="001F413E" w:rsidRPr="005A2CEA">
        <w:rPr>
          <w:sz w:val="22"/>
          <w:szCs w:val="22"/>
        </w:rPr>
        <w:t xml:space="preserve"> </w:t>
      </w:r>
      <w:r w:rsidR="001F413E">
        <w:rPr>
          <w:sz w:val="22"/>
          <w:szCs w:val="22"/>
        </w:rPr>
        <w:t xml:space="preserve">její </w:t>
      </w:r>
      <w:r w:rsidR="001F413E" w:rsidRPr="005A2CEA">
        <w:rPr>
          <w:sz w:val="22"/>
          <w:szCs w:val="22"/>
        </w:rPr>
        <w:t>schválení a následné sepsání sml</w:t>
      </w:r>
      <w:r w:rsidR="001F413E">
        <w:rPr>
          <w:sz w:val="22"/>
          <w:szCs w:val="22"/>
        </w:rPr>
        <w:t>o</w:t>
      </w:r>
      <w:r w:rsidR="001F413E" w:rsidRPr="005A2CEA">
        <w:rPr>
          <w:sz w:val="22"/>
          <w:szCs w:val="22"/>
        </w:rPr>
        <w:t>uv</w:t>
      </w:r>
      <w:r w:rsidR="001F413E">
        <w:rPr>
          <w:sz w:val="22"/>
          <w:szCs w:val="22"/>
        </w:rPr>
        <w:t>y</w:t>
      </w:r>
      <w:r w:rsidR="001F413E" w:rsidRPr="005A2CEA">
        <w:rPr>
          <w:sz w:val="22"/>
          <w:szCs w:val="22"/>
        </w:rPr>
        <w:t>.</w:t>
      </w:r>
    </w:p>
    <w:p w:rsidR="00335537" w:rsidRPr="00BD344F" w:rsidRDefault="00335537" w:rsidP="00335537">
      <w:pPr>
        <w:jc w:val="both"/>
        <w:rPr>
          <w:sz w:val="22"/>
          <w:szCs w:val="22"/>
        </w:rPr>
      </w:pPr>
    </w:p>
    <w:p w:rsidR="00335537" w:rsidRPr="006867C3" w:rsidRDefault="00335537" w:rsidP="00335537">
      <w:pPr>
        <w:tabs>
          <w:tab w:val="num" w:pos="110"/>
          <w:tab w:val="num" w:pos="290"/>
        </w:tabs>
        <w:ind w:left="290" w:hanging="290"/>
        <w:rPr>
          <w:sz w:val="22"/>
          <w:szCs w:val="22"/>
        </w:rPr>
      </w:pPr>
      <w:r w:rsidRPr="006867C3">
        <w:rPr>
          <w:sz w:val="22"/>
          <w:szCs w:val="22"/>
        </w:rPr>
        <w:t xml:space="preserve">Žadatel: </w:t>
      </w:r>
      <w:r w:rsidRPr="006867C3">
        <w:rPr>
          <w:b/>
          <w:sz w:val="22"/>
          <w:szCs w:val="22"/>
        </w:rPr>
        <w:t>Západočeské muzeum v Plzni, příspěvková organizace</w:t>
      </w:r>
    </w:p>
    <w:p w:rsidR="00335537" w:rsidRPr="006867C3" w:rsidRDefault="00335537" w:rsidP="00335537">
      <w:pPr>
        <w:rPr>
          <w:sz w:val="22"/>
          <w:szCs w:val="22"/>
        </w:rPr>
      </w:pPr>
      <w:r w:rsidRPr="006867C3">
        <w:rPr>
          <w:sz w:val="22"/>
          <w:szCs w:val="22"/>
        </w:rPr>
        <w:t>Kopeckého sady 2, 301 00 Plzeň, IČ: 00228745</w:t>
      </w:r>
    </w:p>
    <w:p w:rsidR="00335537" w:rsidRPr="006867C3" w:rsidRDefault="00335537" w:rsidP="00335537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Název projektu: </w:t>
      </w:r>
      <w:r w:rsidR="003561EC" w:rsidRPr="003561EC">
        <w:rPr>
          <w:bCs/>
          <w:smallCaps/>
        </w:rPr>
        <w:t>Překlad a modifikace interaktivní edukační hry a aplikace Hedvábná stezka v expozici Užité umění/Umělecké řemeslo</w:t>
      </w:r>
    </w:p>
    <w:p w:rsidR="00335537" w:rsidRPr="006867C3" w:rsidRDefault="00335537" w:rsidP="00335537">
      <w:pPr>
        <w:rPr>
          <w:sz w:val="22"/>
          <w:szCs w:val="22"/>
        </w:rPr>
      </w:pPr>
    </w:p>
    <w:p w:rsidR="00335537" w:rsidRPr="006867C3" w:rsidRDefault="00335537" w:rsidP="00335537">
      <w:pPr>
        <w:rPr>
          <w:sz w:val="22"/>
          <w:szCs w:val="22"/>
        </w:rPr>
      </w:pPr>
      <w:r w:rsidRPr="006867C3">
        <w:rPr>
          <w:sz w:val="22"/>
          <w:szCs w:val="22"/>
        </w:rPr>
        <w:t>Popis projektu:</w:t>
      </w:r>
    </w:p>
    <w:p w:rsidR="001B2474" w:rsidRPr="001B2474" w:rsidRDefault="001B2474" w:rsidP="001B2474">
      <w:pPr>
        <w:jc w:val="both"/>
        <w:rPr>
          <w:sz w:val="22"/>
          <w:szCs w:val="22"/>
        </w:rPr>
      </w:pPr>
      <w:r w:rsidRPr="001B2474">
        <w:rPr>
          <w:sz w:val="22"/>
          <w:szCs w:val="22"/>
        </w:rPr>
        <w:t xml:space="preserve">V roce 2020 vznikla díky dotaci města Plzně interaktivní edukační hra pro žáky 2. stupně ZŠ, víceletá gymnázia a SŠ s názvem Hedvábná stezka a jiné cesty tam a zase zpátky, jejíž součástí je aplikace pro OS Android realizovaná v expozici Umělecké řemeslo/Užité umění. V rámci projektu bude tato hra včetně aplikace modifikována pro použití pro individuální tuzemské i zahraniční, bude vytvořena kompletní metodika pro individuální návštěvníky a hra včetně aplikace bude přeložena do </w:t>
      </w:r>
      <w:r>
        <w:rPr>
          <w:sz w:val="22"/>
          <w:szCs w:val="22"/>
        </w:rPr>
        <w:t>angličtiny i němčiny.</w:t>
      </w:r>
    </w:p>
    <w:p w:rsidR="00335537" w:rsidRPr="006867C3" w:rsidRDefault="00335537" w:rsidP="00335537">
      <w:pPr>
        <w:jc w:val="both"/>
        <w:rPr>
          <w:sz w:val="22"/>
          <w:szCs w:val="22"/>
        </w:rPr>
      </w:pPr>
    </w:p>
    <w:p w:rsidR="00335537" w:rsidRPr="006867C3" w:rsidRDefault="00335537" w:rsidP="00335537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>Požadovaná částka: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 w:rsidR="003561EC">
        <w:rPr>
          <w:sz w:val="22"/>
          <w:szCs w:val="22"/>
        </w:rPr>
        <w:t>49</w:t>
      </w:r>
      <w:r w:rsidRPr="006867C3">
        <w:rPr>
          <w:sz w:val="22"/>
          <w:szCs w:val="22"/>
        </w:rPr>
        <w:t>.000 Kč</w:t>
      </w:r>
    </w:p>
    <w:p w:rsidR="00335537" w:rsidRPr="006867C3" w:rsidRDefault="00335537" w:rsidP="00335537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Navržená částka: 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 w:rsidR="00C83B16">
        <w:rPr>
          <w:sz w:val="22"/>
          <w:szCs w:val="22"/>
        </w:rPr>
        <w:t>40.00</w:t>
      </w:r>
      <w:r w:rsidR="003561EC">
        <w:rPr>
          <w:sz w:val="22"/>
          <w:szCs w:val="22"/>
        </w:rPr>
        <w:t>0</w:t>
      </w:r>
      <w:r w:rsidRPr="006867C3">
        <w:rPr>
          <w:sz w:val="22"/>
          <w:szCs w:val="22"/>
        </w:rPr>
        <w:t xml:space="preserve"> Kč</w:t>
      </w:r>
    </w:p>
    <w:tbl>
      <w:tblPr>
        <w:tblW w:w="1009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496"/>
        <w:gridCol w:w="3613"/>
        <w:gridCol w:w="861"/>
        <w:gridCol w:w="989"/>
        <w:gridCol w:w="1138"/>
        <w:gridCol w:w="988"/>
        <w:gridCol w:w="745"/>
      </w:tblGrid>
      <w:tr w:rsidR="00A36A73" w:rsidRPr="00A36A73" w:rsidTr="00A36A73">
        <w:trPr>
          <w:trHeight w:val="237"/>
        </w:trPr>
        <w:tc>
          <w:tcPr>
            <w:tcW w:w="0" w:type="auto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00228745 - Západočeské muzeum v Plzni, příspěvková organizace</w:t>
            </w:r>
          </w:p>
        </w:tc>
      </w:tr>
      <w:tr w:rsidR="00A36A73" w:rsidRPr="00A36A73" w:rsidTr="00A36A73">
        <w:trPr>
          <w:trHeight w:val="209"/>
        </w:trPr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36A73" w:rsidRPr="00A36A73" w:rsidRDefault="00A36A73" w:rsidP="00A36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36A73" w:rsidRPr="00A36A73" w:rsidRDefault="00A36A73" w:rsidP="00A36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36A73" w:rsidRPr="00A36A73" w:rsidRDefault="00A36A73" w:rsidP="00A36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36A73" w:rsidRPr="00A36A73" w:rsidRDefault="00A36A73" w:rsidP="00A36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36A73" w:rsidRPr="00A36A73" w:rsidRDefault="00A36A73" w:rsidP="00A36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36A73" w:rsidRPr="00A36A73" w:rsidRDefault="00A36A73" w:rsidP="00A36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36A73" w:rsidRPr="00A36A73" w:rsidRDefault="00A36A73" w:rsidP="00A36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36A73" w:rsidRPr="00A36A73" w:rsidRDefault="00A36A73" w:rsidP="00A36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A36A73" w:rsidRPr="00A36A73" w:rsidTr="00A36A73">
        <w:trPr>
          <w:trHeight w:val="223"/>
        </w:trPr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36A73" w:rsidRPr="00A36A73" w:rsidRDefault="00A36A73" w:rsidP="00A36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36A73" w:rsidRPr="00A36A73" w:rsidRDefault="00A36A73" w:rsidP="00A36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36A73" w:rsidRPr="00A36A73" w:rsidRDefault="00A36A73" w:rsidP="00A36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36A73" w:rsidRPr="00A36A73" w:rsidRDefault="00A36A73" w:rsidP="00A36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A36A73" w:rsidRPr="00A36A73" w:rsidRDefault="00A36A73" w:rsidP="00A36A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A36A73" w:rsidRPr="00A36A73" w:rsidTr="00A36A73">
        <w:trPr>
          <w:trHeight w:val="64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 xml:space="preserve">P/II/7 - Západočeské muzeum v </w:t>
            </w:r>
            <w:proofErr w:type="gramStart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Plzni - HYBOHLEDY</w:t>
            </w:r>
            <w:proofErr w:type="gramEnd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 xml:space="preserve"> - interaktivní výstava pro děti k výročí 10 let Muzea loutek v Plzni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64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 xml:space="preserve">P/II/11 - Západočeské muzeum v </w:t>
            </w:r>
            <w:proofErr w:type="gramStart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Plzni - Kovářský</w:t>
            </w:r>
            <w:proofErr w:type="gramEnd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 xml:space="preserve"> talent - workshop a výstava studentských kovářských prací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43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Mezinárodní konference " Aktuální trendy v muzejní prezentaci a edukaci"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22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Oslavy 10 let od otevření Muzea loutek v Plzni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43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Překlad Průvodce stálou expozicí Muzea církevního umění plzeňské diecéze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43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M/31 - Soupis tisků 17. století Západočeského muzea v Plzni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43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Oslavy 10 let od otevření Muzea loutek v Plzni v termínu 13. - 15. září 2019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43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Výstava "</w:t>
            </w:r>
            <w:proofErr w:type="gramStart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Listopad</w:t>
            </w:r>
            <w:proofErr w:type="gramEnd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 xml:space="preserve"> 1989 v Plzni" v termínu 17. 10. 2019 až 12. 1. 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223"/>
        </w:trPr>
        <w:tc>
          <w:tcPr>
            <w:tcW w:w="623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207 300,00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64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 xml:space="preserve">P/II/23 - Západočeské muzeum v Plzni, příspěvková </w:t>
            </w:r>
            <w:proofErr w:type="gramStart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organizace - Hedvábná</w:t>
            </w:r>
            <w:proofErr w:type="gramEnd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 xml:space="preserve"> stezka a jiné cesty tam a zase zpátky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64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 xml:space="preserve">P/II/24 - Západočeské muzeum v Plzni, příspěvková </w:t>
            </w:r>
            <w:proofErr w:type="gramStart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organizace - Výstava</w:t>
            </w:r>
            <w:proofErr w:type="gramEnd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 xml:space="preserve"> Ivan </w:t>
            </w:r>
            <w:proofErr w:type="spellStart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Nesveda</w:t>
            </w:r>
            <w:proofErr w:type="spellEnd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 xml:space="preserve"> "Nikdy v klidu"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1062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Akce v Národopisném muzeu: Interaktivní workshopy k výstavě "Vyšívané s láskou: lidová ornamentika Plzeňska a ve fotografii" - 1., 8., 31. 10. 2020 + Adventní dílny pro žáky MŠ a ZŠ - 8.-10. 12. 2020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64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Vydání propagačních tiskovin Národopisného muzea Plzeňska, pobočky Západočeského muzea v Plzni v českém, německém a anglickém jazyce.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64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Vydání propagačních tiskovin Národopisného muzea Plzeňska, pobočky Západočeského muzea v Plzni v českém, německém a anglickém jazyce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223"/>
        </w:trPr>
        <w:tc>
          <w:tcPr>
            <w:tcW w:w="623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64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 xml:space="preserve">P/II/13 - Západočeské muzeum v Plzni, příspěvková </w:t>
            </w:r>
            <w:proofErr w:type="gramStart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organizace - Pravěké</w:t>
            </w:r>
            <w:proofErr w:type="gramEnd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 xml:space="preserve"> šperky - krása, magie, moc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64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 xml:space="preserve">P/III/26 - Západočeské muzeum v Plzni, příspěvková </w:t>
            </w:r>
            <w:proofErr w:type="gramStart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organizace - Vystavení</w:t>
            </w:r>
            <w:proofErr w:type="gramEnd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dioramatu</w:t>
            </w:r>
            <w:proofErr w:type="spellEnd"/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 xml:space="preserve"> Jiřího Trnky Svatba u Broučků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223"/>
        </w:trPr>
        <w:tc>
          <w:tcPr>
            <w:tcW w:w="623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36A73" w:rsidRPr="00A36A73" w:rsidTr="00A36A73">
        <w:trPr>
          <w:trHeight w:val="223"/>
        </w:trPr>
        <w:tc>
          <w:tcPr>
            <w:tcW w:w="623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777 000,00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440 300,00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A36A73" w:rsidRPr="00A36A73" w:rsidRDefault="00A36A73" w:rsidP="00A36A7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6A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335537" w:rsidRDefault="00335537" w:rsidP="00335537"/>
    <w:p w:rsidR="00335537" w:rsidRPr="00BD344F" w:rsidRDefault="00335537" w:rsidP="00335537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3. Předpokládaný cílový stav</w:t>
      </w:r>
    </w:p>
    <w:p w:rsidR="00335537" w:rsidRPr="00BD344F" w:rsidRDefault="00335537" w:rsidP="00335537">
      <w:pPr>
        <w:jc w:val="both"/>
        <w:rPr>
          <w:sz w:val="22"/>
          <w:szCs w:val="22"/>
        </w:rPr>
      </w:pPr>
    </w:p>
    <w:p w:rsidR="00335537" w:rsidRPr="00BD344F" w:rsidRDefault="00335537" w:rsidP="00335537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Poskytnutí finančních prostředků formou dotace žadateli dle bodu 2) této důvodové zprávy.</w:t>
      </w:r>
    </w:p>
    <w:p w:rsidR="00335537" w:rsidRPr="00BD344F" w:rsidRDefault="00335537" w:rsidP="00335537">
      <w:pPr>
        <w:jc w:val="both"/>
        <w:rPr>
          <w:sz w:val="22"/>
          <w:szCs w:val="22"/>
        </w:rPr>
      </w:pPr>
    </w:p>
    <w:p w:rsidR="00335537" w:rsidRPr="00BD344F" w:rsidRDefault="00335537" w:rsidP="00335537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4. Navrhované varianty řešení</w:t>
      </w:r>
    </w:p>
    <w:p w:rsidR="00335537" w:rsidRPr="00BD344F" w:rsidRDefault="00335537" w:rsidP="00335537">
      <w:pPr>
        <w:jc w:val="both"/>
        <w:rPr>
          <w:sz w:val="22"/>
          <w:szCs w:val="22"/>
        </w:rPr>
      </w:pPr>
    </w:p>
    <w:p w:rsidR="00335537" w:rsidRPr="00BD344F" w:rsidRDefault="00335537" w:rsidP="00335537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335537" w:rsidRPr="00BD344F" w:rsidRDefault="00335537" w:rsidP="00335537">
      <w:pPr>
        <w:jc w:val="both"/>
        <w:rPr>
          <w:b/>
          <w:sz w:val="22"/>
          <w:szCs w:val="22"/>
        </w:rPr>
      </w:pPr>
    </w:p>
    <w:p w:rsidR="00335537" w:rsidRPr="00BD344F" w:rsidRDefault="00335537" w:rsidP="00335537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5. Doporučená varianta řešení</w:t>
      </w:r>
    </w:p>
    <w:p w:rsidR="00335537" w:rsidRPr="00BD344F" w:rsidRDefault="00335537" w:rsidP="00335537">
      <w:pPr>
        <w:jc w:val="both"/>
        <w:rPr>
          <w:sz w:val="22"/>
          <w:szCs w:val="22"/>
        </w:rPr>
      </w:pPr>
    </w:p>
    <w:p w:rsidR="00335537" w:rsidRPr="00BD344F" w:rsidRDefault="00335537" w:rsidP="00335537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335537" w:rsidRPr="00BD344F" w:rsidRDefault="00335537" w:rsidP="00335537">
      <w:pPr>
        <w:jc w:val="both"/>
        <w:rPr>
          <w:b/>
          <w:sz w:val="22"/>
          <w:szCs w:val="22"/>
        </w:rPr>
      </w:pPr>
    </w:p>
    <w:p w:rsidR="00335537" w:rsidRPr="00BD344F" w:rsidRDefault="00335537" w:rsidP="00335537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6. Finanční nároky řešení a možnosti finančního krytí</w:t>
      </w:r>
    </w:p>
    <w:p w:rsidR="00335537" w:rsidRPr="00BD344F" w:rsidRDefault="00335537" w:rsidP="00335537">
      <w:pPr>
        <w:jc w:val="both"/>
        <w:rPr>
          <w:sz w:val="22"/>
          <w:szCs w:val="22"/>
        </w:rPr>
      </w:pPr>
    </w:p>
    <w:p w:rsidR="00335537" w:rsidRPr="00CF55AD" w:rsidRDefault="00335537" w:rsidP="00335537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dotační program v rozpočtu OPM, MMP na rok 2021 usnesením Zastupitelstva města Plzně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>20.</w:t>
      </w:r>
    </w:p>
    <w:p w:rsidR="00335537" w:rsidRPr="00BD344F" w:rsidRDefault="00335537" w:rsidP="00335537">
      <w:pPr>
        <w:jc w:val="both"/>
        <w:rPr>
          <w:b/>
          <w:sz w:val="22"/>
          <w:szCs w:val="22"/>
        </w:rPr>
      </w:pPr>
    </w:p>
    <w:p w:rsidR="00335537" w:rsidRPr="00BD344F" w:rsidRDefault="00335537" w:rsidP="00335537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7. Návrh termínů realizace a určení zodpovědných pracovníků</w:t>
      </w:r>
    </w:p>
    <w:p w:rsidR="00335537" w:rsidRPr="00BD344F" w:rsidRDefault="00335537" w:rsidP="00335537">
      <w:pPr>
        <w:jc w:val="both"/>
        <w:rPr>
          <w:sz w:val="22"/>
          <w:szCs w:val="22"/>
        </w:rPr>
      </w:pPr>
    </w:p>
    <w:p w:rsidR="00335537" w:rsidRPr="00BD344F" w:rsidRDefault="00335537" w:rsidP="00335537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návrhu usnesení – ukládací část.</w:t>
      </w:r>
    </w:p>
    <w:p w:rsidR="00335537" w:rsidRPr="00BD344F" w:rsidRDefault="00335537" w:rsidP="00335537">
      <w:pPr>
        <w:jc w:val="both"/>
        <w:rPr>
          <w:sz w:val="22"/>
          <w:szCs w:val="22"/>
        </w:rPr>
      </w:pPr>
    </w:p>
    <w:p w:rsidR="00335537" w:rsidRPr="00BD344F" w:rsidRDefault="00335537" w:rsidP="00335537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335537" w:rsidRPr="00BD344F" w:rsidRDefault="00335537" w:rsidP="00335537">
      <w:pPr>
        <w:jc w:val="both"/>
        <w:rPr>
          <w:sz w:val="22"/>
          <w:szCs w:val="22"/>
        </w:rPr>
      </w:pPr>
    </w:p>
    <w:p w:rsidR="00335537" w:rsidRPr="006E514C" w:rsidRDefault="00335537" w:rsidP="00335537">
      <w:pPr>
        <w:jc w:val="both"/>
        <w:rPr>
          <w:sz w:val="22"/>
          <w:szCs w:val="22"/>
        </w:rPr>
      </w:pPr>
      <w:r w:rsidRPr="006E514C">
        <w:rPr>
          <w:sz w:val="22"/>
          <w:szCs w:val="22"/>
        </w:rPr>
        <w:t xml:space="preserve">Usnesení RMP č. </w:t>
      </w:r>
      <w:r>
        <w:rPr>
          <w:sz w:val="22"/>
          <w:szCs w:val="22"/>
        </w:rPr>
        <w:t>1218</w:t>
      </w:r>
      <w:r w:rsidRPr="006E514C">
        <w:rPr>
          <w:sz w:val="22"/>
          <w:szCs w:val="22"/>
        </w:rPr>
        <w:t xml:space="preserve"> ze dne </w:t>
      </w:r>
      <w:r>
        <w:rPr>
          <w:sz w:val="22"/>
          <w:szCs w:val="22"/>
        </w:rPr>
        <w:t>14</w:t>
      </w:r>
      <w:r w:rsidRPr="006E514C">
        <w:rPr>
          <w:sz w:val="22"/>
          <w:szCs w:val="22"/>
        </w:rPr>
        <w:t xml:space="preserve">. </w:t>
      </w:r>
      <w:r>
        <w:rPr>
          <w:sz w:val="22"/>
          <w:szCs w:val="22"/>
        </w:rPr>
        <w:t>12</w:t>
      </w:r>
      <w:r w:rsidRPr="006E514C">
        <w:rPr>
          <w:sz w:val="22"/>
          <w:szCs w:val="22"/>
        </w:rPr>
        <w:t>. 20</w:t>
      </w:r>
      <w:r>
        <w:rPr>
          <w:sz w:val="22"/>
          <w:szCs w:val="22"/>
        </w:rPr>
        <w:t>21</w:t>
      </w:r>
      <w:r w:rsidRPr="006E514C">
        <w:rPr>
          <w:sz w:val="22"/>
          <w:szCs w:val="22"/>
        </w:rPr>
        <w:t xml:space="preserve"> ve věci vyhlášení dotačního programu v roce 20</w:t>
      </w:r>
      <w:r>
        <w:rPr>
          <w:sz w:val="22"/>
          <w:szCs w:val="22"/>
        </w:rPr>
        <w:t>21.</w:t>
      </w:r>
    </w:p>
    <w:p w:rsidR="00335537" w:rsidRPr="00866D13" w:rsidRDefault="00335537" w:rsidP="00335537">
      <w:pPr>
        <w:jc w:val="both"/>
        <w:rPr>
          <w:sz w:val="22"/>
          <w:szCs w:val="22"/>
        </w:rPr>
      </w:pPr>
      <w:r>
        <w:rPr>
          <w:sz w:val="22"/>
          <w:szCs w:val="22"/>
        </w:rPr>
        <w:t>Usnesení ZMP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 xml:space="preserve">21 </w:t>
      </w:r>
      <w:r w:rsidRPr="00866D13">
        <w:rPr>
          <w:sz w:val="22"/>
          <w:szCs w:val="22"/>
        </w:rPr>
        <w:t>ve věci schválení rozpočtu města Plzně</w:t>
      </w:r>
      <w:r>
        <w:rPr>
          <w:sz w:val="22"/>
          <w:szCs w:val="22"/>
        </w:rPr>
        <w:t>.</w:t>
      </w:r>
    </w:p>
    <w:p w:rsidR="00335537" w:rsidRPr="00BD344F" w:rsidRDefault="00335537" w:rsidP="00335537">
      <w:pPr>
        <w:pStyle w:val="Zkladntext21"/>
        <w:rPr>
          <w:sz w:val="22"/>
          <w:szCs w:val="22"/>
        </w:rPr>
      </w:pPr>
    </w:p>
    <w:p w:rsidR="00335537" w:rsidRPr="00BD344F" w:rsidRDefault="00335537" w:rsidP="00335537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9. Závazky či pohledávky vůči městu Plzni</w:t>
      </w:r>
    </w:p>
    <w:p w:rsidR="00335537" w:rsidRPr="00BD344F" w:rsidRDefault="00335537" w:rsidP="00335537">
      <w:pPr>
        <w:jc w:val="both"/>
        <w:rPr>
          <w:sz w:val="22"/>
          <w:szCs w:val="22"/>
        </w:rPr>
      </w:pPr>
    </w:p>
    <w:p w:rsidR="00335537" w:rsidRPr="00BD344F" w:rsidRDefault="00335537" w:rsidP="00335537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335537" w:rsidRPr="00BD344F" w:rsidRDefault="00335537" w:rsidP="00335537">
      <w:pPr>
        <w:rPr>
          <w:sz w:val="22"/>
          <w:szCs w:val="22"/>
        </w:rPr>
      </w:pPr>
    </w:p>
    <w:p w:rsidR="00335537" w:rsidRPr="00BD344F" w:rsidRDefault="00335537" w:rsidP="00335537">
      <w:pPr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10. Přílohy</w:t>
      </w:r>
    </w:p>
    <w:p w:rsidR="00335537" w:rsidRPr="00BD344F" w:rsidRDefault="00335537" w:rsidP="00335537">
      <w:pPr>
        <w:rPr>
          <w:sz w:val="22"/>
          <w:szCs w:val="22"/>
        </w:rPr>
      </w:pPr>
    </w:p>
    <w:p w:rsidR="00335537" w:rsidRPr="00BD344F" w:rsidRDefault="00335537" w:rsidP="00335537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A36A73" w:rsidRPr="00BD344F" w:rsidRDefault="00A36A73" w:rsidP="00A36A73">
      <w:pPr>
        <w:tabs>
          <w:tab w:val="left" w:pos="3516"/>
        </w:tabs>
        <w:jc w:val="center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lastRenderedPageBreak/>
        <w:t>DŮVODOVÁ ZPRÁVA</w:t>
      </w:r>
      <w:r>
        <w:rPr>
          <w:b/>
          <w:sz w:val="22"/>
          <w:szCs w:val="22"/>
        </w:rPr>
        <w:t xml:space="preserve"> K ŽÁDOSTI 8/21</w:t>
      </w:r>
    </w:p>
    <w:p w:rsidR="00A36A73" w:rsidRDefault="00A36A73" w:rsidP="00A36A73">
      <w:pPr>
        <w:pStyle w:val="ostzahl"/>
      </w:pPr>
    </w:p>
    <w:p w:rsidR="00A36A73" w:rsidRPr="00BD344F" w:rsidRDefault="00A36A73" w:rsidP="00A36A73">
      <w:pPr>
        <w:pStyle w:val="ostzahl"/>
      </w:pPr>
      <w:r w:rsidRPr="00BD344F">
        <w:t>1. Název problému a jeho charakteristika</w:t>
      </w:r>
    </w:p>
    <w:p w:rsidR="00A36A73" w:rsidRPr="00BD344F" w:rsidRDefault="00A36A73" w:rsidP="00A36A73">
      <w:pPr>
        <w:shd w:val="clear" w:color="auto" w:fill="FFFFFF"/>
        <w:jc w:val="both"/>
        <w:rPr>
          <w:b/>
          <w:sz w:val="22"/>
          <w:szCs w:val="22"/>
        </w:rPr>
      </w:pPr>
      <w:r w:rsidRPr="00BD344F">
        <w:rPr>
          <w:sz w:val="22"/>
          <w:szCs w:val="22"/>
        </w:rPr>
        <w:t xml:space="preserve">Poskytnutí dotace z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 xml:space="preserve"> žadateli dle bodu 2 této důvodové zprávy.</w:t>
      </w:r>
    </w:p>
    <w:p w:rsidR="00A36A73" w:rsidRPr="00BD344F" w:rsidRDefault="00A36A73" w:rsidP="00A36A73">
      <w:pPr>
        <w:jc w:val="both"/>
        <w:rPr>
          <w:sz w:val="22"/>
          <w:szCs w:val="22"/>
        </w:rPr>
      </w:pPr>
    </w:p>
    <w:p w:rsidR="00A36A73" w:rsidRPr="00BD344F" w:rsidRDefault="00A36A73" w:rsidP="00A36A73">
      <w:pPr>
        <w:pStyle w:val="ostzahl"/>
      </w:pPr>
      <w:r w:rsidRPr="00BD344F">
        <w:t>2. Konstatování současného stavu a jeho analýza</w:t>
      </w:r>
    </w:p>
    <w:p w:rsidR="00A36A73" w:rsidRPr="00BD344F" w:rsidRDefault="00A36A73" w:rsidP="00A36A73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 xml:space="preserve">KPM obdržela k projednání dne </w:t>
      </w:r>
      <w:r>
        <w:rPr>
          <w:sz w:val="22"/>
          <w:szCs w:val="22"/>
        </w:rPr>
        <w:t>22</w:t>
      </w:r>
      <w:r w:rsidRPr="00BD344F">
        <w:rPr>
          <w:sz w:val="22"/>
          <w:szCs w:val="22"/>
        </w:rPr>
        <w:t xml:space="preserve">. </w:t>
      </w:r>
      <w:r>
        <w:rPr>
          <w:sz w:val="22"/>
          <w:szCs w:val="22"/>
        </w:rPr>
        <w:t>dubna 2021</w:t>
      </w:r>
      <w:r w:rsidRPr="00BD344F">
        <w:rPr>
          <w:sz w:val="22"/>
          <w:szCs w:val="22"/>
        </w:rPr>
        <w:t xml:space="preserve"> </w:t>
      </w:r>
      <w:r>
        <w:rPr>
          <w:sz w:val="22"/>
          <w:szCs w:val="22"/>
        </w:rPr>
        <w:t>dvanáct</w:t>
      </w:r>
      <w:r w:rsidRPr="00BD344F">
        <w:rPr>
          <w:sz w:val="22"/>
          <w:szCs w:val="22"/>
        </w:rPr>
        <w:t xml:space="preserve"> žádostí</w:t>
      </w:r>
      <w:r>
        <w:rPr>
          <w:sz w:val="22"/>
          <w:szCs w:val="22"/>
        </w:rPr>
        <w:t xml:space="preserve"> v rámci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>. Na základě hodnoticích krit</w:t>
      </w:r>
      <w:r>
        <w:rPr>
          <w:sz w:val="22"/>
          <w:szCs w:val="22"/>
        </w:rPr>
        <w:t>érií postoupilo celkem jedenáct</w:t>
      </w:r>
      <w:r w:rsidRPr="00BD344F">
        <w:rPr>
          <w:sz w:val="22"/>
          <w:szCs w:val="22"/>
        </w:rPr>
        <w:t xml:space="preserve"> žádostí. </w:t>
      </w:r>
      <w:r w:rsidRPr="00BD344F">
        <w:rPr>
          <w:color w:val="000000"/>
          <w:sz w:val="22"/>
          <w:szCs w:val="22"/>
        </w:rPr>
        <w:t xml:space="preserve">KPM shledala jednoznačně všech </w:t>
      </w:r>
      <w:r>
        <w:rPr>
          <w:sz w:val="22"/>
          <w:szCs w:val="22"/>
        </w:rPr>
        <w:t>jede</w:t>
      </w:r>
      <w:r w:rsidRPr="00BD344F">
        <w:rPr>
          <w:sz w:val="22"/>
          <w:szCs w:val="22"/>
        </w:rPr>
        <w:t>náct</w:t>
      </w:r>
      <w:r w:rsidRPr="00BD344F">
        <w:rPr>
          <w:color w:val="000000"/>
          <w:sz w:val="22"/>
          <w:szCs w:val="22"/>
        </w:rPr>
        <w:t xml:space="preserve"> projektů jako vhodných pro udělení finanční podpory z tohoto dotačního </w:t>
      </w:r>
      <w:r w:rsidRPr="00BD344F">
        <w:rPr>
          <w:sz w:val="22"/>
          <w:szCs w:val="22"/>
        </w:rPr>
        <w:t>programu</w:t>
      </w:r>
      <w:r>
        <w:rPr>
          <w:sz w:val="22"/>
          <w:szCs w:val="22"/>
        </w:rPr>
        <w:t xml:space="preserve">. </w:t>
      </w:r>
      <w:r w:rsidR="001F413E">
        <w:rPr>
          <w:sz w:val="22"/>
          <w:szCs w:val="22"/>
        </w:rPr>
        <w:t xml:space="preserve">Tímto se </w:t>
      </w:r>
      <w:r w:rsidR="001F413E" w:rsidRPr="005A2CEA">
        <w:rPr>
          <w:sz w:val="22"/>
          <w:szCs w:val="22"/>
        </w:rPr>
        <w:t xml:space="preserve">předává </w:t>
      </w:r>
      <w:r w:rsidR="001F413E">
        <w:rPr>
          <w:sz w:val="22"/>
          <w:szCs w:val="22"/>
        </w:rPr>
        <w:t>tato žádost</w:t>
      </w:r>
      <w:r w:rsidR="001F413E" w:rsidRPr="005A2CEA">
        <w:rPr>
          <w:sz w:val="22"/>
          <w:szCs w:val="22"/>
        </w:rPr>
        <w:t xml:space="preserve"> k projed</w:t>
      </w:r>
      <w:r w:rsidR="001F413E">
        <w:rPr>
          <w:sz w:val="22"/>
          <w:szCs w:val="22"/>
        </w:rPr>
        <w:t xml:space="preserve">nání v ZMP a </w:t>
      </w:r>
      <w:r w:rsidR="001F413E" w:rsidRPr="005A2CEA">
        <w:rPr>
          <w:sz w:val="22"/>
          <w:szCs w:val="22"/>
        </w:rPr>
        <w:t>doporučuje</w:t>
      </w:r>
      <w:r w:rsidR="001F413E">
        <w:rPr>
          <w:sz w:val="22"/>
          <w:szCs w:val="22"/>
        </w:rPr>
        <w:t xml:space="preserve"> se</w:t>
      </w:r>
      <w:r w:rsidR="001F413E" w:rsidRPr="005A2CEA">
        <w:rPr>
          <w:sz w:val="22"/>
          <w:szCs w:val="22"/>
        </w:rPr>
        <w:t xml:space="preserve"> </w:t>
      </w:r>
      <w:r w:rsidR="001F413E">
        <w:rPr>
          <w:sz w:val="22"/>
          <w:szCs w:val="22"/>
        </w:rPr>
        <w:t xml:space="preserve">její </w:t>
      </w:r>
      <w:r w:rsidR="001F413E" w:rsidRPr="005A2CEA">
        <w:rPr>
          <w:sz w:val="22"/>
          <w:szCs w:val="22"/>
        </w:rPr>
        <w:t>schválení a následné sepsání sml</w:t>
      </w:r>
      <w:r w:rsidR="001F413E">
        <w:rPr>
          <w:sz w:val="22"/>
          <w:szCs w:val="22"/>
        </w:rPr>
        <w:t>o</w:t>
      </w:r>
      <w:r w:rsidR="001F413E" w:rsidRPr="005A2CEA">
        <w:rPr>
          <w:sz w:val="22"/>
          <w:szCs w:val="22"/>
        </w:rPr>
        <w:t>uv</w:t>
      </w:r>
      <w:r w:rsidR="001F413E">
        <w:rPr>
          <w:sz w:val="22"/>
          <w:szCs w:val="22"/>
        </w:rPr>
        <w:t>y</w:t>
      </w:r>
      <w:r w:rsidR="001F413E" w:rsidRPr="005A2CEA">
        <w:rPr>
          <w:sz w:val="22"/>
          <w:szCs w:val="22"/>
        </w:rPr>
        <w:t>.</w:t>
      </w:r>
    </w:p>
    <w:p w:rsidR="00A36A73" w:rsidRPr="00BD344F" w:rsidRDefault="00A36A73" w:rsidP="00A36A73">
      <w:pPr>
        <w:jc w:val="both"/>
        <w:rPr>
          <w:sz w:val="22"/>
          <w:szCs w:val="22"/>
        </w:rPr>
      </w:pPr>
    </w:p>
    <w:p w:rsidR="00F40970" w:rsidRPr="006867C3" w:rsidRDefault="00F40970" w:rsidP="00F40970">
      <w:pPr>
        <w:tabs>
          <w:tab w:val="num" w:pos="110"/>
          <w:tab w:val="num" w:pos="290"/>
        </w:tabs>
        <w:ind w:left="290" w:hanging="290"/>
        <w:rPr>
          <w:sz w:val="22"/>
          <w:szCs w:val="22"/>
        </w:rPr>
      </w:pPr>
      <w:r w:rsidRPr="006867C3">
        <w:rPr>
          <w:sz w:val="22"/>
          <w:szCs w:val="22"/>
        </w:rPr>
        <w:t xml:space="preserve">Žadatel: </w:t>
      </w:r>
      <w:r w:rsidRPr="006867C3">
        <w:rPr>
          <w:b/>
          <w:sz w:val="22"/>
          <w:szCs w:val="22"/>
        </w:rPr>
        <w:t>Západočeské muzeum v Plzni, příspěvková organizace</w:t>
      </w:r>
    </w:p>
    <w:p w:rsidR="00F40970" w:rsidRPr="006867C3" w:rsidRDefault="00F40970" w:rsidP="00F40970">
      <w:pPr>
        <w:rPr>
          <w:sz w:val="22"/>
          <w:szCs w:val="22"/>
        </w:rPr>
      </w:pPr>
      <w:r w:rsidRPr="006867C3">
        <w:rPr>
          <w:sz w:val="22"/>
          <w:szCs w:val="22"/>
        </w:rPr>
        <w:t>Kopeckého sady 2, 301 00 Plzeň, IČ: 00228745</w:t>
      </w:r>
    </w:p>
    <w:p w:rsidR="00F40970" w:rsidRPr="006867C3" w:rsidRDefault="00F40970" w:rsidP="00F40970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Název projektu: </w:t>
      </w:r>
      <w:r w:rsidRPr="00F40970">
        <w:rPr>
          <w:bCs/>
          <w:sz w:val="22"/>
          <w:szCs w:val="22"/>
        </w:rPr>
        <w:t>Dioráma Svatba u Broučků od Jiřího Trnky, e-výstava jako podpora nové expozice</w:t>
      </w:r>
    </w:p>
    <w:p w:rsidR="00F40970" w:rsidRPr="006867C3" w:rsidRDefault="00F40970" w:rsidP="00F40970">
      <w:pPr>
        <w:rPr>
          <w:sz w:val="22"/>
          <w:szCs w:val="22"/>
        </w:rPr>
      </w:pPr>
    </w:p>
    <w:p w:rsidR="00F40970" w:rsidRPr="006867C3" w:rsidRDefault="00F40970" w:rsidP="00F40970">
      <w:pPr>
        <w:rPr>
          <w:sz w:val="22"/>
          <w:szCs w:val="22"/>
        </w:rPr>
      </w:pPr>
      <w:r w:rsidRPr="006867C3">
        <w:rPr>
          <w:sz w:val="22"/>
          <w:szCs w:val="22"/>
        </w:rPr>
        <w:t>Popis projektu:</w:t>
      </w:r>
    </w:p>
    <w:p w:rsidR="00F40970" w:rsidRPr="00F40970" w:rsidRDefault="00F40970" w:rsidP="00F40970">
      <w:pPr>
        <w:jc w:val="both"/>
        <w:rPr>
          <w:sz w:val="22"/>
          <w:szCs w:val="22"/>
        </w:rPr>
      </w:pPr>
      <w:r w:rsidRPr="00F40970">
        <w:rPr>
          <w:sz w:val="22"/>
          <w:szCs w:val="22"/>
        </w:rPr>
        <w:t xml:space="preserve">Od února 2021 bude v Muzeu loutek v Plzni minimálně na 10 let vystaveno dioráma „Svatba u Broučků“ od Jiřího Trnky z roku 1939, které bylo vytvořeno pro Světovou výstavu v New Yorku. </w:t>
      </w:r>
    </w:p>
    <w:p w:rsidR="00F40970" w:rsidRPr="00F40970" w:rsidRDefault="00F40970" w:rsidP="00F40970">
      <w:pPr>
        <w:jc w:val="both"/>
        <w:rPr>
          <w:sz w:val="22"/>
          <w:szCs w:val="22"/>
        </w:rPr>
      </w:pPr>
      <w:proofErr w:type="gramStart"/>
      <w:r w:rsidRPr="00F40970">
        <w:rPr>
          <w:sz w:val="22"/>
          <w:szCs w:val="22"/>
        </w:rPr>
        <w:t>E- výstava</w:t>
      </w:r>
      <w:proofErr w:type="gramEnd"/>
      <w:r w:rsidRPr="00F40970">
        <w:rPr>
          <w:sz w:val="22"/>
          <w:szCs w:val="22"/>
        </w:rPr>
        <w:t xml:space="preserve"> nejen představí expozici a pozve návštěvníky z ČR i zahraničí do Plzně, ale rovněž rozšíří expozici o divácky zajímavé animace, rozšiřující informace a t</w:t>
      </w:r>
      <w:r w:rsidR="00957E57">
        <w:rPr>
          <w:sz w:val="22"/>
          <w:szCs w:val="22"/>
        </w:rPr>
        <w:t>i</w:t>
      </w:r>
      <w:r w:rsidRPr="00F40970">
        <w:rPr>
          <w:sz w:val="22"/>
          <w:szCs w:val="22"/>
        </w:rPr>
        <w:t>py na další místa v Plzni, spojené s loutkářstvím a s Jiřím Trnkou. E-výstava by měla sloužit nejen pro období zavřených muzeí, protože nic nemůže nahradit osobní setkání návštěvníka s exponátem, ale měla by doplňovat expozici pro další zkoumání a bádání.</w:t>
      </w:r>
      <w:r w:rsidR="00957E57">
        <w:rPr>
          <w:sz w:val="22"/>
          <w:szCs w:val="22"/>
        </w:rPr>
        <w:t xml:space="preserve"> </w:t>
      </w:r>
      <w:r w:rsidRPr="00F40970">
        <w:rPr>
          <w:sz w:val="22"/>
          <w:szCs w:val="22"/>
        </w:rPr>
        <w:t>Veškeré materiály budou i v angličtině a němčině.</w:t>
      </w:r>
    </w:p>
    <w:p w:rsidR="00F40970" w:rsidRPr="006867C3" w:rsidRDefault="00F40970" w:rsidP="00F40970">
      <w:pPr>
        <w:rPr>
          <w:sz w:val="22"/>
          <w:szCs w:val="22"/>
        </w:rPr>
      </w:pPr>
    </w:p>
    <w:p w:rsidR="00F40970" w:rsidRPr="006867C3" w:rsidRDefault="00F40970" w:rsidP="00F40970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>Požadovaná částka: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>
        <w:rPr>
          <w:sz w:val="22"/>
          <w:szCs w:val="22"/>
        </w:rPr>
        <w:t>85</w:t>
      </w:r>
      <w:r w:rsidRPr="006867C3">
        <w:rPr>
          <w:sz w:val="22"/>
          <w:szCs w:val="22"/>
        </w:rPr>
        <w:t>.000 Kč</w:t>
      </w:r>
    </w:p>
    <w:p w:rsidR="00F40970" w:rsidRPr="006867C3" w:rsidRDefault="00F40970" w:rsidP="00F40970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Navržená částka: 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 w:rsidR="00C83B16">
        <w:rPr>
          <w:sz w:val="22"/>
          <w:szCs w:val="22"/>
        </w:rPr>
        <w:t>65.00</w:t>
      </w:r>
      <w:r w:rsidRPr="006867C3">
        <w:rPr>
          <w:sz w:val="22"/>
          <w:szCs w:val="22"/>
        </w:rPr>
        <w:t>0 Kč</w:t>
      </w:r>
    </w:p>
    <w:p w:rsidR="00A36A73" w:rsidRDefault="00A36A73" w:rsidP="00A36A73"/>
    <w:p w:rsidR="00957E57" w:rsidRDefault="00957E57" w:rsidP="00957E57">
      <w:pPr>
        <w:jc w:val="both"/>
        <w:rPr>
          <w:sz w:val="22"/>
          <w:szCs w:val="22"/>
        </w:rPr>
      </w:pPr>
      <w:r>
        <w:rPr>
          <w:sz w:val="22"/>
          <w:szCs w:val="22"/>
        </w:rPr>
        <w:t>Souhrn čerpání prostředků je totožný se žádostí č. 7/21</w:t>
      </w:r>
    </w:p>
    <w:p w:rsidR="00957E57" w:rsidRDefault="00957E57" w:rsidP="00A36A73"/>
    <w:p w:rsidR="00A36A73" w:rsidRPr="00BD344F" w:rsidRDefault="00A36A73" w:rsidP="00A36A73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3. Předpokládaný cílový stav</w:t>
      </w:r>
    </w:p>
    <w:p w:rsidR="00A36A73" w:rsidRPr="00BD344F" w:rsidRDefault="00A36A73" w:rsidP="00A36A73">
      <w:pPr>
        <w:jc w:val="both"/>
        <w:rPr>
          <w:sz w:val="22"/>
          <w:szCs w:val="22"/>
        </w:rPr>
      </w:pPr>
    </w:p>
    <w:p w:rsidR="00A36A73" w:rsidRPr="00BD344F" w:rsidRDefault="00A36A73" w:rsidP="00A36A73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Poskytnutí finančních prostředků formou dotace žadateli dle bodu 2) této důvodové zprávy.</w:t>
      </w:r>
    </w:p>
    <w:p w:rsidR="00A36A73" w:rsidRPr="00BD344F" w:rsidRDefault="00A36A73" w:rsidP="00A36A73">
      <w:pPr>
        <w:jc w:val="both"/>
        <w:rPr>
          <w:sz w:val="22"/>
          <w:szCs w:val="22"/>
        </w:rPr>
      </w:pPr>
    </w:p>
    <w:p w:rsidR="00A36A73" w:rsidRPr="00BD344F" w:rsidRDefault="00A36A73" w:rsidP="00A36A73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4. Navrhované varianty řešení</w:t>
      </w:r>
    </w:p>
    <w:p w:rsidR="00A36A73" w:rsidRPr="00BD344F" w:rsidRDefault="00A36A73" w:rsidP="00A36A73">
      <w:pPr>
        <w:jc w:val="both"/>
        <w:rPr>
          <w:sz w:val="22"/>
          <w:szCs w:val="22"/>
        </w:rPr>
      </w:pPr>
    </w:p>
    <w:p w:rsidR="00A36A73" w:rsidRPr="00BD344F" w:rsidRDefault="00A36A73" w:rsidP="00A36A73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A36A73" w:rsidRPr="00BD344F" w:rsidRDefault="00A36A73" w:rsidP="00A36A73">
      <w:pPr>
        <w:jc w:val="both"/>
        <w:rPr>
          <w:b/>
          <w:sz w:val="22"/>
          <w:szCs w:val="22"/>
        </w:rPr>
      </w:pPr>
    </w:p>
    <w:p w:rsidR="00A36A73" w:rsidRPr="00BD344F" w:rsidRDefault="00A36A73" w:rsidP="00A36A73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5. Doporučená varianta řešení</w:t>
      </w:r>
    </w:p>
    <w:p w:rsidR="00A36A73" w:rsidRPr="00BD344F" w:rsidRDefault="00A36A73" w:rsidP="00A36A73">
      <w:pPr>
        <w:jc w:val="both"/>
        <w:rPr>
          <w:sz w:val="22"/>
          <w:szCs w:val="22"/>
        </w:rPr>
      </w:pPr>
    </w:p>
    <w:p w:rsidR="00A36A73" w:rsidRPr="00BD344F" w:rsidRDefault="00A36A73" w:rsidP="00A36A73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A36A73" w:rsidRPr="00BD344F" w:rsidRDefault="00A36A73" w:rsidP="00A36A73">
      <w:pPr>
        <w:jc w:val="both"/>
        <w:rPr>
          <w:b/>
          <w:sz w:val="22"/>
          <w:szCs w:val="22"/>
        </w:rPr>
      </w:pPr>
    </w:p>
    <w:p w:rsidR="00A36A73" w:rsidRPr="00BD344F" w:rsidRDefault="00A36A73" w:rsidP="00A36A73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6. Finanční nároky řešení a možnosti finančního krytí</w:t>
      </w:r>
    </w:p>
    <w:p w:rsidR="00A36A73" w:rsidRPr="00BD344F" w:rsidRDefault="00A36A73" w:rsidP="00A36A73">
      <w:pPr>
        <w:jc w:val="both"/>
        <w:rPr>
          <w:sz w:val="22"/>
          <w:szCs w:val="22"/>
        </w:rPr>
      </w:pPr>
    </w:p>
    <w:p w:rsidR="00A36A73" w:rsidRPr="00CF55AD" w:rsidRDefault="00A36A73" w:rsidP="00A36A73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dotační program v rozpočtu OPM, MMP na rok 2021 usnesením Zastupitelstva města Plzně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>20.</w:t>
      </w:r>
    </w:p>
    <w:p w:rsidR="00A36A73" w:rsidRPr="00BD344F" w:rsidRDefault="00A36A73" w:rsidP="00A36A73">
      <w:pPr>
        <w:jc w:val="both"/>
        <w:rPr>
          <w:b/>
          <w:sz w:val="22"/>
          <w:szCs w:val="22"/>
        </w:rPr>
      </w:pPr>
    </w:p>
    <w:p w:rsidR="00A36A73" w:rsidRPr="00BD344F" w:rsidRDefault="00A36A73" w:rsidP="00A36A73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7. Návrh termínů realizace a určení zodpovědných pracovníků</w:t>
      </w:r>
    </w:p>
    <w:p w:rsidR="00A36A73" w:rsidRPr="00BD344F" w:rsidRDefault="00A36A73" w:rsidP="00A36A73">
      <w:pPr>
        <w:jc w:val="both"/>
        <w:rPr>
          <w:sz w:val="22"/>
          <w:szCs w:val="22"/>
        </w:rPr>
      </w:pPr>
    </w:p>
    <w:p w:rsidR="00A36A73" w:rsidRPr="00BD344F" w:rsidRDefault="00A36A73" w:rsidP="00A36A73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návrhu usnesení – ukládací část.</w:t>
      </w:r>
    </w:p>
    <w:p w:rsidR="00A36A73" w:rsidRPr="00BD344F" w:rsidRDefault="00A36A73" w:rsidP="00A36A73">
      <w:pPr>
        <w:jc w:val="both"/>
        <w:rPr>
          <w:sz w:val="22"/>
          <w:szCs w:val="22"/>
        </w:rPr>
      </w:pPr>
    </w:p>
    <w:p w:rsidR="00A36A73" w:rsidRPr="00BD344F" w:rsidRDefault="00A36A73" w:rsidP="00A36A73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lastRenderedPageBreak/>
        <w:t>8. Dříve přijatá usnesení orgánů města nebo městských obvodů, která s tímto návrhem souvisejí</w:t>
      </w:r>
    </w:p>
    <w:p w:rsidR="00A36A73" w:rsidRPr="00BD344F" w:rsidRDefault="00A36A73" w:rsidP="00A36A73">
      <w:pPr>
        <w:jc w:val="both"/>
        <w:rPr>
          <w:sz w:val="22"/>
          <w:szCs w:val="22"/>
        </w:rPr>
      </w:pPr>
    </w:p>
    <w:p w:rsidR="00A36A73" w:rsidRPr="006E514C" w:rsidRDefault="00A36A73" w:rsidP="00A36A73">
      <w:pPr>
        <w:jc w:val="both"/>
        <w:rPr>
          <w:sz w:val="22"/>
          <w:szCs w:val="22"/>
        </w:rPr>
      </w:pPr>
      <w:r w:rsidRPr="006E514C">
        <w:rPr>
          <w:sz w:val="22"/>
          <w:szCs w:val="22"/>
        </w:rPr>
        <w:t xml:space="preserve">Usnesení RMP č. </w:t>
      </w:r>
      <w:r>
        <w:rPr>
          <w:sz w:val="22"/>
          <w:szCs w:val="22"/>
        </w:rPr>
        <w:t>1218</w:t>
      </w:r>
      <w:r w:rsidRPr="006E514C">
        <w:rPr>
          <w:sz w:val="22"/>
          <w:szCs w:val="22"/>
        </w:rPr>
        <w:t xml:space="preserve"> ze dne </w:t>
      </w:r>
      <w:r>
        <w:rPr>
          <w:sz w:val="22"/>
          <w:szCs w:val="22"/>
        </w:rPr>
        <w:t>14</w:t>
      </w:r>
      <w:r w:rsidRPr="006E514C">
        <w:rPr>
          <w:sz w:val="22"/>
          <w:szCs w:val="22"/>
        </w:rPr>
        <w:t xml:space="preserve">. </w:t>
      </w:r>
      <w:r>
        <w:rPr>
          <w:sz w:val="22"/>
          <w:szCs w:val="22"/>
        </w:rPr>
        <w:t>12</w:t>
      </w:r>
      <w:r w:rsidRPr="006E514C">
        <w:rPr>
          <w:sz w:val="22"/>
          <w:szCs w:val="22"/>
        </w:rPr>
        <w:t>. 20</w:t>
      </w:r>
      <w:r>
        <w:rPr>
          <w:sz w:val="22"/>
          <w:szCs w:val="22"/>
        </w:rPr>
        <w:t>21</w:t>
      </w:r>
      <w:r w:rsidRPr="006E514C">
        <w:rPr>
          <w:sz w:val="22"/>
          <w:szCs w:val="22"/>
        </w:rPr>
        <w:t xml:space="preserve"> ve věci vyhlášení dotačního programu v roce 20</w:t>
      </w:r>
      <w:r>
        <w:rPr>
          <w:sz w:val="22"/>
          <w:szCs w:val="22"/>
        </w:rPr>
        <w:t>21.</w:t>
      </w:r>
    </w:p>
    <w:p w:rsidR="00A36A73" w:rsidRPr="00866D13" w:rsidRDefault="00A36A73" w:rsidP="00A36A73">
      <w:pPr>
        <w:jc w:val="both"/>
        <w:rPr>
          <w:sz w:val="22"/>
          <w:szCs w:val="22"/>
        </w:rPr>
      </w:pPr>
      <w:r>
        <w:rPr>
          <w:sz w:val="22"/>
          <w:szCs w:val="22"/>
        </w:rPr>
        <w:t>Usnesení ZMP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 xml:space="preserve">21 </w:t>
      </w:r>
      <w:r w:rsidRPr="00866D13">
        <w:rPr>
          <w:sz w:val="22"/>
          <w:szCs w:val="22"/>
        </w:rPr>
        <w:t>ve věci schválení rozpočtu města Plzně</w:t>
      </w:r>
      <w:r>
        <w:rPr>
          <w:sz w:val="22"/>
          <w:szCs w:val="22"/>
        </w:rPr>
        <w:t>.</w:t>
      </w:r>
    </w:p>
    <w:p w:rsidR="00A36A73" w:rsidRPr="00BD344F" w:rsidRDefault="00A36A73" w:rsidP="00A36A73">
      <w:pPr>
        <w:pStyle w:val="Zkladntext21"/>
        <w:rPr>
          <w:sz w:val="22"/>
          <w:szCs w:val="22"/>
        </w:rPr>
      </w:pPr>
    </w:p>
    <w:p w:rsidR="00A36A73" w:rsidRPr="00BD344F" w:rsidRDefault="00A36A73" w:rsidP="00A36A73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9. Závazky či pohledávky vůči městu Plzni</w:t>
      </w:r>
    </w:p>
    <w:p w:rsidR="00A36A73" w:rsidRPr="00BD344F" w:rsidRDefault="00A36A73" w:rsidP="00A36A73">
      <w:pPr>
        <w:jc w:val="both"/>
        <w:rPr>
          <w:sz w:val="22"/>
          <w:szCs w:val="22"/>
        </w:rPr>
      </w:pPr>
    </w:p>
    <w:p w:rsidR="00A36A73" w:rsidRPr="00BD344F" w:rsidRDefault="00A36A73" w:rsidP="00A36A73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A36A73" w:rsidRPr="00BD344F" w:rsidRDefault="00A36A73" w:rsidP="00A36A73">
      <w:pPr>
        <w:rPr>
          <w:sz w:val="22"/>
          <w:szCs w:val="22"/>
        </w:rPr>
      </w:pPr>
    </w:p>
    <w:p w:rsidR="00A36A73" w:rsidRPr="00BD344F" w:rsidRDefault="00A36A73" w:rsidP="00A36A73">
      <w:pPr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10. Přílohy</w:t>
      </w:r>
    </w:p>
    <w:p w:rsidR="00A36A73" w:rsidRPr="00BD344F" w:rsidRDefault="00A36A73" w:rsidP="00A36A73">
      <w:pPr>
        <w:rPr>
          <w:sz w:val="22"/>
          <w:szCs w:val="22"/>
        </w:rPr>
      </w:pPr>
    </w:p>
    <w:p w:rsidR="00A36A73" w:rsidRPr="00BD344F" w:rsidRDefault="00A36A73" w:rsidP="00A36A73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7B5BCD" w:rsidRDefault="007B5BCD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Default="00045FDF"/>
    <w:p w:rsidR="00045FDF" w:rsidRPr="00BD344F" w:rsidRDefault="00045FDF" w:rsidP="00045FDF">
      <w:pPr>
        <w:tabs>
          <w:tab w:val="left" w:pos="3516"/>
        </w:tabs>
        <w:jc w:val="center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lastRenderedPageBreak/>
        <w:t>DŮVODOVÁ ZPRÁVA</w:t>
      </w:r>
      <w:r>
        <w:rPr>
          <w:b/>
          <w:sz w:val="22"/>
          <w:szCs w:val="22"/>
        </w:rPr>
        <w:t xml:space="preserve"> K ŽÁDOSTI 9/21</w:t>
      </w:r>
    </w:p>
    <w:p w:rsidR="00045FDF" w:rsidRDefault="00045FDF" w:rsidP="00045FDF">
      <w:pPr>
        <w:pStyle w:val="ostzahl"/>
      </w:pPr>
    </w:p>
    <w:p w:rsidR="00045FDF" w:rsidRPr="00BD344F" w:rsidRDefault="00045FDF" w:rsidP="00045FDF">
      <w:pPr>
        <w:pStyle w:val="ostzahl"/>
      </w:pPr>
      <w:r w:rsidRPr="00BD344F">
        <w:t>1. Název problému a jeho charakteristika</w:t>
      </w:r>
    </w:p>
    <w:p w:rsidR="00045FDF" w:rsidRPr="00BD344F" w:rsidRDefault="00E460E0" w:rsidP="00045FDF">
      <w:pPr>
        <w:shd w:val="clear" w:color="auto" w:fill="FFFFFF"/>
        <w:jc w:val="both"/>
        <w:rPr>
          <w:b/>
          <w:sz w:val="22"/>
          <w:szCs w:val="22"/>
        </w:rPr>
      </w:pPr>
      <w:r>
        <w:rPr>
          <w:sz w:val="22"/>
          <w:szCs w:val="22"/>
        </w:rPr>
        <w:t>Nep</w:t>
      </w:r>
      <w:r w:rsidR="00045FDF" w:rsidRPr="00BD344F">
        <w:rPr>
          <w:sz w:val="22"/>
          <w:szCs w:val="22"/>
        </w:rPr>
        <w:t xml:space="preserve">oskytnutí dotace z </w:t>
      </w:r>
      <w:r w:rsidR="00045FDF" w:rsidRPr="00AC58CF">
        <w:rPr>
          <w:sz w:val="22"/>
          <w:szCs w:val="22"/>
        </w:rPr>
        <w:t>Dotačního programu pro rozvoj cestovního ruchu a prezentaci města Plzně v roce 20</w:t>
      </w:r>
      <w:r w:rsidR="00045FDF">
        <w:rPr>
          <w:sz w:val="22"/>
          <w:szCs w:val="22"/>
        </w:rPr>
        <w:t>21</w:t>
      </w:r>
      <w:r w:rsidR="00045FDF" w:rsidRPr="00BD344F">
        <w:rPr>
          <w:sz w:val="22"/>
          <w:szCs w:val="22"/>
        </w:rPr>
        <w:t xml:space="preserve"> žadateli dle bodu 2 této důvodové zprávy.</w:t>
      </w:r>
    </w:p>
    <w:p w:rsidR="00045FDF" w:rsidRPr="00BD344F" w:rsidRDefault="00045FDF" w:rsidP="00045FDF">
      <w:pPr>
        <w:jc w:val="both"/>
        <w:rPr>
          <w:sz w:val="22"/>
          <w:szCs w:val="22"/>
        </w:rPr>
      </w:pPr>
    </w:p>
    <w:p w:rsidR="00045FDF" w:rsidRPr="00BD344F" w:rsidRDefault="00045FDF" w:rsidP="00045FDF">
      <w:pPr>
        <w:pStyle w:val="ostzahl"/>
      </w:pPr>
      <w:r w:rsidRPr="00BD344F">
        <w:t>2. Konstatování současného stavu a jeho analýza</w:t>
      </w:r>
    </w:p>
    <w:p w:rsidR="00045FDF" w:rsidRPr="00BD344F" w:rsidRDefault="00045FDF" w:rsidP="00045FDF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 xml:space="preserve">KPM obdržela k projednání dne </w:t>
      </w:r>
      <w:r>
        <w:rPr>
          <w:sz w:val="22"/>
          <w:szCs w:val="22"/>
        </w:rPr>
        <w:t>22</w:t>
      </w:r>
      <w:r w:rsidRPr="00BD344F">
        <w:rPr>
          <w:sz w:val="22"/>
          <w:szCs w:val="22"/>
        </w:rPr>
        <w:t xml:space="preserve">. </w:t>
      </w:r>
      <w:r>
        <w:rPr>
          <w:sz w:val="22"/>
          <w:szCs w:val="22"/>
        </w:rPr>
        <w:t>dubna 2021</w:t>
      </w:r>
      <w:r w:rsidRPr="00BD344F">
        <w:rPr>
          <w:sz w:val="22"/>
          <w:szCs w:val="22"/>
        </w:rPr>
        <w:t xml:space="preserve"> </w:t>
      </w:r>
      <w:r>
        <w:rPr>
          <w:sz w:val="22"/>
          <w:szCs w:val="22"/>
        </w:rPr>
        <w:t>dvanáct</w:t>
      </w:r>
      <w:r w:rsidRPr="00BD344F">
        <w:rPr>
          <w:sz w:val="22"/>
          <w:szCs w:val="22"/>
        </w:rPr>
        <w:t xml:space="preserve"> žádostí</w:t>
      </w:r>
      <w:r>
        <w:rPr>
          <w:sz w:val="22"/>
          <w:szCs w:val="22"/>
        </w:rPr>
        <w:t xml:space="preserve"> v rámci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>. Na základě hodnoticích krit</w:t>
      </w:r>
      <w:r>
        <w:rPr>
          <w:sz w:val="22"/>
          <w:szCs w:val="22"/>
        </w:rPr>
        <w:t>érií postoupilo celkem jedenáct</w:t>
      </w:r>
      <w:r w:rsidRPr="00BD344F">
        <w:rPr>
          <w:sz w:val="22"/>
          <w:szCs w:val="22"/>
        </w:rPr>
        <w:t xml:space="preserve"> žádostí. </w:t>
      </w:r>
      <w:r w:rsidRPr="00BD344F">
        <w:rPr>
          <w:color w:val="000000"/>
          <w:sz w:val="22"/>
          <w:szCs w:val="22"/>
        </w:rPr>
        <w:t xml:space="preserve">KPM shledala jednoznačně všech </w:t>
      </w:r>
      <w:r>
        <w:rPr>
          <w:sz w:val="22"/>
          <w:szCs w:val="22"/>
        </w:rPr>
        <w:t>jede</w:t>
      </w:r>
      <w:r w:rsidRPr="00BD344F">
        <w:rPr>
          <w:sz w:val="22"/>
          <w:szCs w:val="22"/>
        </w:rPr>
        <w:t>náct</w:t>
      </w:r>
      <w:r w:rsidRPr="00BD344F">
        <w:rPr>
          <w:color w:val="000000"/>
          <w:sz w:val="22"/>
          <w:szCs w:val="22"/>
        </w:rPr>
        <w:t xml:space="preserve"> projektů jako vhodných pro udělení finanční podpory z tohoto dotačního </w:t>
      </w:r>
      <w:r w:rsidRPr="00BD344F">
        <w:rPr>
          <w:sz w:val="22"/>
          <w:szCs w:val="22"/>
        </w:rPr>
        <w:t>programu</w:t>
      </w:r>
      <w:r>
        <w:rPr>
          <w:sz w:val="22"/>
          <w:szCs w:val="22"/>
        </w:rPr>
        <w:t xml:space="preserve">. </w:t>
      </w:r>
      <w:r w:rsidR="003A615F">
        <w:rPr>
          <w:sz w:val="22"/>
          <w:szCs w:val="22"/>
        </w:rPr>
        <w:t xml:space="preserve">Tímto se </w:t>
      </w:r>
      <w:r w:rsidR="003A615F" w:rsidRPr="005A2CEA">
        <w:rPr>
          <w:sz w:val="22"/>
          <w:szCs w:val="22"/>
        </w:rPr>
        <w:t xml:space="preserve">předává </w:t>
      </w:r>
      <w:r w:rsidR="003A615F">
        <w:rPr>
          <w:sz w:val="22"/>
          <w:szCs w:val="22"/>
        </w:rPr>
        <w:t>tato žádost</w:t>
      </w:r>
      <w:r w:rsidR="003A615F" w:rsidRPr="005A2CEA">
        <w:rPr>
          <w:sz w:val="22"/>
          <w:szCs w:val="22"/>
        </w:rPr>
        <w:t xml:space="preserve"> k projed</w:t>
      </w:r>
      <w:r w:rsidR="003A615F">
        <w:rPr>
          <w:sz w:val="22"/>
          <w:szCs w:val="22"/>
        </w:rPr>
        <w:t>nání v ZMP a ne</w:t>
      </w:r>
      <w:r w:rsidR="003A615F" w:rsidRPr="005A2CEA">
        <w:rPr>
          <w:sz w:val="22"/>
          <w:szCs w:val="22"/>
        </w:rPr>
        <w:t>doporučuje</w:t>
      </w:r>
      <w:r w:rsidR="003A615F">
        <w:rPr>
          <w:sz w:val="22"/>
          <w:szCs w:val="22"/>
        </w:rPr>
        <w:t xml:space="preserve"> se</w:t>
      </w:r>
      <w:r w:rsidR="003A615F" w:rsidRPr="005A2CEA">
        <w:rPr>
          <w:sz w:val="22"/>
          <w:szCs w:val="22"/>
        </w:rPr>
        <w:t xml:space="preserve"> </w:t>
      </w:r>
      <w:r w:rsidR="003A615F">
        <w:rPr>
          <w:sz w:val="22"/>
          <w:szCs w:val="22"/>
        </w:rPr>
        <w:t xml:space="preserve">její </w:t>
      </w:r>
      <w:r w:rsidR="003A615F" w:rsidRPr="005A2CEA">
        <w:rPr>
          <w:sz w:val="22"/>
          <w:szCs w:val="22"/>
        </w:rPr>
        <w:t>schválení a</w:t>
      </w:r>
      <w:r w:rsidR="003A615F">
        <w:rPr>
          <w:sz w:val="22"/>
          <w:szCs w:val="22"/>
        </w:rPr>
        <w:t>ni</w:t>
      </w:r>
      <w:r w:rsidR="003A615F" w:rsidRPr="005A2CEA">
        <w:rPr>
          <w:sz w:val="22"/>
          <w:szCs w:val="22"/>
        </w:rPr>
        <w:t xml:space="preserve"> následné sepsání sml</w:t>
      </w:r>
      <w:r w:rsidR="003A615F">
        <w:rPr>
          <w:sz w:val="22"/>
          <w:szCs w:val="22"/>
        </w:rPr>
        <w:t>o</w:t>
      </w:r>
      <w:r w:rsidR="003A615F" w:rsidRPr="005A2CEA">
        <w:rPr>
          <w:sz w:val="22"/>
          <w:szCs w:val="22"/>
        </w:rPr>
        <w:t>uv</w:t>
      </w:r>
      <w:r w:rsidR="003A615F">
        <w:rPr>
          <w:sz w:val="22"/>
          <w:szCs w:val="22"/>
        </w:rPr>
        <w:t>y</w:t>
      </w:r>
      <w:r w:rsidR="003A615F" w:rsidRPr="005A2CEA">
        <w:rPr>
          <w:sz w:val="22"/>
          <w:szCs w:val="22"/>
        </w:rPr>
        <w:t>.</w:t>
      </w:r>
    </w:p>
    <w:p w:rsidR="00045FDF" w:rsidRPr="00BD344F" w:rsidRDefault="00045FDF" w:rsidP="00045FDF">
      <w:pPr>
        <w:jc w:val="both"/>
        <w:rPr>
          <w:sz w:val="22"/>
          <w:szCs w:val="22"/>
        </w:rPr>
      </w:pPr>
    </w:p>
    <w:p w:rsidR="00045FDF" w:rsidRPr="006867C3" w:rsidRDefault="00045FDF" w:rsidP="00045FDF">
      <w:pPr>
        <w:tabs>
          <w:tab w:val="num" w:pos="110"/>
          <w:tab w:val="num" w:pos="290"/>
        </w:tabs>
        <w:ind w:left="290" w:hanging="290"/>
        <w:rPr>
          <w:sz w:val="22"/>
          <w:szCs w:val="22"/>
        </w:rPr>
      </w:pPr>
      <w:r w:rsidRPr="006867C3">
        <w:rPr>
          <w:sz w:val="22"/>
          <w:szCs w:val="22"/>
        </w:rPr>
        <w:t xml:space="preserve">Žadatel: </w:t>
      </w:r>
      <w:proofErr w:type="spellStart"/>
      <w:r w:rsidRPr="006867C3">
        <w:rPr>
          <w:b/>
          <w:sz w:val="22"/>
          <w:szCs w:val="22"/>
        </w:rPr>
        <w:t>Pigs</w:t>
      </w:r>
      <w:proofErr w:type="spellEnd"/>
      <w:r w:rsidRPr="006867C3">
        <w:rPr>
          <w:b/>
          <w:sz w:val="22"/>
          <w:szCs w:val="22"/>
        </w:rPr>
        <w:t xml:space="preserve"> </w:t>
      </w:r>
      <w:proofErr w:type="spellStart"/>
      <w:r w:rsidRPr="006867C3">
        <w:rPr>
          <w:b/>
          <w:sz w:val="22"/>
          <w:szCs w:val="22"/>
        </w:rPr>
        <w:t>production</w:t>
      </w:r>
      <w:proofErr w:type="spellEnd"/>
      <w:r w:rsidRPr="006867C3">
        <w:rPr>
          <w:b/>
          <w:sz w:val="22"/>
          <w:szCs w:val="22"/>
        </w:rPr>
        <w:t xml:space="preserve"> s.r.o.</w:t>
      </w:r>
    </w:p>
    <w:p w:rsidR="00045FDF" w:rsidRPr="006867C3" w:rsidRDefault="00045FDF" w:rsidP="00045FDF">
      <w:pPr>
        <w:rPr>
          <w:sz w:val="22"/>
          <w:szCs w:val="22"/>
        </w:rPr>
      </w:pPr>
      <w:r w:rsidRPr="006867C3">
        <w:rPr>
          <w:sz w:val="22"/>
          <w:szCs w:val="22"/>
        </w:rPr>
        <w:t>Nad Týncem 1183/42, 312 00 Plzeň, IČ: 29091667</w:t>
      </w:r>
    </w:p>
    <w:p w:rsidR="00045FDF" w:rsidRPr="006867C3" w:rsidRDefault="00045FDF" w:rsidP="00045FDF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Název projektu: </w:t>
      </w:r>
      <w:r w:rsidR="00171657" w:rsidRPr="00171657">
        <w:rPr>
          <w:bCs/>
          <w:sz w:val="22"/>
          <w:szCs w:val="22"/>
        </w:rPr>
        <w:t xml:space="preserve">Prima </w:t>
      </w:r>
      <w:proofErr w:type="spellStart"/>
      <w:r w:rsidR="00171657" w:rsidRPr="00171657">
        <w:rPr>
          <w:bCs/>
          <w:sz w:val="22"/>
          <w:szCs w:val="22"/>
        </w:rPr>
        <w:t>Fresh</w:t>
      </w:r>
      <w:proofErr w:type="spellEnd"/>
      <w:r w:rsidR="00171657" w:rsidRPr="00171657">
        <w:rPr>
          <w:bCs/>
          <w:sz w:val="22"/>
          <w:szCs w:val="22"/>
        </w:rPr>
        <w:t xml:space="preserve"> festival Plzeň</w:t>
      </w:r>
    </w:p>
    <w:p w:rsidR="00045FDF" w:rsidRPr="006867C3" w:rsidRDefault="00045FDF" w:rsidP="00045FDF">
      <w:pPr>
        <w:rPr>
          <w:sz w:val="22"/>
          <w:szCs w:val="22"/>
        </w:rPr>
      </w:pPr>
    </w:p>
    <w:p w:rsidR="00045FDF" w:rsidRPr="006867C3" w:rsidRDefault="00045FDF" w:rsidP="00045FDF">
      <w:pPr>
        <w:rPr>
          <w:sz w:val="22"/>
          <w:szCs w:val="22"/>
        </w:rPr>
      </w:pPr>
      <w:r w:rsidRPr="006867C3">
        <w:rPr>
          <w:sz w:val="22"/>
          <w:szCs w:val="22"/>
        </w:rPr>
        <w:t>Popis projektu:</w:t>
      </w:r>
    </w:p>
    <w:p w:rsidR="00045FDF" w:rsidRDefault="00171657" w:rsidP="001716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Prima </w:t>
      </w:r>
      <w:proofErr w:type="spellStart"/>
      <w:r>
        <w:rPr>
          <w:sz w:val="22"/>
          <w:szCs w:val="22"/>
        </w:rPr>
        <w:t>Fresh</w:t>
      </w:r>
      <w:proofErr w:type="spellEnd"/>
      <w:r>
        <w:rPr>
          <w:sz w:val="22"/>
          <w:szCs w:val="22"/>
        </w:rPr>
        <w:t xml:space="preserve"> festival Plzeň patří mezi nejnavštěvovanější food festivaly v České republice s návštěvností mezi 20-30 tis. návštěvníky. Agentura </w:t>
      </w:r>
      <w:proofErr w:type="spellStart"/>
      <w:r>
        <w:rPr>
          <w:sz w:val="22"/>
          <w:szCs w:val="22"/>
        </w:rPr>
        <w:t>CzechTourism</w:t>
      </w:r>
      <w:proofErr w:type="spellEnd"/>
      <w:r>
        <w:rPr>
          <w:sz w:val="22"/>
          <w:szCs w:val="22"/>
        </w:rPr>
        <w:t xml:space="preserve"> festival pravidelně zařazuje mezi TOP </w:t>
      </w:r>
      <w:proofErr w:type="spellStart"/>
      <w:r>
        <w:rPr>
          <w:sz w:val="22"/>
          <w:szCs w:val="22"/>
        </w:rPr>
        <w:t>eventy</w:t>
      </w:r>
      <w:proofErr w:type="spellEnd"/>
      <w:r>
        <w:rPr>
          <w:sz w:val="22"/>
          <w:szCs w:val="22"/>
        </w:rPr>
        <w:t xml:space="preserve"> České republiky. Festival je výjimečný propracovaným programem, který se odehrává za účasti kuchařských es a známých osobností hned na několika podiích. Festival si klade za cíl představit to nejlepší z místní gastronomie, doplněné o prvotřídní gastronomické zážitky z celé ČR. </w:t>
      </w:r>
    </w:p>
    <w:p w:rsidR="008E49AC" w:rsidRPr="006867C3" w:rsidRDefault="008E49AC" w:rsidP="00171657">
      <w:pPr>
        <w:pStyle w:val="Default"/>
        <w:jc w:val="both"/>
        <w:rPr>
          <w:sz w:val="22"/>
          <w:szCs w:val="22"/>
        </w:rPr>
      </w:pPr>
    </w:p>
    <w:p w:rsidR="00045FDF" w:rsidRPr="006867C3" w:rsidRDefault="00045FDF" w:rsidP="00045FDF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>Požadovaná částka: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  <w:t>150.000 Kč</w:t>
      </w:r>
    </w:p>
    <w:p w:rsidR="00045FDF" w:rsidRPr="006867C3" w:rsidRDefault="00045FDF" w:rsidP="00045FDF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Navržená částka: 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 w:rsidR="00171657">
        <w:rPr>
          <w:sz w:val="22"/>
          <w:szCs w:val="22"/>
        </w:rPr>
        <w:t>0</w:t>
      </w:r>
      <w:r w:rsidRPr="006867C3">
        <w:rPr>
          <w:sz w:val="22"/>
          <w:szCs w:val="22"/>
        </w:rPr>
        <w:t xml:space="preserve"> Kč</w:t>
      </w:r>
    </w:p>
    <w:tbl>
      <w:tblPr>
        <w:tblW w:w="975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496"/>
        <w:gridCol w:w="2503"/>
        <w:gridCol w:w="861"/>
        <w:gridCol w:w="1279"/>
        <w:gridCol w:w="988"/>
        <w:gridCol w:w="1352"/>
        <w:gridCol w:w="745"/>
      </w:tblGrid>
      <w:tr w:rsidR="008E49AC" w:rsidRPr="008E49AC" w:rsidTr="008E49AC">
        <w:trPr>
          <w:trHeight w:val="337"/>
        </w:trPr>
        <w:tc>
          <w:tcPr>
            <w:tcW w:w="0" w:type="auto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29091667 - </w:t>
            </w:r>
            <w:proofErr w:type="spellStart"/>
            <w:r w:rsidRPr="008E4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Pigs</w:t>
            </w:r>
            <w:proofErr w:type="spellEnd"/>
            <w:r w:rsidRPr="008E4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4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production</w:t>
            </w:r>
            <w:proofErr w:type="spellEnd"/>
            <w:r w:rsidRPr="008E49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s.r.o.</w:t>
            </w:r>
          </w:p>
        </w:tc>
      </w:tr>
      <w:tr w:rsidR="008E49AC" w:rsidRPr="008E49AC" w:rsidTr="00DE0EF1">
        <w:trPr>
          <w:trHeight w:val="297"/>
        </w:trPr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49AC" w:rsidRPr="008E49AC" w:rsidRDefault="008E49AC" w:rsidP="008E4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49AC" w:rsidRPr="008E49AC" w:rsidRDefault="008E49AC" w:rsidP="008E4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49AC" w:rsidRPr="008E49AC" w:rsidRDefault="008E49AC" w:rsidP="008E4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49AC" w:rsidRPr="008E49AC" w:rsidRDefault="008E49AC" w:rsidP="008E4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49AC" w:rsidRPr="008E49AC" w:rsidRDefault="008E49AC" w:rsidP="008E4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49AC" w:rsidRPr="008E49AC" w:rsidRDefault="008E49AC" w:rsidP="008E4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49AC" w:rsidRPr="008E49AC" w:rsidRDefault="008E49AC" w:rsidP="008E4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49AC" w:rsidRPr="008E49AC" w:rsidRDefault="008E49AC" w:rsidP="008E4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8E49AC" w:rsidRPr="008E49AC" w:rsidTr="00DE0EF1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49AC" w:rsidRPr="008E49AC" w:rsidRDefault="008E49AC" w:rsidP="008E4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49AC" w:rsidRPr="008E49AC" w:rsidRDefault="008E49AC" w:rsidP="008E4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49AC" w:rsidRPr="008E49AC" w:rsidRDefault="008E49AC" w:rsidP="008E4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49AC" w:rsidRPr="008E49AC" w:rsidRDefault="008E49AC" w:rsidP="008E4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8E49AC" w:rsidRPr="008E49AC" w:rsidRDefault="008E49AC" w:rsidP="008E49A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8E49AC" w:rsidRPr="008E49AC" w:rsidTr="00DE0EF1">
        <w:trPr>
          <w:trHeight w:val="615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Zajištění kulturních produkcí v rámci FRESH FESTIVALU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49AC" w:rsidRPr="008E49AC" w:rsidTr="00DE0EF1">
        <w:trPr>
          <w:trHeight w:val="615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FRESH FESTIVAL PLZEŇ 2019 - technické zajištění (pronájmy, energie)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49AC" w:rsidRPr="008E49AC" w:rsidTr="00DE0EF1">
        <w:trPr>
          <w:trHeight w:val="317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FRESH FESTIVAL 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49AC" w:rsidRPr="008E49AC" w:rsidTr="00DE0EF1">
        <w:trPr>
          <w:trHeight w:val="317"/>
        </w:trPr>
        <w:tc>
          <w:tcPr>
            <w:tcW w:w="538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49AC" w:rsidRPr="008E49AC" w:rsidTr="00DE0EF1">
        <w:trPr>
          <w:trHeight w:val="317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FRESH FESTIVAL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49AC" w:rsidRPr="008E49AC" w:rsidTr="00DE0EF1">
        <w:trPr>
          <w:trHeight w:val="615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FRESH FESTIVAL 2020 - technické zajištění festivalu, energie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49AC" w:rsidRPr="008E49AC" w:rsidTr="00DE0EF1">
        <w:trPr>
          <w:trHeight w:val="317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Fresh</w:t>
            </w:r>
            <w:proofErr w:type="spellEnd"/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 xml:space="preserve"> festival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49AC" w:rsidRPr="008E49AC" w:rsidTr="00DE0EF1">
        <w:trPr>
          <w:trHeight w:val="317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FRESH FESTIVAL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49AC" w:rsidRPr="008E49AC" w:rsidTr="00DE0EF1">
        <w:trPr>
          <w:trHeight w:val="317"/>
        </w:trPr>
        <w:tc>
          <w:tcPr>
            <w:tcW w:w="538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49AC" w:rsidRPr="008E49AC" w:rsidTr="00DE0EF1">
        <w:trPr>
          <w:trHeight w:val="615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Pronájem technického zázemí, nutného k realizaci festivalu FRESH FESTIVAL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49AC" w:rsidRPr="008E49AC" w:rsidTr="00DE0EF1">
        <w:trPr>
          <w:trHeight w:val="615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 xml:space="preserve">Prima </w:t>
            </w:r>
            <w:proofErr w:type="spellStart"/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Fresh</w:t>
            </w:r>
            <w:proofErr w:type="spellEnd"/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festival - pronájem</w:t>
            </w:r>
            <w:proofErr w:type="gramEnd"/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 xml:space="preserve"> technického zázemí festivalu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E49AC" w:rsidRPr="008E49AC" w:rsidTr="00DE0EF1">
        <w:trPr>
          <w:trHeight w:val="317"/>
        </w:trPr>
        <w:tc>
          <w:tcPr>
            <w:tcW w:w="538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Suma 2021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E49AC" w:rsidRPr="008E49AC" w:rsidTr="00DE0EF1">
        <w:trPr>
          <w:trHeight w:val="317"/>
        </w:trPr>
        <w:tc>
          <w:tcPr>
            <w:tcW w:w="5388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1 029 000,00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8E49AC" w:rsidRPr="008E49AC" w:rsidRDefault="008E49AC" w:rsidP="008E49A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49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045FDF" w:rsidRDefault="00045FDF" w:rsidP="00045FDF"/>
    <w:p w:rsidR="00045FDF" w:rsidRPr="00BD344F" w:rsidRDefault="00045FDF" w:rsidP="00045FD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3. Předpokládaný cílový stav</w:t>
      </w:r>
    </w:p>
    <w:p w:rsidR="00045FDF" w:rsidRPr="00BD344F" w:rsidRDefault="00045FDF" w:rsidP="00045FDF">
      <w:pPr>
        <w:jc w:val="both"/>
        <w:rPr>
          <w:sz w:val="22"/>
          <w:szCs w:val="22"/>
        </w:rPr>
      </w:pPr>
    </w:p>
    <w:p w:rsidR="00045FDF" w:rsidRPr="00BD344F" w:rsidRDefault="00F14327" w:rsidP="00045FDF">
      <w:pPr>
        <w:jc w:val="both"/>
        <w:rPr>
          <w:sz w:val="22"/>
          <w:szCs w:val="22"/>
        </w:rPr>
      </w:pPr>
      <w:r>
        <w:rPr>
          <w:sz w:val="22"/>
          <w:szCs w:val="22"/>
        </w:rPr>
        <w:t>Nep</w:t>
      </w:r>
      <w:r w:rsidR="00045FDF" w:rsidRPr="00BD344F">
        <w:rPr>
          <w:sz w:val="22"/>
          <w:szCs w:val="22"/>
        </w:rPr>
        <w:t>oskytnutí finančních prostředků formou dotace žadateli dle bodu 2) této důvodové zprávy.</w:t>
      </w:r>
    </w:p>
    <w:p w:rsidR="00045FDF" w:rsidRPr="00BD344F" w:rsidRDefault="00045FDF" w:rsidP="00045FDF">
      <w:pPr>
        <w:jc w:val="both"/>
        <w:rPr>
          <w:sz w:val="22"/>
          <w:szCs w:val="22"/>
        </w:rPr>
      </w:pPr>
    </w:p>
    <w:p w:rsidR="00045FDF" w:rsidRPr="00BD344F" w:rsidRDefault="00045FDF" w:rsidP="00045FD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4. Navrhované varianty řešení</w:t>
      </w:r>
    </w:p>
    <w:p w:rsidR="00045FDF" w:rsidRPr="00BD344F" w:rsidRDefault="00045FDF" w:rsidP="00045FDF">
      <w:pPr>
        <w:jc w:val="both"/>
        <w:rPr>
          <w:sz w:val="22"/>
          <w:szCs w:val="22"/>
        </w:rPr>
      </w:pPr>
    </w:p>
    <w:p w:rsidR="00045FDF" w:rsidRPr="00BD344F" w:rsidRDefault="00045FDF" w:rsidP="00045FDF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045FDF" w:rsidRPr="00BD344F" w:rsidRDefault="00045FDF" w:rsidP="00045FDF">
      <w:pPr>
        <w:jc w:val="both"/>
        <w:rPr>
          <w:b/>
          <w:sz w:val="22"/>
          <w:szCs w:val="22"/>
        </w:rPr>
      </w:pPr>
    </w:p>
    <w:p w:rsidR="00045FDF" w:rsidRPr="00BD344F" w:rsidRDefault="00045FDF" w:rsidP="00045FD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5. Doporučená varianta řešení</w:t>
      </w:r>
    </w:p>
    <w:p w:rsidR="00045FDF" w:rsidRPr="00BD344F" w:rsidRDefault="00045FDF" w:rsidP="00045FDF">
      <w:pPr>
        <w:jc w:val="both"/>
        <w:rPr>
          <w:sz w:val="22"/>
          <w:szCs w:val="22"/>
        </w:rPr>
      </w:pPr>
    </w:p>
    <w:p w:rsidR="00045FDF" w:rsidRPr="00BD344F" w:rsidRDefault="00045FDF" w:rsidP="00045FDF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045FDF" w:rsidRPr="00BD344F" w:rsidRDefault="00045FDF" w:rsidP="00045FDF">
      <w:pPr>
        <w:jc w:val="both"/>
        <w:rPr>
          <w:b/>
          <w:sz w:val="22"/>
          <w:szCs w:val="22"/>
        </w:rPr>
      </w:pPr>
    </w:p>
    <w:p w:rsidR="00045FDF" w:rsidRPr="00BD344F" w:rsidRDefault="00045FDF" w:rsidP="00045FD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6. Finanční nároky řešení a možnosti finančního krytí</w:t>
      </w:r>
    </w:p>
    <w:p w:rsidR="00045FDF" w:rsidRPr="00BD344F" w:rsidRDefault="00045FDF" w:rsidP="00045FDF">
      <w:pPr>
        <w:jc w:val="both"/>
        <w:rPr>
          <w:sz w:val="22"/>
          <w:szCs w:val="22"/>
        </w:rPr>
      </w:pPr>
    </w:p>
    <w:p w:rsidR="00F14327" w:rsidRPr="00BD344F" w:rsidRDefault="00F14327" w:rsidP="00F14327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045FDF" w:rsidRPr="00BD344F" w:rsidRDefault="00045FDF" w:rsidP="00045FDF">
      <w:pPr>
        <w:jc w:val="both"/>
        <w:rPr>
          <w:b/>
          <w:sz w:val="22"/>
          <w:szCs w:val="22"/>
        </w:rPr>
      </w:pPr>
    </w:p>
    <w:p w:rsidR="00045FDF" w:rsidRPr="00BD344F" w:rsidRDefault="00045FDF" w:rsidP="00045FD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7. Návrh termínů realizace a určení zodpovědných pracovníků</w:t>
      </w:r>
    </w:p>
    <w:p w:rsidR="00045FDF" w:rsidRPr="00BD344F" w:rsidRDefault="00045FDF" w:rsidP="00045FDF">
      <w:pPr>
        <w:jc w:val="both"/>
        <w:rPr>
          <w:sz w:val="22"/>
          <w:szCs w:val="22"/>
        </w:rPr>
      </w:pPr>
    </w:p>
    <w:p w:rsidR="00045FDF" w:rsidRPr="00BD344F" w:rsidRDefault="00045FDF" w:rsidP="00045FDF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návrhu usnesení – ukládací část.</w:t>
      </w:r>
    </w:p>
    <w:p w:rsidR="00045FDF" w:rsidRPr="00BD344F" w:rsidRDefault="00045FDF" w:rsidP="00045FDF">
      <w:pPr>
        <w:jc w:val="both"/>
        <w:rPr>
          <w:sz w:val="22"/>
          <w:szCs w:val="22"/>
        </w:rPr>
      </w:pPr>
    </w:p>
    <w:p w:rsidR="00045FDF" w:rsidRPr="00BD344F" w:rsidRDefault="00045FDF" w:rsidP="00045FD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045FDF" w:rsidRPr="00BD344F" w:rsidRDefault="00045FDF" w:rsidP="00045FDF">
      <w:pPr>
        <w:jc w:val="both"/>
        <w:rPr>
          <w:sz w:val="22"/>
          <w:szCs w:val="22"/>
        </w:rPr>
      </w:pPr>
    </w:p>
    <w:p w:rsidR="00F14327" w:rsidRPr="00BD344F" w:rsidRDefault="00F14327" w:rsidP="00F14327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045FDF" w:rsidRPr="00BD344F" w:rsidRDefault="00045FDF" w:rsidP="00045FDF">
      <w:pPr>
        <w:pStyle w:val="Zkladntext21"/>
        <w:rPr>
          <w:sz w:val="22"/>
          <w:szCs w:val="22"/>
        </w:rPr>
      </w:pPr>
    </w:p>
    <w:p w:rsidR="00045FDF" w:rsidRPr="00BD344F" w:rsidRDefault="00045FDF" w:rsidP="00045FD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9. Závazky či pohledávky vůči městu Plzni</w:t>
      </w:r>
    </w:p>
    <w:p w:rsidR="00045FDF" w:rsidRPr="00BD344F" w:rsidRDefault="00045FDF" w:rsidP="00045FDF">
      <w:pPr>
        <w:jc w:val="both"/>
        <w:rPr>
          <w:sz w:val="22"/>
          <w:szCs w:val="22"/>
        </w:rPr>
      </w:pPr>
    </w:p>
    <w:p w:rsidR="00045FDF" w:rsidRPr="00BD344F" w:rsidRDefault="00045FDF" w:rsidP="00045FDF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045FDF" w:rsidRPr="00BD344F" w:rsidRDefault="00045FDF" w:rsidP="00045FDF">
      <w:pPr>
        <w:rPr>
          <w:sz w:val="22"/>
          <w:szCs w:val="22"/>
        </w:rPr>
      </w:pPr>
    </w:p>
    <w:p w:rsidR="00045FDF" w:rsidRPr="00BD344F" w:rsidRDefault="00045FDF" w:rsidP="00045FDF">
      <w:pPr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10. Přílohy</w:t>
      </w:r>
    </w:p>
    <w:p w:rsidR="00045FDF" w:rsidRPr="00BD344F" w:rsidRDefault="00045FDF" w:rsidP="00045FDF">
      <w:pPr>
        <w:rPr>
          <w:sz w:val="22"/>
          <w:szCs w:val="22"/>
        </w:rPr>
      </w:pPr>
    </w:p>
    <w:p w:rsidR="00045FDF" w:rsidRPr="00BD344F" w:rsidRDefault="00045FDF" w:rsidP="00045FDF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045FDF" w:rsidRDefault="00045FDF"/>
    <w:p w:rsidR="00DE0EF1" w:rsidRDefault="00DE0EF1"/>
    <w:p w:rsidR="00DE0EF1" w:rsidRDefault="00DE0EF1"/>
    <w:p w:rsidR="00DE0EF1" w:rsidRDefault="00DE0EF1"/>
    <w:p w:rsidR="00DE0EF1" w:rsidRDefault="00DE0EF1"/>
    <w:p w:rsidR="00DE0EF1" w:rsidRDefault="00DE0EF1"/>
    <w:p w:rsidR="00DE0EF1" w:rsidRDefault="00DE0EF1"/>
    <w:p w:rsidR="00DE0EF1" w:rsidRDefault="00DE0EF1"/>
    <w:p w:rsidR="00DE0EF1" w:rsidRDefault="00DE0EF1"/>
    <w:p w:rsidR="00DE0EF1" w:rsidRDefault="00DE0EF1"/>
    <w:p w:rsidR="00DE0EF1" w:rsidRDefault="00DE0EF1"/>
    <w:p w:rsidR="00DE0EF1" w:rsidRDefault="00DE0EF1"/>
    <w:p w:rsidR="00DE0EF1" w:rsidRDefault="00DE0EF1"/>
    <w:p w:rsidR="00DE0EF1" w:rsidRDefault="00DE0EF1"/>
    <w:p w:rsidR="00DE0EF1" w:rsidRDefault="00DE0EF1"/>
    <w:p w:rsidR="00DE0EF1" w:rsidRDefault="00DE0EF1"/>
    <w:p w:rsidR="00DE0EF1" w:rsidRDefault="00DE0EF1"/>
    <w:p w:rsidR="00F60BD9" w:rsidRDefault="00F60BD9"/>
    <w:p w:rsidR="00DE0EF1" w:rsidRPr="00BD344F" w:rsidRDefault="00DE0EF1" w:rsidP="00DE0EF1">
      <w:pPr>
        <w:tabs>
          <w:tab w:val="left" w:pos="3516"/>
        </w:tabs>
        <w:jc w:val="center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lastRenderedPageBreak/>
        <w:t>DŮVODOVÁ ZPRÁVA</w:t>
      </w:r>
      <w:r>
        <w:rPr>
          <w:b/>
          <w:sz w:val="22"/>
          <w:szCs w:val="22"/>
        </w:rPr>
        <w:t xml:space="preserve"> K ŽÁDOSTI 10/21</w:t>
      </w:r>
    </w:p>
    <w:p w:rsidR="00DE0EF1" w:rsidRDefault="00DE0EF1" w:rsidP="00DE0EF1">
      <w:pPr>
        <w:pStyle w:val="ostzahl"/>
      </w:pPr>
    </w:p>
    <w:p w:rsidR="00DE0EF1" w:rsidRPr="00BD344F" w:rsidRDefault="00DE0EF1" w:rsidP="00DE0EF1">
      <w:pPr>
        <w:pStyle w:val="ostzahl"/>
      </w:pPr>
      <w:r w:rsidRPr="00BD344F">
        <w:t>1. Název problému a jeho charakteristika</w:t>
      </w:r>
    </w:p>
    <w:p w:rsidR="00DE0EF1" w:rsidRPr="00BD344F" w:rsidRDefault="00DE0EF1" w:rsidP="00DE0EF1">
      <w:pPr>
        <w:shd w:val="clear" w:color="auto" w:fill="FFFFFF"/>
        <w:jc w:val="both"/>
        <w:rPr>
          <w:b/>
          <w:sz w:val="22"/>
          <w:szCs w:val="22"/>
        </w:rPr>
      </w:pPr>
      <w:r w:rsidRPr="00BD344F">
        <w:rPr>
          <w:sz w:val="22"/>
          <w:szCs w:val="22"/>
        </w:rPr>
        <w:t xml:space="preserve">Poskytnutí dotace z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 xml:space="preserve"> žadateli dle bodu 2 této důvodové zprávy.</w:t>
      </w:r>
    </w:p>
    <w:p w:rsidR="00DE0EF1" w:rsidRPr="00BD344F" w:rsidRDefault="00DE0EF1" w:rsidP="00DE0EF1">
      <w:pPr>
        <w:jc w:val="both"/>
        <w:rPr>
          <w:sz w:val="22"/>
          <w:szCs w:val="22"/>
        </w:rPr>
      </w:pPr>
    </w:p>
    <w:p w:rsidR="00DE0EF1" w:rsidRPr="00BD344F" w:rsidRDefault="00DE0EF1" w:rsidP="00DE0EF1">
      <w:pPr>
        <w:pStyle w:val="ostzahl"/>
      </w:pPr>
      <w:r w:rsidRPr="00BD344F">
        <w:t>2. Konstatování současného stavu a jeho analýza</w:t>
      </w:r>
    </w:p>
    <w:p w:rsidR="00DE0EF1" w:rsidRPr="00BD344F" w:rsidRDefault="00DE0EF1" w:rsidP="00DE0EF1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 xml:space="preserve">KPM obdržela k projednání dne </w:t>
      </w:r>
      <w:r>
        <w:rPr>
          <w:sz w:val="22"/>
          <w:szCs w:val="22"/>
        </w:rPr>
        <w:t>22</w:t>
      </w:r>
      <w:r w:rsidRPr="00BD344F">
        <w:rPr>
          <w:sz w:val="22"/>
          <w:szCs w:val="22"/>
        </w:rPr>
        <w:t xml:space="preserve">. </w:t>
      </w:r>
      <w:r>
        <w:rPr>
          <w:sz w:val="22"/>
          <w:szCs w:val="22"/>
        </w:rPr>
        <w:t>dubna 2021</w:t>
      </w:r>
      <w:r w:rsidRPr="00BD344F">
        <w:rPr>
          <w:sz w:val="22"/>
          <w:szCs w:val="22"/>
        </w:rPr>
        <w:t xml:space="preserve"> </w:t>
      </w:r>
      <w:r>
        <w:rPr>
          <w:sz w:val="22"/>
          <w:szCs w:val="22"/>
        </w:rPr>
        <w:t>dvanáct</w:t>
      </w:r>
      <w:r w:rsidRPr="00BD344F">
        <w:rPr>
          <w:sz w:val="22"/>
          <w:szCs w:val="22"/>
        </w:rPr>
        <w:t xml:space="preserve"> žádostí</w:t>
      </w:r>
      <w:r>
        <w:rPr>
          <w:sz w:val="22"/>
          <w:szCs w:val="22"/>
        </w:rPr>
        <w:t xml:space="preserve"> v rámci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>. Na základě hodnoticích krit</w:t>
      </w:r>
      <w:r>
        <w:rPr>
          <w:sz w:val="22"/>
          <w:szCs w:val="22"/>
        </w:rPr>
        <w:t>érií postoupilo celkem jedenáct</w:t>
      </w:r>
      <w:r w:rsidRPr="00BD344F">
        <w:rPr>
          <w:sz w:val="22"/>
          <w:szCs w:val="22"/>
        </w:rPr>
        <w:t xml:space="preserve"> žádostí. </w:t>
      </w:r>
      <w:r w:rsidRPr="00BD344F">
        <w:rPr>
          <w:color w:val="000000"/>
          <w:sz w:val="22"/>
          <w:szCs w:val="22"/>
        </w:rPr>
        <w:t xml:space="preserve">KPM shledala jednoznačně všech </w:t>
      </w:r>
      <w:r>
        <w:rPr>
          <w:sz w:val="22"/>
          <w:szCs w:val="22"/>
        </w:rPr>
        <w:t>jede</w:t>
      </w:r>
      <w:r w:rsidRPr="00BD344F">
        <w:rPr>
          <w:sz w:val="22"/>
          <w:szCs w:val="22"/>
        </w:rPr>
        <w:t>náct</w:t>
      </w:r>
      <w:r w:rsidRPr="00BD344F">
        <w:rPr>
          <w:color w:val="000000"/>
          <w:sz w:val="22"/>
          <w:szCs w:val="22"/>
        </w:rPr>
        <w:t xml:space="preserve"> projektů jako vhodných pro udělení finanční podpory z tohoto dotačního </w:t>
      </w:r>
      <w:r w:rsidRPr="00BD344F">
        <w:rPr>
          <w:sz w:val="22"/>
          <w:szCs w:val="22"/>
        </w:rPr>
        <w:t>programu</w:t>
      </w:r>
      <w:r>
        <w:rPr>
          <w:sz w:val="22"/>
          <w:szCs w:val="22"/>
        </w:rPr>
        <w:t xml:space="preserve">. </w:t>
      </w:r>
      <w:r w:rsidR="003A615F">
        <w:rPr>
          <w:sz w:val="22"/>
          <w:szCs w:val="22"/>
        </w:rPr>
        <w:t xml:space="preserve">Tímto se </w:t>
      </w:r>
      <w:r w:rsidR="003A615F" w:rsidRPr="005A2CEA">
        <w:rPr>
          <w:sz w:val="22"/>
          <w:szCs w:val="22"/>
        </w:rPr>
        <w:t xml:space="preserve">předává </w:t>
      </w:r>
      <w:r w:rsidR="003A615F">
        <w:rPr>
          <w:sz w:val="22"/>
          <w:szCs w:val="22"/>
        </w:rPr>
        <w:t>tato žádost</w:t>
      </w:r>
      <w:r w:rsidR="003A615F" w:rsidRPr="005A2CEA">
        <w:rPr>
          <w:sz w:val="22"/>
          <w:szCs w:val="22"/>
        </w:rPr>
        <w:t xml:space="preserve"> k projed</w:t>
      </w:r>
      <w:r w:rsidR="003A615F">
        <w:rPr>
          <w:sz w:val="22"/>
          <w:szCs w:val="22"/>
        </w:rPr>
        <w:t xml:space="preserve">nání v ZMP a </w:t>
      </w:r>
      <w:r w:rsidR="003A615F" w:rsidRPr="005A2CEA">
        <w:rPr>
          <w:sz w:val="22"/>
          <w:szCs w:val="22"/>
        </w:rPr>
        <w:t>doporučuje</w:t>
      </w:r>
      <w:r w:rsidR="003A615F">
        <w:rPr>
          <w:sz w:val="22"/>
          <w:szCs w:val="22"/>
        </w:rPr>
        <w:t xml:space="preserve"> se</w:t>
      </w:r>
      <w:r w:rsidR="003A615F" w:rsidRPr="005A2CEA">
        <w:rPr>
          <w:sz w:val="22"/>
          <w:szCs w:val="22"/>
        </w:rPr>
        <w:t xml:space="preserve"> </w:t>
      </w:r>
      <w:r w:rsidR="003A615F">
        <w:rPr>
          <w:sz w:val="22"/>
          <w:szCs w:val="22"/>
        </w:rPr>
        <w:t xml:space="preserve">její </w:t>
      </w:r>
      <w:r w:rsidR="003A615F" w:rsidRPr="005A2CEA">
        <w:rPr>
          <w:sz w:val="22"/>
          <w:szCs w:val="22"/>
        </w:rPr>
        <w:t>schválení a následné sepsání sml</w:t>
      </w:r>
      <w:r w:rsidR="003A615F">
        <w:rPr>
          <w:sz w:val="22"/>
          <w:szCs w:val="22"/>
        </w:rPr>
        <w:t>o</w:t>
      </w:r>
      <w:r w:rsidR="003A615F" w:rsidRPr="005A2CEA">
        <w:rPr>
          <w:sz w:val="22"/>
          <w:szCs w:val="22"/>
        </w:rPr>
        <w:t>uv</w:t>
      </w:r>
      <w:r w:rsidR="003A615F">
        <w:rPr>
          <w:sz w:val="22"/>
          <w:szCs w:val="22"/>
        </w:rPr>
        <w:t>y</w:t>
      </w:r>
      <w:r w:rsidR="003A615F" w:rsidRPr="005A2CEA">
        <w:rPr>
          <w:sz w:val="22"/>
          <w:szCs w:val="22"/>
        </w:rPr>
        <w:t>.</w:t>
      </w:r>
    </w:p>
    <w:p w:rsidR="00DE0EF1" w:rsidRPr="00BD344F" w:rsidRDefault="00DE0EF1" w:rsidP="00DE0EF1">
      <w:pPr>
        <w:jc w:val="both"/>
        <w:rPr>
          <w:sz w:val="22"/>
          <w:szCs w:val="22"/>
        </w:rPr>
      </w:pPr>
    </w:p>
    <w:p w:rsidR="00DE0EF1" w:rsidRPr="006867C3" w:rsidRDefault="00DE0EF1" w:rsidP="00DE0EF1">
      <w:pPr>
        <w:tabs>
          <w:tab w:val="num" w:pos="110"/>
          <w:tab w:val="num" w:pos="290"/>
        </w:tabs>
        <w:ind w:left="290" w:hanging="290"/>
        <w:rPr>
          <w:sz w:val="22"/>
          <w:szCs w:val="22"/>
        </w:rPr>
      </w:pPr>
      <w:r w:rsidRPr="006867C3">
        <w:rPr>
          <w:sz w:val="22"/>
          <w:szCs w:val="22"/>
        </w:rPr>
        <w:t xml:space="preserve">Žadatel: </w:t>
      </w:r>
      <w:r w:rsidRPr="006867C3">
        <w:rPr>
          <w:b/>
          <w:sz w:val="22"/>
          <w:szCs w:val="22"/>
        </w:rPr>
        <w:t xml:space="preserve">JUNIORFEST, </w:t>
      </w:r>
      <w:proofErr w:type="spellStart"/>
      <w:r w:rsidRPr="006867C3">
        <w:rPr>
          <w:b/>
          <w:sz w:val="22"/>
          <w:szCs w:val="22"/>
        </w:rPr>
        <w:t>z.s</w:t>
      </w:r>
      <w:proofErr w:type="spellEnd"/>
      <w:r w:rsidRPr="006867C3">
        <w:rPr>
          <w:b/>
          <w:sz w:val="22"/>
          <w:szCs w:val="22"/>
        </w:rPr>
        <w:t>.</w:t>
      </w:r>
    </w:p>
    <w:p w:rsidR="00DE0EF1" w:rsidRPr="006867C3" w:rsidRDefault="00DE0EF1" w:rsidP="00DE0EF1">
      <w:pPr>
        <w:rPr>
          <w:sz w:val="22"/>
          <w:szCs w:val="22"/>
        </w:rPr>
      </w:pPr>
      <w:r w:rsidRPr="006867C3">
        <w:rPr>
          <w:sz w:val="22"/>
          <w:szCs w:val="22"/>
        </w:rPr>
        <w:t>Spojovací 827, 334 41 Plzeň, IČ: 22734473</w:t>
      </w:r>
    </w:p>
    <w:p w:rsidR="00DE0EF1" w:rsidRPr="006867C3" w:rsidRDefault="00DE0EF1" w:rsidP="00DE0EF1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Název projektu: </w:t>
      </w:r>
      <w:r w:rsidR="00EE1F56" w:rsidRPr="00EE1F56">
        <w:rPr>
          <w:bCs/>
          <w:sz w:val="22"/>
          <w:szCs w:val="22"/>
        </w:rPr>
        <w:t xml:space="preserve">Mezinárodní filmový festival pro děti a mládež </w:t>
      </w:r>
      <w:proofErr w:type="spellStart"/>
      <w:r w:rsidR="00EE1F56" w:rsidRPr="00EE1F56">
        <w:rPr>
          <w:bCs/>
          <w:sz w:val="22"/>
          <w:szCs w:val="22"/>
        </w:rPr>
        <w:t>Juniorfest</w:t>
      </w:r>
      <w:proofErr w:type="spellEnd"/>
    </w:p>
    <w:p w:rsidR="00DE0EF1" w:rsidRPr="006867C3" w:rsidRDefault="00DE0EF1" w:rsidP="00DE0EF1">
      <w:pPr>
        <w:rPr>
          <w:sz w:val="22"/>
          <w:szCs w:val="22"/>
        </w:rPr>
      </w:pPr>
    </w:p>
    <w:p w:rsidR="00DE0EF1" w:rsidRPr="006867C3" w:rsidRDefault="00DE0EF1" w:rsidP="00DE0EF1">
      <w:pPr>
        <w:rPr>
          <w:sz w:val="22"/>
          <w:szCs w:val="22"/>
        </w:rPr>
      </w:pPr>
      <w:r w:rsidRPr="006867C3">
        <w:rPr>
          <w:sz w:val="22"/>
          <w:szCs w:val="22"/>
        </w:rPr>
        <w:t>Popis projektu:</w:t>
      </w:r>
    </w:p>
    <w:p w:rsidR="00DE0EF1" w:rsidRDefault="00EE1F56" w:rsidP="00DE0EF1">
      <w:pPr>
        <w:jc w:val="both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E1F56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MFF </w:t>
      </w:r>
      <w:proofErr w:type="spellStart"/>
      <w:r w:rsidRPr="00EE1F56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Juniorfest</w:t>
      </w:r>
      <w:proofErr w:type="spellEnd"/>
      <w:r w:rsidRPr="00EE1F56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 plně etablovaným a fungujícím projektem, který již více než deset let hraje v oblasti prezentace města Plzně významnou roli. Festival zahrnuje roli vzdělávací platformy se zaměřením na </w:t>
      </w:r>
      <w:proofErr w:type="spellStart"/>
      <w:r w:rsidRPr="00EE1F56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filmov</w:t>
      </w:r>
      <w:proofErr w:type="spellEnd"/>
      <w:r w:rsidRPr="00EE1F56">
        <w:rPr>
          <w:sz w:val="22"/>
          <w:szCs w:val="22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 w:rsidRPr="00EE1F56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umění a roli </w:t>
      </w:r>
      <w:proofErr w:type="spellStart"/>
      <w:r w:rsidRPr="00EE1F56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plnoformátov</w:t>
      </w:r>
      <w:proofErr w:type="spellEnd"/>
      <w:r w:rsidRPr="00EE1F56">
        <w:rPr>
          <w:sz w:val="22"/>
          <w:szCs w:val="22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EE1F56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 soutěžní</w:t>
      </w:r>
      <w:r w:rsidRPr="00EE1F56">
        <w:rPr>
          <w:sz w:val="22"/>
          <w:szCs w:val="22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 festivalu </w:t>
      </w:r>
      <w:r w:rsidRPr="00EE1F56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mezinárodní odbornou porotou. </w:t>
      </w:r>
      <w:proofErr w:type="spellStart"/>
      <w:r w:rsidRPr="00EE1F56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Juniorfest</w:t>
      </w:r>
      <w:proofErr w:type="spellEnd"/>
      <w:r w:rsidRPr="00EE1F56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má v Plzni již mnohaletou tradici, s návštěvností dosahující ročně necelých patnácti tisíc</w:t>
      </w:r>
      <w:r w:rsidRPr="00EE1F56">
        <w:rPr>
          <w:sz w:val="22"/>
          <w:szCs w:val="22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div</w:t>
      </w:r>
      <w:proofErr w:type="spellStart"/>
      <w:r w:rsidRPr="00EE1F56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áků</w:t>
      </w:r>
      <w:proofErr w:type="spellEnd"/>
      <w:r w:rsidRPr="00EE1F56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nejen z řad školských zařízení, ale i širok</w:t>
      </w:r>
      <w:r w:rsidRPr="00EE1F56">
        <w:rPr>
          <w:sz w:val="22"/>
          <w:szCs w:val="22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é </w:t>
      </w:r>
      <w:r w:rsidRPr="00EE1F56"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veřejnosti z České republiky a ostatních evropských zemí.</w:t>
      </w:r>
    </w:p>
    <w:p w:rsidR="00EC448D" w:rsidRPr="00EE1F56" w:rsidRDefault="00EC448D" w:rsidP="00DE0EF1">
      <w:pPr>
        <w:jc w:val="both"/>
        <w:rPr>
          <w:sz w:val="22"/>
          <w:szCs w:val="22"/>
        </w:rPr>
      </w:pPr>
    </w:p>
    <w:p w:rsidR="00DE0EF1" w:rsidRPr="006867C3" w:rsidRDefault="00DE0EF1" w:rsidP="00DE0EF1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>Požadovaná částka: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  <w:t>1</w:t>
      </w:r>
      <w:r w:rsidR="00526756">
        <w:rPr>
          <w:sz w:val="22"/>
          <w:szCs w:val="22"/>
        </w:rPr>
        <w:t>5</w:t>
      </w:r>
      <w:r w:rsidRPr="006867C3">
        <w:rPr>
          <w:sz w:val="22"/>
          <w:szCs w:val="22"/>
        </w:rPr>
        <w:t>0.000 Kč</w:t>
      </w:r>
    </w:p>
    <w:p w:rsidR="00DE0EF1" w:rsidRPr="006867C3" w:rsidRDefault="00DE0EF1" w:rsidP="00DE0EF1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Navržená částka: 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 w:rsidR="00F60BD9" w:rsidRPr="006867C3">
        <w:rPr>
          <w:sz w:val="22"/>
          <w:szCs w:val="22"/>
        </w:rPr>
        <w:t>1</w:t>
      </w:r>
      <w:r w:rsidR="00F60BD9">
        <w:rPr>
          <w:sz w:val="22"/>
          <w:szCs w:val="22"/>
        </w:rPr>
        <w:t>5</w:t>
      </w:r>
      <w:r w:rsidR="00F60BD9" w:rsidRPr="006867C3">
        <w:rPr>
          <w:sz w:val="22"/>
          <w:szCs w:val="22"/>
        </w:rPr>
        <w:t>0.000 Kč</w:t>
      </w:r>
    </w:p>
    <w:tbl>
      <w:tblPr>
        <w:tblW w:w="997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496"/>
        <w:gridCol w:w="3593"/>
        <w:gridCol w:w="578"/>
        <w:gridCol w:w="1104"/>
        <w:gridCol w:w="1164"/>
        <w:gridCol w:w="993"/>
        <w:gridCol w:w="479"/>
      </w:tblGrid>
      <w:tr w:rsidR="00526756" w:rsidRPr="00526756" w:rsidTr="00526756">
        <w:trPr>
          <w:trHeight w:val="244"/>
        </w:trPr>
        <w:tc>
          <w:tcPr>
            <w:tcW w:w="9977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Souhrn za 22734473 - JUNIORFEST, </w:t>
            </w:r>
            <w:proofErr w:type="spellStart"/>
            <w:r w:rsidRPr="005267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z.s</w:t>
            </w:r>
            <w:proofErr w:type="spellEnd"/>
            <w:r w:rsidRPr="005267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26756" w:rsidRPr="00526756" w:rsidTr="00526756">
        <w:trPr>
          <w:trHeight w:val="215"/>
        </w:trPr>
        <w:tc>
          <w:tcPr>
            <w:tcW w:w="1570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26756" w:rsidRPr="00526756" w:rsidRDefault="00526756" w:rsidP="00526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26756" w:rsidRPr="00526756" w:rsidRDefault="00526756" w:rsidP="00526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593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26756" w:rsidRPr="00526756" w:rsidRDefault="00526756" w:rsidP="00526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26756" w:rsidRPr="00526756" w:rsidRDefault="00526756" w:rsidP="00526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26756" w:rsidRPr="00526756" w:rsidRDefault="00526756" w:rsidP="00526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26756" w:rsidRPr="00526756" w:rsidRDefault="00526756" w:rsidP="00526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26756" w:rsidRPr="00526756" w:rsidRDefault="00526756" w:rsidP="00526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26756" w:rsidRPr="00526756" w:rsidRDefault="00526756" w:rsidP="00526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526756" w:rsidRPr="00526756" w:rsidTr="00526756">
        <w:trPr>
          <w:trHeight w:val="229"/>
        </w:trPr>
        <w:tc>
          <w:tcPr>
            <w:tcW w:w="1570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26756" w:rsidRPr="00526756" w:rsidRDefault="00526756" w:rsidP="00526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26756" w:rsidRPr="00526756" w:rsidRDefault="00526756" w:rsidP="00526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26756" w:rsidRPr="00526756" w:rsidRDefault="00526756" w:rsidP="00526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26756" w:rsidRPr="00526756" w:rsidRDefault="00526756" w:rsidP="00526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526756" w:rsidRPr="00526756" w:rsidRDefault="00526756" w:rsidP="00526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526756" w:rsidRPr="00526756" w:rsidTr="00526756">
        <w:trPr>
          <w:trHeight w:val="229"/>
        </w:trPr>
        <w:tc>
          <w:tcPr>
            <w:tcW w:w="157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 xml:space="preserve">P/II/5 - </w:t>
            </w:r>
            <w:proofErr w:type="gramStart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JUNIORFEST - MFF</w:t>
            </w:r>
            <w:proofErr w:type="gramEnd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 xml:space="preserve"> JUNIORFEST 2019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26756" w:rsidRPr="00526756" w:rsidTr="00526756">
        <w:trPr>
          <w:trHeight w:val="445"/>
        </w:trPr>
        <w:tc>
          <w:tcPr>
            <w:tcW w:w="157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 xml:space="preserve">12. ročník Mezinárodního filmového festivalu pro děti a mládež </w:t>
            </w:r>
            <w:proofErr w:type="spellStart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Juniorfest</w:t>
            </w:r>
            <w:proofErr w:type="spellEnd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2019 - listopad</w:t>
            </w:r>
            <w:proofErr w:type="gramEnd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26756" w:rsidRPr="00526756" w:rsidTr="00526756">
        <w:trPr>
          <w:trHeight w:val="229"/>
        </w:trPr>
        <w:tc>
          <w:tcPr>
            <w:tcW w:w="157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Juniorfest</w:t>
            </w:r>
            <w:proofErr w:type="spellEnd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26756" w:rsidRPr="00526756" w:rsidTr="00526756">
        <w:trPr>
          <w:trHeight w:val="229"/>
        </w:trPr>
        <w:tc>
          <w:tcPr>
            <w:tcW w:w="157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Juniorfest</w:t>
            </w:r>
            <w:proofErr w:type="spellEnd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2019 - 12</w:t>
            </w:r>
            <w:proofErr w:type="gramEnd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. ročník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26756" w:rsidRPr="00526756" w:rsidTr="00526756">
        <w:trPr>
          <w:trHeight w:val="229"/>
        </w:trPr>
        <w:tc>
          <w:tcPr>
            <w:tcW w:w="623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26756" w:rsidRPr="00526756" w:rsidTr="00526756">
        <w:trPr>
          <w:trHeight w:val="229"/>
        </w:trPr>
        <w:tc>
          <w:tcPr>
            <w:tcW w:w="157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KULT - P</w:t>
            </w:r>
            <w:proofErr w:type="gramEnd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/8 - JUNIORFEST, z. 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26756" w:rsidRPr="00526756" w:rsidTr="00526756">
        <w:trPr>
          <w:trHeight w:val="445"/>
        </w:trPr>
        <w:tc>
          <w:tcPr>
            <w:tcW w:w="157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 xml:space="preserve">P/II/6 - JUNIORFEST, </w:t>
            </w:r>
            <w:proofErr w:type="spellStart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z.s</w:t>
            </w:r>
            <w:proofErr w:type="spellEnd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. - XIII. Mezinárodní filmový festival pro děti a mládež JUNIORFEST 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26756" w:rsidRPr="00526756" w:rsidTr="00526756">
        <w:trPr>
          <w:trHeight w:val="445"/>
        </w:trPr>
        <w:tc>
          <w:tcPr>
            <w:tcW w:w="157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Mezinárodní filmový festival pro děti a mládež JUNIORFEST - r. 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26756" w:rsidRPr="00526756" w:rsidTr="00526756">
        <w:trPr>
          <w:trHeight w:val="229"/>
        </w:trPr>
        <w:tc>
          <w:tcPr>
            <w:tcW w:w="157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 xml:space="preserve">13. MFF pro děti a mládež </w:t>
            </w:r>
            <w:proofErr w:type="spellStart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Juniorfest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26756" w:rsidRPr="00526756" w:rsidTr="00526756">
        <w:trPr>
          <w:trHeight w:val="445"/>
        </w:trPr>
        <w:tc>
          <w:tcPr>
            <w:tcW w:w="157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 xml:space="preserve">XIII. Mezinárodní filmový festival pro děti a mládež </w:t>
            </w:r>
            <w:proofErr w:type="spellStart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Juniorfest</w:t>
            </w:r>
            <w:proofErr w:type="spellEnd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26756" w:rsidRPr="00526756" w:rsidTr="00526756">
        <w:trPr>
          <w:trHeight w:val="229"/>
        </w:trPr>
        <w:tc>
          <w:tcPr>
            <w:tcW w:w="623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26756" w:rsidRPr="00526756" w:rsidTr="00526756">
        <w:trPr>
          <w:trHeight w:val="660"/>
        </w:trPr>
        <w:tc>
          <w:tcPr>
            <w:tcW w:w="157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 xml:space="preserve">Příprava a realizace Mezinárodního filmového festivalu pro děti a mládež </w:t>
            </w:r>
            <w:proofErr w:type="spellStart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Juniorfest</w:t>
            </w:r>
            <w:proofErr w:type="spellEnd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 xml:space="preserve"> v r. 2021 na území MO Plzeň 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26756" w:rsidRPr="00526756" w:rsidTr="00526756">
        <w:trPr>
          <w:trHeight w:val="445"/>
        </w:trPr>
        <w:tc>
          <w:tcPr>
            <w:tcW w:w="157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 xml:space="preserve">P/II/2 - JUNIORFEST, </w:t>
            </w:r>
            <w:proofErr w:type="spellStart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z.s</w:t>
            </w:r>
            <w:proofErr w:type="spellEnd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 xml:space="preserve">. - Mezinárodní filmový festival pro děti a mládež </w:t>
            </w:r>
            <w:proofErr w:type="spellStart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Juniorfest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26756" w:rsidRPr="00526756" w:rsidTr="00526756">
        <w:trPr>
          <w:trHeight w:val="229"/>
        </w:trPr>
        <w:tc>
          <w:tcPr>
            <w:tcW w:w="1570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KULT - P</w:t>
            </w:r>
            <w:proofErr w:type="gramEnd"/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/8 - JUNIORFEST, z. 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26756" w:rsidRPr="00526756" w:rsidTr="00526756">
        <w:trPr>
          <w:trHeight w:val="229"/>
        </w:trPr>
        <w:tc>
          <w:tcPr>
            <w:tcW w:w="623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Suma 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526756" w:rsidRPr="00526756" w:rsidTr="00526756">
        <w:trPr>
          <w:trHeight w:val="229"/>
        </w:trPr>
        <w:tc>
          <w:tcPr>
            <w:tcW w:w="6237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3 130 000,00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860 000,00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526756" w:rsidRPr="00526756" w:rsidRDefault="00526756" w:rsidP="005267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67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DE0EF1" w:rsidRDefault="00DE0EF1" w:rsidP="00DE0EF1"/>
    <w:p w:rsidR="00DE0EF1" w:rsidRPr="00BD344F" w:rsidRDefault="00DE0EF1" w:rsidP="00DE0EF1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3. Předpokládaný cílový stav</w:t>
      </w:r>
    </w:p>
    <w:p w:rsidR="00DE0EF1" w:rsidRPr="00BD344F" w:rsidRDefault="00DE0EF1" w:rsidP="00DE0EF1">
      <w:pPr>
        <w:jc w:val="both"/>
        <w:rPr>
          <w:sz w:val="22"/>
          <w:szCs w:val="22"/>
        </w:rPr>
      </w:pPr>
    </w:p>
    <w:p w:rsidR="00DE0EF1" w:rsidRPr="00BD344F" w:rsidRDefault="00DE0EF1" w:rsidP="00DE0EF1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Poskytnutí finančních prostředků formou dotace žadateli dle bodu 2) této důvodové zprávy.</w:t>
      </w:r>
    </w:p>
    <w:p w:rsidR="00DE0EF1" w:rsidRPr="00BD344F" w:rsidRDefault="00DE0EF1" w:rsidP="00DE0EF1">
      <w:pPr>
        <w:jc w:val="both"/>
        <w:rPr>
          <w:sz w:val="22"/>
          <w:szCs w:val="22"/>
        </w:rPr>
      </w:pPr>
    </w:p>
    <w:p w:rsidR="00DE0EF1" w:rsidRPr="00BD344F" w:rsidRDefault="00DE0EF1" w:rsidP="00DE0EF1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4. Navrhované varianty řešení</w:t>
      </w:r>
    </w:p>
    <w:p w:rsidR="00DE0EF1" w:rsidRPr="00BD344F" w:rsidRDefault="00DE0EF1" w:rsidP="00DE0EF1">
      <w:pPr>
        <w:jc w:val="both"/>
        <w:rPr>
          <w:sz w:val="22"/>
          <w:szCs w:val="22"/>
        </w:rPr>
      </w:pPr>
    </w:p>
    <w:p w:rsidR="00DE0EF1" w:rsidRPr="00BD344F" w:rsidRDefault="00DE0EF1" w:rsidP="00DE0EF1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DE0EF1" w:rsidRPr="00BD344F" w:rsidRDefault="00DE0EF1" w:rsidP="00DE0EF1">
      <w:pPr>
        <w:jc w:val="both"/>
        <w:rPr>
          <w:b/>
          <w:sz w:val="22"/>
          <w:szCs w:val="22"/>
        </w:rPr>
      </w:pPr>
    </w:p>
    <w:p w:rsidR="00DE0EF1" w:rsidRPr="00BD344F" w:rsidRDefault="00DE0EF1" w:rsidP="00DE0EF1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5. Doporučená varianta řešení</w:t>
      </w:r>
    </w:p>
    <w:p w:rsidR="00DE0EF1" w:rsidRPr="00BD344F" w:rsidRDefault="00DE0EF1" w:rsidP="00DE0EF1">
      <w:pPr>
        <w:jc w:val="both"/>
        <w:rPr>
          <w:sz w:val="22"/>
          <w:szCs w:val="22"/>
        </w:rPr>
      </w:pPr>
    </w:p>
    <w:p w:rsidR="00DE0EF1" w:rsidRPr="00BD344F" w:rsidRDefault="00DE0EF1" w:rsidP="00DE0EF1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DE0EF1" w:rsidRPr="00BD344F" w:rsidRDefault="00DE0EF1" w:rsidP="00DE0EF1">
      <w:pPr>
        <w:jc w:val="both"/>
        <w:rPr>
          <w:b/>
          <w:sz w:val="22"/>
          <w:szCs w:val="22"/>
        </w:rPr>
      </w:pPr>
    </w:p>
    <w:p w:rsidR="00DE0EF1" w:rsidRPr="00BD344F" w:rsidRDefault="00DE0EF1" w:rsidP="00DE0EF1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6. Finanční nároky řešení a možnosti finančního krytí</w:t>
      </w:r>
    </w:p>
    <w:p w:rsidR="00DE0EF1" w:rsidRPr="00BD344F" w:rsidRDefault="00DE0EF1" w:rsidP="00DE0EF1">
      <w:pPr>
        <w:jc w:val="both"/>
        <w:rPr>
          <w:sz w:val="22"/>
          <w:szCs w:val="22"/>
        </w:rPr>
      </w:pPr>
    </w:p>
    <w:p w:rsidR="00DE0EF1" w:rsidRPr="00CF55AD" w:rsidRDefault="00DE0EF1" w:rsidP="00DE0EF1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dotační program v rozpočtu OPM, MMP na rok 2021 usnesením Zastupitelstva města Plzně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>20.</w:t>
      </w:r>
    </w:p>
    <w:p w:rsidR="00DE0EF1" w:rsidRPr="00BD344F" w:rsidRDefault="00DE0EF1" w:rsidP="00DE0EF1">
      <w:pPr>
        <w:jc w:val="both"/>
        <w:rPr>
          <w:b/>
          <w:sz w:val="22"/>
          <w:szCs w:val="22"/>
        </w:rPr>
      </w:pPr>
    </w:p>
    <w:p w:rsidR="00DE0EF1" w:rsidRPr="00BD344F" w:rsidRDefault="00DE0EF1" w:rsidP="00DE0EF1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7. Návrh termínů realizace a určení zodpovědných pracovníků</w:t>
      </w:r>
    </w:p>
    <w:p w:rsidR="00DE0EF1" w:rsidRPr="00BD344F" w:rsidRDefault="00DE0EF1" w:rsidP="00DE0EF1">
      <w:pPr>
        <w:jc w:val="both"/>
        <w:rPr>
          <w:sz w:val="22"/>
          <w:szCs w:val="22"/>
        </w:rPr>
      </w:pPr>
    </w:p>
    <w:p w:rsidR="00DE0EF1" w:rsidRPr="00BD344F" w:rsidRDefault="00DE0EF1" w:rsidP="00DE0EF1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návrhu usnesení – ukládací část.</w:t>
      </w:r>
    </w:p>
    <w:p w:rsidR="00DE0EF1" w:rsidRPr="00BD344F" w:rsidRDefault="00DE0EF1" w:rsidP="00DE0EF1">
      <w:pPr>
        <w:jc w:val="both"/>
        <w:rPr>
          <w:sz w:val="22"/>
          <w:szCs w:val="22"/>
        </w:rPr>
      </w:pPr>
    </w:p>
    <w:p w:rsidR="00DE0EF1" w:rsidRPr="00BD344F" w:rsidRDefault="00DE0EF1" w:rsidP="00DE0EF1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DE0EF1" w:rsidRPr="00BD344F" w:rsidRDefault="00DE0EF1" w:rsidP="00DE0EF1">
      <w:pPr>
        <w:jc w:val="both"/>
        <w:rPr>
          <w:sz w:val="22"/>
          <w:szCs w:val="22"/>
        </w:rPr>
      </w:pPr>
    </w:p>
    <w:p w:rsidR="00DE0EF1" w:rsidRPr="006E514C" w:rsidRDefault="00DE0EF1" w:rsidP="00DE0EF1">
      <w:pPr>
        <w:jc w:val="both"/>
        <w:rPr>
          <w:sz w:val="22"/>
          <w:szCs w:val="22"/>
        </w:rPr>
      </w:pPr>
      <w:r w:rsidRPr="006E514C">
        <w:rPr>
          <w:sz w:val="22"/>
          <w:szCs w:val="22"/>
        </w:rPr>
        <w:t xml:space="preserve">Usnesení RMP č. </w:t>
      </w:r>
      <w:r>
        <w:rPr>
          <w:sz w:val="22"/>
          <w:szCs w:val="22"/>
        </w:rPr>
        <w:t>1218</w:t>
      </w:r>
      <w:r w:rsidRPr="006E514C">
        <w:rPr>
          <w:sz w:val="22"/>
          <w:szCs w:val="22"/>
        </w:rPr>
        <w:t xml:space="preserve"> ze dne </w:t>
      </w:r>
      <w:r>
        <w:rPr>
          <w:sz w:val="22"/>
          <w:szCs w:val="22"/>
        </w:rPr>
        <w:t>14</w:t>
      </w:r>
      <w:r w:rsidRPr="006E514C">
        <w:rPr>
          <w:sz w:val="22"/>
          <w:szCs w:val="22"/>
        </w:rPr>
        <w:t xml:space="preserve">. </w:t>
      </w:r>
      <w:r>
        <w:rPr>
          <w:sz w:val="22"/>
          <w:szCs w:val="22"/>
        </w:rPr>
        <w:t>12</w:t>
      </w:r>
      <w:r w:rsidRPr="006E514C">
        <w:rPr>
          <w:sz w:val="22"/>
          <w:szCs w:val="22"/>
        </w:rPr>
        <w:t>. 20</w:t>
      </w:r>
      <w:r>
        <w:rPr>
          <w:sz w:val="22"/>
          <w:szCs w:val="22"/>
        </w:rPr>
        <w:t>21</w:t>
      </w:r>
      <w:r w:rsidRPr="006E514C">
        <w:rPr>
          <w:sz w:val="22"/>
          <w:szCs w:val="22"/>
        </w:rPr>
        <w:t xml:space="preserve"> ve věci vyhlášení dotačního programu v roce 20</w:t>
      </w:r>
      <w:r>
        <w:rPr>
          <w:sz w:val="22"/>
          <w:szCs w:val="22"/>
        </w:rPr>
        <w:t>21.</w:t>
      </w:r>
    </w:p>
    <w:p w:rsidR="00DE0EF1" w:rsidRPr="00866D13" w:rsidRDefault="00DE0EF1" w:rsidP="00DE0EF1">
      <w:pPr>
        <w:jc w:val="both"/>
        <w:rPr>
          <w:sz w:val="22"/>
          <w:szCs w:val="22"/>
        </w:rPr>
      </w:pPr>
      <w:r>
        <w:rPr>
          <w:sz w:val="22"/>
          <w:szCs w:val="22"/>
        </w:rPr>
        <w:t>Usnesení ZMP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 xml:space="preserve">21 </w:t>
      </w:r>
      <w:r w:rsidRPr="00866D13">
        <w:rPr>
          <w:sz w:val="22"/>
          <w:szCs w:val="22"/>
        </w:rPr>
        <w:t>ve věci schválení rozpočtu města Plzně</w:t>
      </w:r>
      <w:r>
        <w:rPr>
          <w:sz w:val="22"/>
          <w:szCs w:val="22"/>
        </w:rPr>
        <w:t>.</w:t>
      </w:r>
    </w:p>
    <w:p w:rsidR="00DE0EF1" w:rsidRPr="00BD344F" w:rsidRDefault="00DE0EF1" w:rsidP="00DE0EF1">
      <w:pPr>
        <w:pStyle w:val="Zkladntext21"/>
        <w:rPr>
          <w:sz w:val="22"/>
          <w:szCs w:val="22"/>
        </w:rPr>
      </w:pPr>
    </w:p>
    <w:p w:rsidR="00DE0EF1" w:rsidRPr="00BD344F" w:rsidRDefault="00DE0EF1" w:rsidP="00DE0EF1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9. Závazky či pohledávky vůči městu Plzni</w:t>
      </w:r>
    </w:p>
    <w:p w:rsidR="00DE0EF1" w:rsidRPr="00BD344F" w:rsidRDefault="00DE0EF1" w:rsidP="00DE0EF1">
      <w:pPr>
        <w:jc w:val="both"/>
        <w:rPr>
          <w:sz w:val="22"/>
          <w:szCs w:val="22"/>
        </w:rPr>
      </w:pPr>
    </w:p>
    <w:p w:rsidR="00DE0EF1" w:rsidRPr="00BD344F" w:rsidRDefault="00DE0EF1" w:rsidP="00DE0EF1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DE0EF1" w:rsidRPr="00BD344F" w:rsidRDefault="00DE0EF1" w:rsidP="00DE0EF1">
      <w:pPr>
        <w:rPr>
          <w:sz w:val="22"/>
          <w:szCs w:val="22"/>
        </w:rPr>
      </w:pPr>
    </w:p>
    <w:p w:rsidR="00DE0EF1" w:rsidRPr="00BD344F" w:rsidRDefault="00DE0EF1" w:rsidP="00DE0EF1">
      <w:pPr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10. Přílohy</w:t>
      </w:r>
    </w:p>
    <w:p w:rsidR="00DE0EF1" w:rsidRPr="00BD344F" w:rsidRDefault="00DE0EF1" w:rsidP="00DE0EF1">
      <w:pPr>
        <w:rPr>
          <w:sz w:val="22"/>
          <w:szCs w:val="22"/>
        </w:rPr>
      </w:pPr>
    </w:p>
    <w:p w:rsidR="00DE0EF1" w:rsidRPr="00BD344F" w:rsidRDefault="00DE0EF1" w:rsidP="00DE0EF1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DE0EF1" w:rsidRDefault="00DE0EF1"/>
    <w:p w:rsidR="00762F5F" w:rsidRDefault="00762F5F"/>
    <w:p w:rsidR="00762F5F" w:rsidRDefault="00762F5F"/>
    <w:p w:rsidR="00762F5F" w:rsidRDefault="00762F5F"/>
    <w:p w:rsidR="00762F5F" w:rsidRDefault="00762F5F"/>
    <w:p w:rsidR="00762F5F" w:rsidRDefault="00762F5F"/>
    <w:p w:rsidR="00762F5F" w:rsidRDefault="00762F5F"/>
    <w:p w:rsidR="00762F5F" w:rsidRDefault="00762F5F"/>
    <w:p w:rsidR="00762F5F" w:rsidRDefault="00762F5F"/>
    <w:p w:rsidR="00762F5F" w:rsidRDefault="00762F5F"/>
    <w:p w:rsidR="00762F5F" w:rsidRDefault="00762F5F"/>
    <w:p w:rsidR="00762F5F" w:rsidRDefault="00762F5F"/>
    <w:p w:rsidR="00762F5F" w:rsidRDefault="00762F5F"/>
    <w:p w:rsidR="00762F5F" w:rsidRDefault="00762F5F"/>
    <w:p w:rsidR="00F60BD9" w:rsidRDefault="00F60BD9"/>
    <w:p w:rsidR="00F60BD9" w:rsidRDefault="00F60BD9"/>
    <w:p w:rsidR="00762F5F" w:rsidRDefault="00762F5F"/>
    <w:p w:rsidR="00762F5F" w:rsidRPr="00BD344F" w:rsidRDefault="00762F5F" w:rsidP="00762F5F">
      <w:pPr>
        <w:tabs>
          <w:tab w:val="left" w:pos="3516"/>
        </w:tabs>
        <w:jc w:val="center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lastRenderedPageBreak/>
        <w:t>DŮVODOVÁ ZPRÁVA</w:t>
      </w:r>
      <w:r>
        <w:rPr>
          <w:b/>
          <w:sz w:val="22"/>
          <w:szCs w:val="22"/>
        </w:rPr>
        <w:t xml:space="preserve"> K ŽÁDOSTI </w:t>
      </w:r>
      <w:r w:rsidR="00E74B2B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/21</w:t>
      </w:r>
    </w:p>
    <w:p w:rsidR="00762F5F" w:rsidRDefault="00762F5F" w:rsidP="00762F5F">
      <w:pPr>
        <w:pStyle w:val="ostzahl"/>
      </w:pPr>
    </w:p>
    <w:p w:rsidR="00762F5F" w:rsidRPr="00BD344F" w:rsidRDefault="00762F5F" w:rsidP="00762F5F">
      <w:pPr>
        <w:pStyle w:val="ostzahl"/>
      </w:pPr>
      <w:r w:rsidRPr="00BD344F">
        <w:t>1. Název problému a jeho charakteristika</w:t>
      </w:r>
    </w:p>
    <w:p w:rsidR="00762F5F" w:rsidRPr="00BD344F" w:rsidRDefault="00762F5F" w:rsidP="00762F5F">
      <w:pPr>
        <w:shd w:val="clear" w:color="auto" w:fill="FFFFFF"/>
        <w:jc w:val="both"/>
        <w:rPr>
          <w:b/>
          <w:sz w:val="22"/>
          <w:szCs w:val="22"/>
        </w:rPr>
      </w:pPr>
      <w:r w:rsidRPr="00BD344F">
        <w:rPr>
          <w:sz w:val="22"/>
          <w:szCs w:val="22"/>
        </w:rPr>
        <w:t xml:space="preserve">Poskytnutí dotace z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 xml:space="preserve"> žadateli dle bodu 2 této důvodové zprávy.</w:t>
      </w:r>
    </w:p>
    <w:p w:rsidR="00762F5F" w:rsidRPr="00BD344F" w:rsidRDefault="00762F5F" w:rsidP="00762F5F">
      <w:pPr>
        <w:jc w:val="both"/>
        <w:rPr>
          <w:sz w:val="22"/>
          <w:szCs w:val="22"/>
        </w:rPr>
      </w:pPr>
    </w:p>
    <w:p w:rsidR="00762F5F" w:rsidRPr="00BD344F" w:rsidRDefault="00762F5F" w:rsidP="00762F5F">
      <w:pPr>
        <w:pStyle w:val="ostzahl"/>
      </w:pPr>
      <w:r w:rsidRPr="00BD344F">
        <w:t>2. Konstatování současného stavu a jeho analýza</w:t>
      </w:r>
    </w:p>
    <w:p w:rsidR="00762F5F" w:rsidRPr="00BD344F" w:rsidRDefault="00762F5F" w:rsidP="00762F5F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 xml:space="preserve">KPM obdržela k projednání dne </w:t>
      </w:r>
      <w:r>
        <w:rPr>
          <w:sz w:val="22"/>
          <w:szCs w:val="22"/>
        </w:rPr>
        <w:t>22</w:t>
      </w:r>
      <w:r w:rsidRPr="00BD344F">
        <w:rPr>
          <w:sz w:val="22"/>
          <w:szCs w:val="22"/>
        </w:rPr>
        <w:t xml:space="preserve">. </w:t>
      </w:r>
      <w:r>
        <w:rPr>
          <w:sz w:val="22"/>
          <w:szCs w:val="22"/>
        </w:rPr>
        <w:t>dubna 2021</w:t>
      </w:r>
      <w:r w:rsidRPr="00BD344F">
        <w:rPr>
          <w:sz w:val="22"/>
          <w:szCs w:val="22"/>
        </w:rPr>
        <w:t xml:space="preserve"> </w:t>
      </w:r>
      <w:r>
        <w:rPr>
          <w:sz w:val="22"/>
          <w:szCs w:val="22"/>
        </w:rPr>
        <w:t>dvanáct</w:t>
      </w:r>
      <w:r w:rsidRPr="00BD344F">
        <w:rPr>
          <w:sz w:val="22"/>
          <w:szCs w:val="22"/>
        </w:rPr>
        <w:t xml:space="preserve"> žádostí</w:t>
      </w:r>
      <w:r>
        <w:rPr>
          <w:sz w:val="22"/>
          <w:szCs w:val="22"/>
        </w:rPr>
        <w:t xml:space="preserve"> v rámci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>. Na základě hodnoticích krit</w:t>
      </w:r>
      <w:r>
        <w:rPr>
          <w:sz w:val="22"/>
          <w:szCs w:val="22"/>
        </w:rPr>
        <w:t>érií postoupilo celkem jedenáct</w:t>
      </w:r>
      <w:r w:rsidRPr="00BD344F">
        <w:rPr>
          <w:sz w:val="22"/>
          <w:szCs w:val="22"/>
        </w:rPr>
        <w:t xml:space="preserve"> žádostí. </w:t>
      </w:r>
      <w:r w:rsidRPr="00BD344F">
        <w:rPr>
          <w:color w:val="000000"/>
          <w:sz w:val="22"/>
          <w:szCs w:val="22"/>
        </w:rPr>
        <w:t xml:space="preserve">KPM shledala jednoznačně všech </w:t>
      </w:r>
      <w:r>
        <w:rPr>
          <w:sz w:val="22"/>
          <w:szCs w:val="22"/>
        </w:rPr>
        <w:t>jede</w:t>
      </w:r>
      <w:r w:rsidRPr="00BD344F">
        <w:rPr>
          <w:sz w:val="22"/>
          <w:szCs w:val="22"/>
        </w:rPr>
        <w:t>náct</w:t>
      </w:r>
      <w:r w:rsidRPr="00BD344F">
        <w:rPr>
          <w:color w:val="000000"/>
          <w:sz w:val="22"/>
          <w:szCs w:val="22"/>
        </w:rPr>
        <w:t xml:space="preserve"> projektů jako vhodných pro udělení finanční podpory z tohoto dotačního </w:t>
      </w:r>
      <w:r w:rsidRPr="00BD344F">
        <w:rPr>
          <w:sz w:val="22"/>
          <w:szCs w:val="22"/>
        </w:rPr>
        <w:t>programu</w:t>
      </w:r>
      <w:r>
        <w:rPr>
          <w:sz w:val="22"/>
          <w:szCs w:val="22"/>
        </w:rPr>
        <w:t xml:space="preserve">. </w:t>
      </w:r>
      <w:r w:rsidR="003A615F">
        <w:rPr>
          <w:sz w:val="22"/>
          <w:szCs w:val="22"/>
        </w:rPr>
        <w:t xml:space="preserve">Tímto se </w:t>
      </w:r>
      <w:r w:rsidR="003A615F" w:rsidRPr="005A2CEA">
        <w:rPr>
          <w:sz w:val="22"/>
          <w:szCs w:val="22"/>
        </w:rPr>
        <w:t xml:space="preserve">předává </w:t>
      </w:r>
      <w:r w:rsidR="003A615F">
        <w:rPr>
          <w:sz w:val="22"/>
          <w:szCs w:val="22"/>
        </w:rPr>
        <w:t>tato žádost</w:t>
      </w:r>
      <w:r w:rsidR="003A615F" w:rsidRPr="005A2CEA">
        <w:rPr>
          <w:sz w:val="22"/>
          <w:szCs w:val="22"/>
        </w:rPr>
        <w:t xml:space="preserve"> k projed</w:t>
      </w:r>
      <w:r w:rsidR="003A615F">
        <w:rPr>
          <w:sz w:val="22"/>
          <w:szCs w:val="22"/>
        </w:rPr>
        <w:t xml:space="preserve">nání v ZMP a </w:t>
      </w:r>
      <w:r w:rsidR="003A615F" w:rsidRPr="005A2CEA">
        <w:rPr>
          <w:sz w:val="22"/>
          <w:szCs w:val="22"/>
        </w:rPr>
        <w:t>doporučuje</w:t>
      </w:r>
      <w:r w:rsidR="003A615F">
        <w:rPr>
          <w:sz w:val="22"/>
          <w:szCs w:val="22"/>
        </w:rPr>
        <w:t xml:space="preserve"> se</w:t>
      </w:r>
      <w:r w:rsidR="003A615F" w:rsidRPr="005A2CEA">
        <w:rPr>
          <w:sz w:val="22"/>
          <w:szCs w:val="22"/>
        </w:rPr>
        <w:t xml:space="preserve"> </w:t>
      </w:r>
      <w:r w:rsidR="003A615F">
        <w:rPr>
          <w:sz w:val="22"/>
          <w:szCs w:val="22"/>
        </w:rPr>
        <w:t xml:space="preserve">její </w:t>
      </w:r>
      <w:r w:rsidR="003A615F" w:rsidRPr="005A2CEA">
        <w:rPr>
          <w:sz w:val="22"/>
          <w:szCs w:val="22"/>
        </w:rPr>
        <w:t>schválení a následné sepsání sml</w:t>
      </w:r>
      <w:r w:rsidR="003A615F">
        <w:rPr>
          <w:sz w:val="22"/>
          <w:szCs w:val="22"/>
        </w:rPr>
        <w:t>o</w:t>
      </w:r>
      <w:r w:rsidR="003A615F" w:rsidRPr="005A2CEA">
        <w:rPr>
          <w:sz w:val="22"/>
          <w:szCs w:val="22"/>
        </w:rPr>
        <w:t>uv</w:t>
      </w:r>
      <w:r w:rsidR="003A615F">
        <w:rPr>
          <w:sz w:val="22"/>
          <w:szCs w:val="22"/>
        </w:rPr>
        <w:t>y</w:t>
      </w:r>
      <w:r w:rsidR="003A615F" w:rsidRPr="005A2CEA">
        <w:rPr>
          <w:sz w:val="22"/>
          <w:szCs w:val="22"/>
        </w:rPr>
        <w:t>.</w:t>
      </w:r>
    </w:p>
    <w:p w:rsidR="00762F5F" w:rsidRPr="00BD344F" w:rsidRDefault="00762F5F" w:rsidP="00762F5F">
      <w:pPr>
        <w:jc w:val="both"/>
        <w:rPr>
          <w:sz w:val="22"/>
          <w:szCs w:val="22"/>
        </w:rPr>
      </w:pPr>
    </w:p>
    <w:p w:rsidR="00D76474" w:rsidRPr="006867C3" w:rsidRDefault="00D76474" w:rsidP="00D76474">
      <w:pPr>
        <w:tabs>
          <w:tab w:val="num" w:pos="110"/>
          <w:tab w:val="num" w:pos="290"/>
        </w:tabs>
        <w:ind w:left="290" w:hanging="290"/>
        <w:rPr>
          <w:sz w:val="22"/>
          <w:szCs w:val="22"/>
        </w:rPr>
      </w:pPr>
      <w:r w:rsidRPr="006867C3">
        <w:rPr>
          <w:sz w:val="22"/>
          <w:szCs w:val="22"/>
        </w:rPr>
        <w:t xml:space="preserve">Žadatel: </w:t>
      </w:r>
      <w:r w:rsidRPr="006867C3">
        <w:rPr>
          <w:b/>
          <w:sz w:val="22"/>
          <w:szCs w:val="22"/>
        </w:rPr>
        <w:t>SPOLEK K.R.O.K.</w:t>
      </w:r>
    </w:p>
    <w:p w:rsidR="00D76474" w:rsidRPr="006867C3" w:rsidRDefault="00D76474" w:rsidP="00D76474">
      <w:pPr>
        <w:rPr>
          <w:sz w:val="22"/>
          <w:szCs w:val="22"/>
        </w:rPr>
      </w:pPr>
      <w:r w:rsidRPr="006867C3">
        <w:rPr>
          <w:sz w:val="22"/>
          <w:szCs w:val="22"/>
        </w:rPr>
        <w:t>Pod Hájem 321/14, 326 00 Plzeň, IČ: 01830686</w:t>
      </w:r>
    </w:p>
    <w:p w:rsidR="00D76474" w:rsidRPr="006867C3" w:rsidRDefault="00D76474" w:rsidP="00D76474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Název projektu: </w:t>
      </w:r>
      <w:r w:rsidRPr="00D76474">
        <w:rPr>
          <w:bCs/>
          <w:sz w:val="22"/>
          <w:szCs w:val="22"/>
        </w:rPr>
        <w:t>Plzeňský festival stepu 2021</w:t>
      </w:r>
    </w:p>
    <w:p w:rsidR="00D76474" w:rsidRPr="006867C3" w:rsidRDefault="00D76474" w:rsidP="00D76474">
      <w:pPr>
        <w:rPr>
          <w:sz w:val="22"/>
          <w:szCs w:val="22"/>
        </w:rPr>
      </w:pPr>
    </w:p>
    <w:p w:rsidR="009B4922" w:rsidRDefault="00D76474" w:rsidP="006C7E66">
      <w:pPr>
        <w:rPr>
          <w:sz w:val="22"/>
          <w:szCs w:val="22"/>
        </w:rPr>
      </w:pPr>
      <w:r w:rsidRPr="006867C3">
        <w:rPr>
          <w:sz w:val="22"/>
          <w:szCs w:val="22"/>
        </w:rPr>
        <w:t>Popis projektu:</w:t>
      </w:r>
    </w:p>
    <w:p w:rsidR="00D76474" w:rsidRPr="006867C3" w:rsidRDefault="00D76474" w:rsidP="00D76474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Plzeňský festival stepu se pomalu stává významným mezinárodním stepařským festivalem evropského rozměru. </w:t>
      </w:r>
      <w:r w:rsidR="009B4922">
        <w:rPr>
          <w:sz w:val="22"/>
          <w:szCs w:val="22"/>
        </w:rPr>
        <w:t>O</w:t>
      </w:r>
      <w:r w:rsidR="009B4922" w:rsidRPr="006119C4">
        <w:rPr>
          <w:sz w:val="22"/>
          <w:szCs w:val="22"/>
        </w:rPr>
        <w:t>bohacu</w:t>
      </w:r>
      <w:r w:rsidR="009B4922">
        <w:rPr>
          <w:sz w:val="22"/>
          <w:szCs w:val="22"/>
        </w:rPr>
        <w:t xml:space="preserve">je </w:t>
      </w:r>
      <w:r w:rsidR="009B4922" w:rsidRPr="006119C4">
        <w:rPr>
          <w:sz w:val="22"/>
          <w:szCs w:val="22"/>
        </w:rPr>
        <w:t>město Plzeň o originální kulturní akci, která</w:t>
      </w:r>
      <w:r w:rsidR="009B4922">
        <w:rPr>
          <w:sz w:val="22"/>
          <w:szCs w:val="22"/>
        </w:rPr>
        <w:t xml:space="preserve"> se stala </w:t>
      </w:r>
      <w:r w:rsidR="009B4922" w:rsidRPr="006119C4">
        <w:rPr>
          <w:sz w:val="22"/>
          <w:szCs w:val="22"/>
        </w:rPr>
        <w:t xml:space="preserve">každoroční součástí kulturního života </w:t>
      </w:r>
      <w:r w:rsidR="009B4922" w:rsidRPr="00C42B80">
        <w:rPr>
          <w:sz w:val="22"/>
          <w:szCs w:val="22"/>
        </w:rPr>
        <w:t>města</w:t>
      </w:r>
      <w:r w:rsidR="009B4922" w:rsidRPr="00C42B80">
        <w:rPr>
          <w:b/>
          <w:sz w:val="22"/>
          <w:szCs w:val="22"/>
        </w:rPr>
        <w:t>.</w:t>
      </w:r>
      <w:r w:rsidR="006C7E66">
        <w:rPr>
          <w:sz w:val="22"/>
          <w:szCs w:val="22"/>
        </w:rPr>
        <w:t xml:space="preserve"> </w:t>
      </w:r>
      <w:r w:rsidRPr="006867C3">
        <w:rPr>
          <w:sz w:val="22"/>
          <w:szCs w:val="22"/>
        </w:rPr>
        <w:t>Plzeňský festival stepu má všechny předpoklady dalšího růstu. Podporu široké členské základny, touhu stepařských hvězd se do Plzně vracet, ale hlavně stále se zvyšující zájem široké veřejnosti.</w:t>
      </w:r>
    </w:p>
    <w:p w:rsidR="00D76474" w:rsidRPr="006867C3" w:rsidRDefault="00D76474" w:rsidP="00D76474">
      <w:pPr>
        <w:rPr>
          <w:sz w:val="22"/>
          <w:szCs w:val="22"/>
        </w:rPr>
      </w:pPr>
    </w:p>
    <w:p w:rsidR="00D76474" w:rsidRPr="006867C3" w:rsidRDefault="00D76474" w:rsidP="00D76474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>Požadovaná částka: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  <w:t>100.000 Kč</w:t>
      </w:r>
    </w:p>
    <w:p w:rsidR="00762F5F" w:rsidRDefault="00D76474" w:rsidP="00D76474">
      <w:pPr>
        <w:rPr>
          <w:sz w:val="22"/>
          <w:szCs w:val="22"/>
        </w:rPr>
      </w:pPr>
      <w:r w:rsidRPr="006867C3">
        <w:rPr>
          <w:sz w:val="22"/>
          <w:szCs w:val="22"/>
        </w:rPr>
        <w:t xml:space="preserve">Navržená částka: 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 w:rsidR="00F60BD9">
        <w:rPr>
          <w:sz w:val="22"/>
          <w:szCs w:val="22"/>
        </w:rPr>
        <w:t>80.00</w:t>
      </w:r>
      <w:r>
        <w:rPr>
          <w:sz w:val="22"/>
          <w:szCs w:val="22"/>
        </w:rPr>
        <w:t>0</w:t>
      </w:r>
      <w:r w:rsidRPr="006867C3">
        <w:rPr>
          <w:sz w:val="22"/>
          <w:szCs w:val="22"/>
        </w:rPr>
        <w:t xml:space="preserve"> Kč</w:t>
      </w:r>
    </w:p>
    <w:tbl>
      <w:tblPr>
        <w:tblW w:w="1000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496"/>
        <w:gridCol w:w="3015"/>
        <w:gridCol w:w="643"/>
        <w:gridCol w:w="1134"/>
        <w:gridCol w:w="1134"/>
        <w:gridCol w:w="993"/>
        <w:gridCol w:w="1076"/>
      </w:tblGrid>
      <w:tr w:rsidR="006C7E66" w:rsidRPr="006C7E66" w:rsidTr="006C7E66">
        <w:trPr>
          <w:trHeight w:val="243"/>
        </w:trPr>
        <w:tc>
          <w:tcPr>
            <w:tcW w:w="10007" w:type="dxa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01830686 - SPOLEK K.R.O.K.</w:t>
            </w:r>
          </w:p>
        </w:tc>
      </w:tr>
      <w:tr w:rsidR="006C7E66" w:rsidRPr="006C7E66" w:rsidTr="006C7E66">
        <w:trPr>
          <w:trHeight w:val="214"/>
        </w:trPr>
        <w:tc>
          <w:tcPr>
            <w:tcW w:w="151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C7E66" w:rsidRPr="006C7E66" w:rsidRDefault="006C7E66" w:rsidP="006C7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C7E66" w:rsidRPr="006C7E66" w:rsidRDefault="006C7E66" w:rsidP="006C7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015" w:type="dxa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C7E66" w:rsidRPr="006C7E66" w:rsidRDefault="006C7E66" w:rsidP="006C7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C7E66" w:rsidRPr="006C7E66" w:rsidRDefault="006C7E66" w:rsidP="006C7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C7E66" w:rsidRPr="006C7E66" w:rsidRDefault="006C7E66" w:rsidP="006C7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C7E66" w:rsidRPr="006C7E66" w:rsidRDefault="006C7E66" w:rsidP="006C7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C7E66" w:rsidRPr="006C7E66" w:rsidRDefault="006C7E66" w:rsidP="006C7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C7E66" w:rsidRPr="006C7E66" w:rsidRDefault="006C7E66" w:rsidP="006C7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6C7E66" w:rsidRPr="006C7E66" w:rsidTr="006C7E66">
        <w:trPr>
          <w:trHeight w:val="228"/>
        </w:trPr>
        <w:tc>
          <w:tcPr>
            <w:tcW w:w="151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C7E66" w:rsidRPr="006C7E66" w:rsidRDefault="006C7E66" w:rsidP="006C7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C7E66" w:rsidRPr="006C7E66" w:rsidRDefault="006C7E66" w:rsidP="006C7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C7E66" w:rsidRPr="006C7E66" w:rsidRDefault="006C7E66" w:rsidP="006C7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C7E66" w:rsidRPr="006C7E66" w:rsidRDefault="006C7E66" w:rsidP="006C7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6C7E66" w:rsidRPr="006C7E66" w:rsidRDefault="006C7E66" w:rsidP="006C7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6C7E66" w:rsidRPr="006C7E66" w:rsidTr="006C7E66">
        <w:trPr>
          <w:trHeight w:val="443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Č/23 - náklady na činnost SPOLEK K.R.O.K. v roce 2019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228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P/I/14 - SPOLEK K.R.O.K. - Plzeňský festival stepu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443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Pronájem prostor Studia v DEPO2015, spotřeba elektrické energie - 2019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443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Festival Stepu 2019 - pronájem prostor, ubytování a honoráře účinkujících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228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ÚMO 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Plzeňský festival stepu 2019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228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PLZEŇSKÝ FESTIVAL STEPU 2019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443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Plzeňský festival stepu 2019 - nájemné, ubytování a honoráře účinkujících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228"/>
        </w:trPr>
        <w:tc>
          <w:tcPr>
            <w:tcW w:w="567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228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KULT - P</w:t>
            </w:r>
            <w:proofErr w:type="gramEnd"/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/13 - SPOLEK K.R.O.K.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202 011,00</w:t>
            </w:r>
          </w:p>
        </w:tc>
      </w:tr>
      <w:tr w:rsidR="006C7E66" w:rsidRPr="006C7E66" w:rsidTr="006C7E66">
        <w:trPr>
          <w:trHeight w:val="443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Č/15 - náklady na činnost SPOLEK K.R.O.K. v roce 2020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658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 xml:space="preserve">Plzeňský festival </w:t>
            </w:r>
            <w:proofErr w:type="gramStart"/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stepu - pronájem</w:t>
            </w:r>
            <w:proofErr w:type="gramEnd"/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prostor, ubytování účinkujících, honoráře umělců - 7. 5. - 10. 5. 2020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443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Pronájem prostor Studia v DEPO2015, spotřeba elektrické energie - 2020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443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ÚMO 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Plzeňský festival stepu 2020 - ubytování a honoráře účinkujících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228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MMP-Odbor prezentace a marketingu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Plzeňský festival stepu 2020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228"/>
        </w:trPr>
        <w:tc>
          <w:tcPr>
            <w:tcW w:w="567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202 011,00</w:t>
            </w:r>
          </w:p>
        </w:tc>
      </w:tr>
      <w:tr w:rsidR="006C7E66" w:rsidRPr="006C7E66" w:rsidTr="006C7E66">
        <w:trPr>
          <w:trHeight w:val="443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Č/17 - náklady na činnost SPOLEK K.R.O.K. v roce 2021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443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Pronájem prostor Studia v DEPO2015, spotřeba elektrické energie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443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Pronájem prostor, ubytování účinkujících, honoráře účinkujících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228"/>
        </w:trPr>
        <w:tc>
          <w:tcPr>
            <w:tcW w:w="1516" w:type="dxa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MMP-OK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KULT - P</w:t>
            </w:r>
            <w:proofErr w:type="gramEnd"/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/13 - SPOLEK K.R.O.K.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228"/>
        </w:trPr>
        <w:tc>
          <w:tcPr>
            <w:tcW w:w="567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C7E66" w:rsidRPr="006C7E66" w:rsidTr="006C7E66">
        <w:trPr>
          <w:trHeight w:val="228"/>
        </w:trPr>
        <w:tc>
          <w:tcPr>
            <w:tcW w:w="5670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1 227 000,00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1 075 000,00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6C7E66" w:rsidRPr="006C7E66" w:rsidRDefault="006C7E66" w:rsidP="006C7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7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202 011,00</w:t>
            </w:r>
          </w:p>
        </w:tc>
      </w:tr>
    </w:tbl>
    <w:p w:rsidR="00D76474" w:rsidRDefault="00D76474" w:rsidP="00D76474"/>
    <w:p w:rsidR="00762F5F" w:rsidRPr="00BD344F" w:rsidRDefault="00762F5F" w:rsidP="00762F5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3. Předpokládaný cílový stav</w:t>
      </w:r>
    </w:p>
    <w:p w:rsidR="00762F5F" w:rsidRPr="00BD344F" w:rsidRDefault="00762F5F" w:rsidP="00762F5F">
      <w:pPr>
        <w:jc w:val="both"/>
        <w:rPr>
          <w:sz w:val="22"/>
          <w:szCs w:val="22"/>
        </w:rPr>
      </w:pPr>
    </w:p>
    <w:p w:rsidR="00762F5F" w:rsidRPr="00BD344F" w:rsidRDefault="00762F5F" w:rsidP="00762F5F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Poskytnutí finančních prostředků formou dotace žadateli dle bodu 2) této důvodové zprávy.</w:t>
      </w:r>
    </w:p>
    <w:p w:rsidR="00762F5F" w:rsidRPr="00BD344F" w:rsidRDefault="00762F5F" w:rsidP="00762F5F">
      <w:pPr>
        <w:jc w:val="both"/>
        <w:rPr>
          <w:sz w:val="22"/>
          <w:szCs w:val="22"/>
        </w:rPr>
      </w:pPr>
    </w:p>
    <w:p w:rsidR="00762F5F" w:rsidRPr="00BD344F" w:rsidRDefault="00762F5F" w:rsidP="00762F5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4. Navrhované varianty řešení</w:t>
      </w:r>
    </w:p>
    <w:p w:rsidR="00762F5F" w:rsidRPr="00BD344F" w:rsidRDefault="00762F5F" w:rsidP="00762F5F">
      <w:pPr>
        <w:jc w:val="both"/>
        <w:rPr>
          <w:sz w:val="22"/>
          <w:szCs w:val="22"/>
        </w:rPr>
      </w:pPr>
    </w:p>
    <w:p w:rsidR="00762F5F" w:rsidRPr="00BD344F" w:rsidRDefault="00762F5F" w:rsidP="00762F5F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762F5F" w:rsidRPr="00BD344F" w:rsidRDefault="00762F5F" w:rsidP="00762F5F">
      <w:pPr>
        <w:jc w:val="both"/>
        <w:rPr>
          <w:b/>
          <w:sz w:val="22"/>
          <w:szCs w:val="22"/>
        </w:rPr>
      </w:pPr>
    </w:p>
    <w:p w:rsidR="00762F5F" w:rsidRPr="00BD344F" w:rsidRDefault="00762F5F" w:rsidP="00762F5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5. Doporučená varianta řešení</w:t>
      </w:r>
    </w:p>
    <w:p w:rsidR="00762F5F" w:rsidRPr="00BD344F" w:rsidRDefault="00762F5F" w:rsidP="00762F5F">
      <w:pPr>
        <w:jc w:val="both"/>
        <w:rPr>
          <w:sz w:val="22"/>
          <w:szCs w:val="22"/>
        </w:rPr>
      </w:pPr>
    </w:p>
    <w:p w:rsidR="00762F5F" w:rsidRPr="00BD344F" w:rsidRDefault="00762F5F" w:rsidP="00762F5F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762F5F" w:rsidRPr="00BD344F" w:rsidRDefault="00762F5F" w:rsidP="00762F5F">
      <w:pPr>
        <w:jc w:val="both"/>
        <w:rPr>
          <w:b/>
          <w:sz w:val="22"/>
          <w:szCs w:val="22"/>
        </w:rPr>
      </w:pPr>
    </w:p>
    <w:p w:rsidR="00762F5F" w:rsidRPr="00BD344F" w:rsidRDefault="00762F5F" w:rsidP="00762F5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6. Finanční nároky řešení a možnosti finančního krytí</w:t>
      </w:r>
    </w:p>
    <w:p w:rsidR="00762F5F" w:rsidRPr="00BD344F" w:rsidRDefault="00762F5F" w:rsidP="00762F5F">
      <w:pPr>
        <w:jc w:val="both"/>
        <w:rPr>
          <w:sz w:val="22"/>
          <w:szCs w:val="22"/>
        </w:rPr>
      </w:pPr>
    </w:p>
    <w:p w:rsidR="00762F5F" w:rsidRPr="00CF55AD" w:rsidRDefault="00762F5F" w:rsidP="00762F5F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dotační program v rozpočtu OPM, MMP na rok 2021 usnesením Zastupitelstva města Plzně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>20.</w:t>
      </w:r>
    </w:p>
    <w:p w:rsidR="00762F5F" w:rsidRPr="00BD344F" w:rsidRDefault="00762F5F" w:rsidP="00762F5F">
      <w:pPr>
        <w:jc w:val="both"/>
        <w:rPr>
          <w:b/>
          <w:sz w:val="22"/>
          <w:szCs w:val="22"/>
        </w:rPr>
      </w:pPr>
    </w:p>
    <w:p w:rsidR="00762F5F" w:rsidRPr="00BD344F" w:rsidRDefault="00762F5F" w:rsidP="00762F5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7. Návrh termínů realizace a určení zodpovědných pracovníků</w:t>
      </w:r>
    </w:p>
    <w:p w:rsidR="00762F5F" w:rsidRPr="00BD344F" w:rsidRDefault="00762F5F" w:rsidP="00762F5F">
      <w:pPr>
        <w:jc w:val="both"/>
        <w:rPr>
          <w:sz w:val="22"/>
          <w:szCs w:val="22"/>
        </w:rPr>
      </w:pPr>
    </w:p>
    <w:p w:rsidR="00762F5F" w:rsidRPr="00BD344F" w:rsidRDefault="00762F5F" w:rsidP="00762F5F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návrhu usnesení – ukládací část.</w:t>
      </w:r>
    </w:p>
    <w:p w:rsidR="00762F5F" w:rsidRPr="00BD344F" w:rsidRDefault="00762F5F" w:rsidP="00762F5F">
      <w:pPr>
        <w:jc w:val="both"/>
        <w:rPr>
          <w:sz w:val="22"/>
          <w:szCs w:val="22"/>
        </w:rPr>
      </w:pPr>
    </w:p>
    <w:p w:rsidR="00762F5F" w:rsidRPr="00BD344F" w:rsidRDefault="00762F5F" w:rsidP="00762F5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762F5F" w:rsidRPr="00BD344F" w:rsidRDefault="00762F5F" w:rsidP="00762F5F">
      <w:pPr>
        <w:jc w:val="both"/>
        <w:rPr>
          <w:sz w:val="22"/>
          <w:szCs w:val="22"/>
        </w:rPr>
      </w:pPr>
    </w:p>
    <w:p w:rsidR="00762F5F" w:rsidRPr="006E514C" w:rsidRDefault="00762F5F" w:rsidP="00762F5F">
      <w:pPr>
        <w:jc w:val="both"/>
        <w:rPr>
          <w:sz w:val="22"/>
          <w:szCs w:val="22"/>
        </w:rPr>
      </w:pPr>
      <w:r w:rsidRPr="006E514C">
        <w:rPr>
          <w:sz w:val="22"/>
          <w:szCs w:val="22"/>
        </w:rPr>
        <w:t xml:space="preserve">Usnesení RMP č. </w:t>
      </w:r>
      <w:r>
        <w:rPr>
          <w:sz w:val="22"/>
          <w:szCs w:val="22"/>
        </w:rPr>
        <w:t>1218</w:t>
      </w:r>
      <w:r w:rsidRPr="006E514C">
        <w:rPr>
          <w:sz w:val="22"/>
          <w:szCs w:val="22"/>
        </w:rPr>
        <w:t xml:space="preserve"> ze dne </w:t>
      </w:r>
      <w:r>
        <w:rPr>
          <w:sz w:val="22"/>
          <w:szCs w:val="22"/>
        </w:rPr>
        <w:t>14</w:t>
      </w:r>
      <w:r w:rsidRPr="006E514C">
        <w:rPr>
          <w:sz w:val="22"/>
          <w:szCs w:val="22"/>
        </w:rPr>
        <w:t xml:space="preserve">. </w:t>
      </w:r>
      <w:r>
        <w:rPr>
          <w:sz w:val="22"/>
          <w:szCs w:val="22"/>
        </w:rPr>
        <w:t>12</w:t>
      </w:r>
      <w:r w:rsidRPr="006E514C">
        <w:rPr>
          <w:sz w:val="22"/>
          <w:szCs w:val="22"/>
        </w:rPr>
        <w:t>. 20</w:t>
      </w:r>
      <w:r>
        <w:rPr>
          <w:sz w:val="22"/>
          <w:szCs w:val="22"/>
        </w:rPr>
        <w:t>21</w:t>
      </w:r>
      <w:r w:rsidRPr="006E514C">
        <w:rPr>
          <w:sz w:val="22"/>
          <w:szCs w:val="22"/>
        </w:rPr>
        <w:t xml:space="preserve"> ve věci vyhlášení dotačního programu v roce 20</w:t>
      </w:r>
      <w:r>
        <w:rPr>
          <w:sz w:val="22"/>
          <w:szCs w:val="22"/>
        </w:rPr>
        <w:t>21.</w:t>
      </w:r>
    </w:p>
    <w:p w:rsidR="00762F5F" w:rsidRPr="00866D13" w:rsidRDefault="00762F5F" w:rsidP="00762F5F">
      <w:pPr>
        <w:jc w:val="both"/>
        <w:rPr>
          <w:sz w:val="22"/>
          <w:szCs w:val="22"/>
        </w:rPr>
      </w:pPr>
      <w:r>
        <w:rPr>
          <w:sz w:val="22"/>
          <w:szCs w:val="22"/>
        </w:rPr>
        <w:t>Usnesení ZMP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 xml:space="preserve">21 </w:t>
      </w:r>
      <w:r w:rsidRPr="00866D13">
        <w:rPr>
          <w:sz w:val="22"/>
          <w:szCs w:val="22"/>
        </w:rPr>
        <w:t>ve věci schválení rozpočtu města Plzně</w:t>
      </w:r>
      <w:r>
        <w:rPr>
          <w:sz w:val="22"/>
          <w:szCs w:val="22"/>
        </w:rPr>
        <w:t>.</w:t>
      </w:r>
    </w:p>
    <w:p w:rsidR="00762F5F" w:rsidRPr="00BD344F" w:rsidRDefault="00762F5F" w:rsidP="00762F5F">
      <w:pPr>
        <w:pStyle w:val="Zkladntext21"/>
        <w:rPr>
          <w:sz w:val="22"/>
          <w:szCs w:val="22"/>
        </w:rPr>
      </w:pPr>
    </w:p>
    <w:p w:rsidR="00762F5F" w:rsidRPr="00BD344F" w:rsidRDefault="00762F5F" w:rsidP="00762F5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9. Závazky či pohledávky vůči městu Plzni</w:t>
      </w:r>
    </w:p>
    <w:p w:rsidR="00762F5F" w:rsidRPr="00BD344F" w:rsidRDefault="00762F5F" w:rsidP="00762F5F">
      <w:pPr>
        <w:jc w:val="both"/>
        <w:rPr>
          <w:sz w:val="22"/>
          <w:szCs w:val="22"/>
        </w:rPr>
      </w:pPr>
    </w:p>
    <w:p w:rsidR="00762F5F" w:rsidRPr="00BD344F" w:rsidRDefault="00762F5F" w:rsidP="00762F5F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762F5F" w:rsidRPr="00BD344F" w:rsidRDefault="00762F5F" w:rsidP="00762F5F">
      <w:pPr>
        <w:rPr>
          <w:sz w:val="22"/>
          <w:szCs w:val="22"/>
        </w:rPr>
      </w:pPr>
    </w:p>
    <w:p w:rsidR="00762F5F" w:rsidRPr="00BD344F" w:rsidRDefault="00762F5F" w:rsidP="00762F5F">
      <w:pPr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10. Přílohy</w:t>
      </w:r>
    </w:p>
    <w:p w:rsidR="00762F5F" w:rsidRPr="00BD344F" w:rsidRDefault="00762F5F" w:rsidP="00762F5F">
      <w:pPr>
        <w:rPr>
          <w:sz w:val="22"/>
          <w:szCs w:val="22"/>
        </w:rPr>
      </w:pPr>
    </w:p>
    <w:p w:rsidR="00762F5F" w:rsidRPr="00BD344F" w:rsidRDefault="00762F5F" w:rsidP="00762F5F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762F5F" w:rsidRDefault="00762F5F"/>
    <w:p w:rsidR="00753B1F" w:rsidRDefault="00753B1F"/>
    <w:p w:rsidR="00753B1F" w:rsidRDefault="00753B1F"/>
    <w:p w:rsidR="00753B1F" w:rsidRDefault="00753B1F"/>
    <w:p w:rsidR="00753B1F" w:rsidRDefault="00753B1F"/>
    <w:p w:rsidR="00753B1F" w:rsidRDefault="00753B1F"/>
    <w:p w:rsidR="00753B1F" w:rsidRDefault="00753B1F"/>
    <w:p w:rsidR="00753B1F" w:rsidRDefault="00753B1F"/>
    <w:p w:rsidR="00753B1F" w:rsidRPr="00BD344F" w:rsidRDefault="00753B1F" w:rsidP="00753B1F">
      <w:pPr>
        <w:tabs>
          <w:tab w:val="left" w:pos="3516"/>
        </w:tabs>
        <w:jc w:val="center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lastRenderedPageBreak/>
        <w:t>DŮVODOVÁ ZPRÁVA</w:t>
      </w:r>
      <w:r>
        <w:rPr>
          <w:b/>
          <w:sz w:val="22"/>
          <w:szCs w:val="22"/>
        </w:rPr>
        <w:t xml:space="preserve"> K ŽÁDOSTI </w:t>
      </w:r>
      <w:r w:rsidR="00BA724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2/21</w:t>
      </w:r>
    </w:p>
    <w:p w:rsidR="00753B1F" w:rsidRDefault="00753B1F" w:rsidP="00753B1F">
      <w:pPr>
        <w:pStyle w:val="ostzahl"/>
      </w:pPr>
    </w:p>
    <w:p w:rsidR="00753B1F" w:rsidRPr="00BD344F" w:rsidRDefault="00753B1F" w:rsidP="00753B1F">
      <w:pPr>
        <w:pStyle w:val="ostzahl"/>
      </w:pPr>
      <w:r w:rsidRPr="00BD344F">
        <w:t>1. Název problému a jeho charakteristika</w:t>
      </w:r>
    </w:p>
    <w:p w:rsidR="00753B1F" w:rsidRPr="00BD344F" w:rsidRDefault="00753B1F" w:rsidP="00753B1F">
      <w:pPr>
        <w:shd w:val="clear" w:color="auto" w:fill="FFFFFF"/>
        <w:jc w:val="both"/>
        <w:rPr>
          <w:b/>
          <w:sz w:val="22"/>
          <w:szCs w:val="22"/>
        </w:rPr>
      </w:pPr>
      <w:r w:rsidRPr="00BD344F">
        <w:rPr>
          <w:sz w:val="22"/>
          <w:szCs w:val="22"/>
        </w:rPr>
        <w:t xml:space="preserve">Poskytnutí dotace z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 xml:space="preserve"> žadateli dle bodu 2 této důvodové zprávy.</w:t>
      </w:r>
    </w:p>
    <w:p w:rsidR="00753B1F" w:rsidRPr="00BD344F" w:rsidRDefault="00753B1F" w:rsidP="00753B1F">
      <w:pPr>
        <w:jc w:val="both"/>
        <w:rPr>
          <w:sz w:val="22"/>
          <w:szCs w:val="22"/>
        </w:rPr>
      </w:pPr>
    </w:p>
    <w:p w:rsidR="00753B1F" w:rsidRPr="00BD344F" w:rsidRDefault="00753B1F" w:rsidP="00753B1F">
      <w:pPr>
        <w:pStyle w:val="ostzahl"/>
      </w:pPr>
      <w:r w:rsidRPr="00BD344F">
        <w:t>2. Konstatování současného stavu a jeho analýza</w:t>
      </w:r>
    </w:p>
    <w:p w:rsidR="00753B1F" w:rsidRPr="00BD344F" w:rsidRDefault="00753B1F" w:rsidP="00753B1F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 xml:space="preserve">KPM obdržela k projednání dne </w:t>
      </w:r>
      <w:r>
        <w:rPr>
          <w:sz w:val="22"/>
          <w:szCs w:val="22"/>
        </w:rPr>
        <w:t>22</w:t>
      </w:r>
      <w:r w:rsidRPr="00BD344F">
        <w:rPr>
          <w:sz w:val="22"/>
          <w:szCs w:val="22"/>
        </w:rPr>
        <w:t xml:space="preserve">. </w:t>
      </w:r>
      <w:r>
        <w:rPr>
          <w:sz w:val="22"/>
          <w:szCs w:val="22"/>
        </w:rPr>
        <w:t>dubna 2021</w:t>
      </w:r>
      <w:r w:rsidRPr="00BD344F">
        <w:rPr>
          <w:sz w:val="22"/>
          <w:szCs w:val="22"/>
        </w:rPr>
        <w:t xml:space="preserve"> </w:t>
      </w:r>
      <w:r>
        <w:rPr>
          <w:sz w:val="22"/>
          <w:szCs w:val="22"/>
        </w:rPr>
        <w:t>dvanáct</w:t>
      </w:r>
      <w:r w:rsidRPr="00BD344F">
        <w:rPr>
          <w:sz w:val="22"/>
          <w:szCs w:val="22"/>
        </w:rPr>
        <w:t xml:space="preserve"> žádostí</w:t>
      </w:r>
      <w:r>
        <w:rPr>
          <w:sz w:val="22"/>
          <w:szCs w:val="22"/>
        </w:rPr>
        <w:t xml:space="preserve"> v rámci </w:t>
      </w:r>
      <w:r w:rsidRPr="00AC58CF">
        <w:rPr>
          <w:sz w:val="22"/>
          <w:szCs w:val="22"/>
        </w:rPr>
        <w:t>Dotačního programu pro rozvoj cestovního ruchu a prezentaci města Plzně v roce 20</w:t>
      </w:r>
      <w:r>
        <w:rPr>
          <w:sz w:val="22"/>
          <w:szCs w:val="22"/>
        </w:rPr>
        <w:t>21</w:t>
      </w:r>
      <w:r w:rsidRPr="00BD344F">
        <w:rPr>
          <w:sz w:val="22"/>
          <w:szCs w:val="22"/>
        </w:rPr>
        <w:t>. Na základě hodnoticích krit</w:t>
      </w:r>
      <w:r>
        <w:rPr>
          <w:sz w:val="22"/>
          <w:szCs w:val="22"/>
        </w:rPr>
        <w:t>érií postoupilo celkem jedenáct</w:t>
      </w:r>
      <w:r w:rsidRPr="00BD344F">
        <w:rPr>
          <w:sz w:val="22"/>
          <w:szCs w:val="22"/>
        </w:rPr>
        <w:t xml:space="preserve"> žádostí. </w:t>
      </w:r>
      <w:r w:rsidRPr="00BD344F">
        <w:rPr>
          <w:color w:val="000000"/>
          <w:sz w:val="22"/>
          <w:szCs w:val="22"/>
        </w:rPr>
        <w:t xml:space="preserve">KPM shledala jednoznačně všech </w:t>
      </w:r>
      <w:r>
        <w:rPr>
          <w:sz w:val="22"/>
          <w:szCs w:val="22"/>
        </w:rPr>
        <w:t>jede</w:t>
      </w:r>
      <w:r w:rsidRPr="00BD344F">
        <w:rPr>
          <w:sz w:val="22"/>
          <w:szCs w:val="22"/>
        </w:rPr>
        <w:t>náct</w:t>
      </w:r>
      <w:r w:rsidRPr="00BD344F">
        <w:rPr>
          <w:color w:val="000000"/>
          <w:sz w:val="22"/>
          <w:szCs w:val="22"/>
        </w:rPr>
        <w:t xml:space="preserve"> projektů jako vhodných pro udělení finanční podpory z tohoto dotačního </w:t>
      </w:r>
      <w:r w:rsidRPr="00BD344F">
        <w:rPr>
          <w:sz w:val="22"/>
          <w:szCs w:val="22"/>
        </w:rPr>
        <w:t>programu</w:t>
      </w:r>
      <w:r>
        <w:rPr>
          <w:sz w:val="22"/>
          <w:szCs w:val="22"/>
        </w:rPr>
        <w:t xml:space="preserve">. </w:t>
      </w:r>
      <w:r w:rsidR="003A615F">
        <w:rPr>
          <w:sz w:val="22"/>
          <w:szCs w:val="22"/>
        </w:rPr>
        <w:t xml:space="preserve">Tímto se </w:t>
      </w:r>
      <w:r w:rsidR="003A615F" w:rsidRPr="005A2CEA">
        <w:rPr>
          <w:sz w:val="22"/>
          <w:szCs w:val="22"/>
        </w:rPr>
        <w:t xml:space="preserve">předává </w:t>
      </w:r>
      <w:r w:rsidR="003A615F">
        <w:rPr>
          <w:sz w:val="22"/>
          <w:szCs w:val="22"/>
        </w:rPr>
        <w:t>tato žádost</w:t>
      </w:r>
      <w:r w:rsidR="003A615F" w:rsidRPr="005A2CEA">
        <w:rPr>
          <w:sz w:val="22"/>
          <w:szCs w:val="22"/>
        </w:rPr>
        <w:t xml:space="preserve"> k projed</w:t>
      </w:r>
      <w:r w:rsidR="003A615F">
        <w:rPr>
          <w:sz w:val="22"/>
          <w:szCs w:val="22"/>
        </w:rPr>
        <w:t xml:space="preserve">nání v ZMP a </w:t>
      </w:r>
      <w:r w:rsidR="003A615F" w:rsidRPr="005A2CEA">
        <w:rPr>
          <w:sz w:val="22"/>
          <w:szCs w:val="22"/>
        </w:rPr>
        <w:t>doporučuje</w:t>
      </w:r>
      <w:r w:rsidR="003A615F">
        <w:rPr>
          <w:sz w:val="22"/>
          <w:szCs w:val="22"/>
        </w:rPr>
        <w:t xml:space="preserve"> se</w:t>
      </w:r>
      <w:r w:rsidR="003A615F" w:rsidRPr="005A2CEA">
        <w:rPr>
          <w:sz w:val="22"/>
          <w:szCs w:val="22"/>
        </w:rPr>
        <w:t xml:space="preserve"> </w:t>
      </w:r>
      <w:r w:rsidR="003A615F">
        <w:rPr>
          <w:sz w:val="22"/>
          <w:szCs w:val="22"/>
        </w:rPr>
        <w:t xml:space="preserve">její </w:t>
      </w:r>
      <w:r w:rsidR="003A615F" w:rsidRPr="005A2CEA">
        <w:rPr>
          <w:sz w:val="22"/>
          <w:szCs w:val="22"/>
        </w:rPr>
        <w:t>schválení a následné sepsání sml</w:t>
      </w:r>
      <w:r w:rsidR="003A615F">
        <w:rPr>
          <w:sz w:val="22"/>
          <w:szCs w:val="22"/>
        </w:rPr>
        <w:t>o</w:t>
      </w:r>
      <w:r w:rsidR="003A615F" w:rsidRPr="005A2CEA">
        <w:rPr>
          <w:sz w:val="22"/>
          <w:szCs w:val="22"/>
        </w:rPr>
        <w:t>uv</w:t>
      </w:r>
      <w:r w:rsidR="003A615F">
        <w:rPr>
          <w:sz w:val="22"/>
          <w:szCs w:val="22"/>
        </w:rPr>
        <w:t>y</w:t>
      </w:r>
      <w:r w:rsidR="003A615F" w:rsidRPr="005A2CEA">
        <w:rPr>
          <w:sz w:val="22"/>
          <w:szCs w:val="22"/>
        </w:rPr>
        <w:t>.</w:t>
      </w:r>
    </w:p>
    <w:p w:rsidR="00753B1F" w:rsidRPr="00BD344F" w:rsidRDefault="00753B1F" w:rsidP="00753B1F">
      <w:pPr>
        <w:jc w:val="both"/>
        <w:rPr>
          <w:sz w:val="22"/>
          <w:szCs w:val="22"/>
        </w:rPr>
      </w:pPr>
    </w:p>
    <w:p w:rsidR="00753B1F" w:rsidRPr="003A5A64" w:rsidRDefault="00753B1F" w:rsidP="00753B1F">
      <w:pPr>
        <w:tabs>
          <w:tab w:val="num" w:pos="110"/>
          <w:tab w:val="num" w:pos="290"/>
        </w:tabs>
        <w:ind w:left="290" w:hanging="290"/>
      </w:pPr>
      <w:r w:rsidRPr="006867C3">
        <w:rPr>
          <w:sz w:val="22"/>
          <w:szCs w:val="22"/>
        </w:rPr>
        <w:t xml:space="preserve">Žadatel: </w:t>
      </w:r>
      <w:r w:rsidR="00BA724A" w:rsidRPr="00BA724A">
        <w:rPr>
          <w:rFonts w:cs="Calibri"/>
          <w:b/>
          <w:sz w:val="22"/>
          <w:szCs w:val="22"/>
        </w:rPr>
        <w:t>Svět knihy, s.r.o.</w:t>
      </w:r>
    </w:p>
    <w:p w:rsidR="00753B1F" w:rsidRPr="006867C3" w:rsidRDefault="00BA724A" w:rsidP="00753B1F">
      <w:pPr>
        <w:rPr>
          <w:sz w:val="22"/>
          <w:szCs w:val="22"/>
        </w:rPr>
      </w:pPr>
      <w:r w:rsidRPr="00C5757A">
        <w:rPr>
          <w:rFonts w:cs="Calibri"/>
          <w:sz w:val="22"/>
          <w:szCs w:val="22"/>
        </w:rPr>
        <w:t>Fügnerovo nám. 1808/3</w:t>
      </w:r>
      <w:r w:rsidR="00753B1F" w:rsidRPr="006867C3">
        <w:rPr>
          <w:sz w:val="22"/>
          <w:szCs w:val="22"/>
        </w:rPr>
        <w:t xml:space="preserve">, </w:t>
      </w:r>
      <w:r>
        <w:rPr>
          <w:sz w:val="22"/>
          <w:szCs w:val="22"/>
        </w:rPr>
        <w:t>120</w:t>
      </w:r>
      <w:r w:rsidR="00753B1F" w:rsidRPr="006867C3">
        <w:rPr>
          <w:sz w:val="22"/>
          <w:szCs w:val="22"/>
        </w:rPr>
        <w:t xml:space="preserve"> 00 P</w:t>
      </w:r>
      <w:r>
        <w:rPr>
          <w:sz w:val="22"/>
          <w:szCs w:val="22"/>
        </w:rPr>
        <w:t>raha 2</w:t>
      </w:r>
      <w:r w:rsidR="00753B1F" w:rsidRPr="006867C3">
        <w:rPr>
          <w:sz w:val="22"/>
          <w:szCs w:val="22"/>
        </w:rPr>
        <w:t xml:space="preserve">, IČ: </w:t>
      </w:r>
      <w:r w:rsidRPr="00C5757A">
        <w:rPr>
          <w:rFonts w:cs="Calibri"/>
          <w:sz w:val="22"/>
          <w:szCs w:val="22"/>
        </w:rPr>
        <w:t>25603990</w:t>
      </w:r>
    </w:p>
    <w:p w:rsidR="00753B1F" w:rsidRPr="006867C3" w:rsidRDefault="00753B1F" w:rsidP="00753B1F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>Název projektu:</w:t>
      </w:r>
      <w:r>
        <w:rPr>
          <w:sz w:val="22"/>
          <w:szCs w:val="22"/>
        </w:rPr>
        <w:t xml:space="preserve"> </w:t>
      </w:r>
      <w:r w:rsidR="00BA724A" w:rsidRPr="004D188B">
        <w:rPr>
          <w:bCs/>
          <w:smallCaps/>
        </w:rPr>
        <w:t>4</w:t>
      </w:r>
      <w:r w:rsidR="00BA724A" w:rsidRPr="00E8593C">
        <w:rPr>
          <w:sz w:val="22"/>
          <w:szCs w:val="22"/>
        </w:rPr>
        <w:t xml:space="preserve">. </w:t>
      </w:r>
      <w:r w:rsidR="004D188B" w:rsidRPr="00E8593C">
        <w:rPr>
          <w:sz w:val="22"/>
          <w:szCs w:val="22"/>
        </w:rPr>
        <w:t xml:space="preserve">ročník </w:t>
      </w:r>
      <w:r w:rsidR="00BA724A" w:rsidRPr="00E8593C">
        <w:rPr>
          <w:sz w:val="22"/>
          <w:szCs w:val="22"/>
        </w:rPr>
        <w:t>mezinárodního knižního veletrhu a literárního festivalu Svět knihy Plzeň 2021</w:t>
      </w:r>
    </w:p>
    <w:p w:rsidR="00753B1F" w:rsidRPr="006867C3" w:rsidRDefault="00753B1F" w:rsidP="00753B1F">
      <w:pPr>
        <w:jc w:val="both"/>
        <w:rPr>
          <w:sz w:val="22"/>
          <w:szCs w:val="22"/>
        </w:rPr>
      </w:pPr>
    </w:p>
    <w:p w:rsidR="00753B1F" w:rsidRPr="006867C3" w:rsidRDefault="00753B1F" w:rsidP="00753B1F">
      <w:pPr>
        <w:rPr>
          <w:sz w:val="22"/>
          <w:szCs w:val="22"/>
        </w:rPr>
      </w:pPr>
    </w:p>
    <w:p w:rsidR="00753B1F" w:rsidRPr="006867C3" w:rsidRDefault="00753B1F" w:rsidP="00753B1F">
      <w:pPr>
        <w:rPr>
          <w:sz w:val="22"/>
          <w:szCs w:val="22"/>
        </w:rPr>
      </w:pPr>
      <w:r w:rsidRPr="006867C3">
        <w:rPr>
          <w:sz w:val="22"/>
          <w:szCs w:val="22"/>
        </w:rPr>
        <w:t>Popis projektu:</w:t>
      </w:r>
    </w:p>
    <w:p w:rsidR="00753B1F" w:rsidRDefault="00E8593C" w:rsidP="00E8593C">
      <w:pPr>
        <w:jc w:val="both"/>
        <w:rPr>
          <w:sz w:val="22"/>
          <w:szCs w:val="22"/>
        </w:rPr>
      </w:pPr>
      <w:r w:rsidRPr="00E8593C">
        <w:rPr>
          <w:sz w:val="22"/>
          <w:szCs w:val="22"/>
        </w:rPr>
        <w:t>Expozice cca 70 nakladatelství napříč celým spektrem (velcí i malí nakladatelé, specializovaní nakladatelé, univerzitní a odborná nakladatelství) s možností zakoupení knih za nižší než obvyklé ceny. Prezentace zahraničních literatur, prostřednictvím expozic a akcí zahraničních kulturních středisek a ambasád. Účast cca 5 zahraničních autorů a cca 50 autorů domácích, včetně významných osobností ze společenské, kulturní či vědecké sféry. Chystá</w:t>
      </w:r>
      <w:r w:rsidR="00B50D0D">
        <w:rPr>
          <w:sz w:val="22"/>
          <w:szCs w:val="22"/>
        </w:rPr>
        <w:t xml:space="preserve"> se</w:t>
      </w:r>
      <w:r w:rsidRPr="00E8593C">
        <w:rPr>
          <w:sz w:val="22"/>
          <w:szCs w:val="22"/>
        </w:rPr>
        <w:t xml:space="preserve"> více než 100 kulturních pořadů – křtů nových knih, scénických čtení, diskuzí, debat, výstav, autogramiád i odborný program pro profesionály, jakož i další bohatý doprovodný a kulturní program. Čestným hostem bude Francie.</w:t>
      </w:r>
    </w:p>
    <w:p w:rsidR="00B50D0D" w:rsidRPr="00E8593C" w:rsidRDefault="00B50D0D" w:rsidP="00E8593C">
      <w:pPr>
        <w:jc w:val="both"/>
        <w:rPr>
          <w:sz w:val="22"/>
          <w:szCs w:val="22"/>
        </w:rPr>
      </w:pPr>
    </w:p>
    <w:p w:rsidR="00753B1F" w:rsidRPr="006867C3" w:rsidRDefault="00753B1F" w:rsidP="00753B1F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>Požadovaná částka: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 w:rsidR="00B50D0D">
        <w:rPr>
          <w:sz w:val="22"/>
          <w:szCs w:val="22"/>
        </w:rPr>
        <w:t>1</w:t>
      </w:r>
      <w:r>
        <w:rPr>
          <w:sz w:val="22"/>
          <w:szCs w:val="22"/>
        </w:rPr>
        <w:t>50</w:t>
      </w:r>
      <w:r w:rsidRPr="006867C3">
        <w:rPr>
          <w:sz w:val="22"/>
          <w:szCs w:val="22"/>
        </w:rPr>
        <w:t>.000 Kč</w:t>
      </w:r>
    </w:p>
    <w:p w:rsidR="00753B1F" w:rsidRPr="006867C3" w:rsidRDefault="00753B1F" w:rsidP="00753B1F">
      <w:pPr>
        <w:jc w:val="both"/>
        <w:rPr>
          <w:sz w:val="22"/>
          <w:szCs w:val="22"/>
        </w:rPr>
      </w:pPr>
      <w:r w:rsidRPr="006867C3">
        <w:rPr>
          <w:sz w:val="22"/>
          <w:szCs w:val="22"/>
        </w:rPr>
        <w:t xml:space="preserve">Navržená částka: </w:t>
      </w:r>
      <w:r w:rsidRPr="006867C3">
        <w:rPr>
          <w:sz w:val="22"/>
          <w:szCs w:val="22"/>
        </w:rPr>
        <w:tab/>
      </w:r>
      <w:r w:rsidRPr="006867C3">
        <w:rPr>
          <w:sz w:val="22"/>
          <w:szCs w:val="22"/>
        </w:rPr>
        <w:tab/>
      </w:r>
      <w:r w:rsidR="00F60BD9">
        <w:rPr>
          <w:sz w:val="22"/>
          <w:szCs w:val="22"/>
        </w:rPr>
        <w:t>120.00</w:t>
      </w:r>
      <w:r>
        <w:rPr>
          <w:sz w:val="22"/>
          <w:szCs w:val="22"/>
        </w:rPr>
        <w:t>0</w:t>
      </w:r>
      <w:r w:rsidRPr="006867C3">
        <w:rPr>
          <w:sz w:val="22"/>
          <w:szCs w:val="22"/>
        </w:rPr>
        <w:t xml:space="preserve"> Kč</w:t>
      </w:r>
    </w:p>
    <w:tbl>
      <w:tblPr>
        <w:tblW w:w="98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496"/>
        <w:gridCol w:w="3084"/>
        <w:gridCol w:w="861"/>
        <w:gridCol w:w="982"/>
        <w:gridCol w:w="992"/>
        <w:gridCol w:w="993"/>
        <w:gridCol w:w="941"/>
      </w:tblGrid>
      <w:tr w:rsidR="00B50D0D" w:rsidRPr="00B50D0D" w:rsidTr="00B50D0D">
        <w:trPr>
          <w:trHeight w:val="259"/>
        </w:trPr>
        <w:tc>
          <w:tcPr>
            <w:tcW w:w="0" w:type="auto"/>
            <w:gridSpan w:val="8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Souhrn za 25603990 - Svět knihy, s.r.o.</w:t>
            </w:r>
          </w:p>
        </w:tc>
      </w:tr>
      <w:tr w:rsidR="00B50D0D" w:rsidRPr="00B50D0D" w:rsidTr="00406CE0">
        <w:trPr>
          <w:trHeight w:val="228"/>
        </w:trPr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50D0D" w:rsidRPr="00B50D0D" w:rsidRDefault="00B50D0D" w:rsidP="00B50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Zdroj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50D0D" w:rsidRPr="00B50D0D" w:rsidRDefault="00B50D0D" w:rsidP="00B50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50D0D" w:rsidRPr="00B50D0D" w:rsidRDefault="00B50D0D" w:rsidP="00B50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Název akce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50D0D" w:rsidRPr="00B50D0D" w:rsidRDefault="00B50D0D" w:rsidP="00B50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Kázeň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50D0D" w:rsidRPr="00B50D0D" w:rsidRDefault="00B50D0D" w:rsidP="00B50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50D0D" w:rsidRPr="00B50D0D" w:rsidRDefault="00B50D0D" w:rsidP="00B50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50D0D" w:rsidRPr="00B50D0D" w:rsidRDefault="00B50D0D" w:rsidP="00B50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50D0D" w:rsidRPr="00B50D0D" w:rsidRDefault="00B50D0D" w:rsidP="00B50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Částka</w:t>
            </w:r>
          </w:p>
        </w:tc>
      </w:tr>
      <w:tr w:rsidR="00B50D0D" w:rsidRPr="00B50D0D" w:rsidTr="00406CE0">
        <w:trPr>
          <w:trHeight w:val="244"/>
        </w:trPr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vAlign w:val="center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50D0D" w:rsidRPr="00B50D0D" w:rsidRDefault="00B50D0D" w:rsidP="00B50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porušená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50D0D" w:rsidRPr="00B50D0D" w:rsidRDefault="00B50D0D" w:rsidP="00B50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50D0D" w:rsidRPr="00B50D0D" w:rsidRDefault="00B50D0D" w:rsidP="00B50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schválená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50D0D" w:rsidRPr="00B50D0D" w:rsidRDefault="00B50D0D" w:rsidP="00B50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vyplacená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C5C5C5"/>
            <w:vAlign w:val="center"/>
            <w:hideMark/>
          </w:tcPr>
          <w:p w:rsidR="00B50D0D" w:rsidRPr="00B50D0D" w:rsidRDefault="00B50D0D" w:rsidP="00B50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vrácená</w:t>
            </w:r>
          </w:p>
        </w:tc>
      </w:tr>
      <w:tr w:rsidR="00B50D0D" w:rsidRPr="00B50D0D" w:rsidTr="00406CE0">
        <w:trPr>
          <w:trHeight w:val="47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2. ročník mezinárodního knižního veletrhu a literárního festivalu Svět knihy Plzeň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50D0D" w:rsidRPr="00B50D0D" w:rsidTr="00406CE0">
        <w:trPr>
          <w:trHeight w:val="47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Mezinárodní knižní veletrh a literární festival Svět knihy Plzeň (2. ročník) v termínu 19. - 21.9.2019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50D0D" w:rsidRPr="00B50D0D" w:rsidTr="00406CE0">
        <w:trPr>
          <w:trHeight w:val="244"/>
        </w:trPr>
        <w:tc>
          <w:tcPr>
            <w:tcW w:w="596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0D0D" w:rsidRPr="00B50D0D" w:rsidTr="00406CE0">
        <w:trPr>
          <w:trHeight w:val="701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ÚMO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 xml:space="preserve">3. ročník Mezinárodního knižního veletrhu a literárního festivalu Svět knihy Plzeň - 25. - 26. </w:t>
            </w:r>
            <w:proofErr w:type="gramStart"/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9 .</w:t>
            </w:r>
            <w:proofErr w:type="gramEnd"/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50D0D" w:rsidRPr="00B50D0D" w:rsidTr="00406CE0">
        <w:trPr>
          <w:trHeight w:val="47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MMP-Odbor prezentace a marketingu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3. ročník mezinárodního knižního veletrhu a literárního festivalu Svět knihy Plzeň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50D0D" w:rsidRPr="00B50D0D" w:rsidTr="00406CE0">
        <w:trPr>
          <w:trHeight w:val="473"/>
        </w:trPr>
        <w:tc>
          <w:tcPr>
            <w:tcW w:w="0" w:type="auto"/>
            <w:tcBorders>
              <w:top w:val="nil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MMP-Kancelář primátora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3. ročník Mezinárodního knižního veletrhu a literárního festivalu Svět knihy Plzeň 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auto" w:fill="auto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</w:tr>
      <w:tr w:rsidR="00B50D0D" w:rsidRPr="00B50D0D" w:rsidTr="00406CE0">
        <w:trPr>
          <w:trHeight w:val="244"/>
        </w:trPr>
        <w:tc>
          <w:tcPr>
            <w:tcW w:w="596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89 000,00</w:t>
            </w:r>
          </w:p>
        </w:tc>
      </w:tr>
      <w:tr w:rsidR="00B50D0D" w:rsidRPr="00B50D0D" w:rsidTr="00406CE0">
        <w:trPr>
          <w:trHeight w:val="244"/>
        </w:trPr>
        <w:tc>
          <w:tcPr>
            <w:tcW w:w="596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50D0D" w:rsidRPr="00B50D0D" w:rsidTr="00406CE0">
        <w:trPr>
          <w:trHeight w:val="244"/>
        </w:trPr>
        <w:tc>
          <w:tcPr>
            <w:tcW w:w="5964" w:type="dxa"/>
            <w:gridSpan w:val="4"/>
            <w:tcBorders>
              <w:top w:val="single" w:sz="8" w:space="0" w:color="6C6C6C"/>
              <w:left w:val="single" w:sz="8" w:space="0" w:color="6C6C6C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Suma </w:t>
            </w:r>
            <w:proofErr w:type="gramStart"/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2019 - 2021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6C6C6C"/>
              <w:right w:val="single" w:sz="8" w:space="0" w:color="6C6C6C"/>
            </w:tcBorders>
            <w:shd w:val="clear" w:color="000000" w:fill="F0E68C"/>
            <w:vAlign w:val="bottom"/>
            <w:hideMark/>
          </w:tcPr>
          <w:p w:rsidR="00B50D0D" w:rsidRPr="00B50D0D" w:rsidRDefault="00B50D0D" w:rsidP="00B50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50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89 000,00</w:t>
            </w:r>
          </w:p>
        </w:tc>
      </w:tr>
    </w:tbl>
    <w:p w:rsidR="00B50D0D" w:rsidRDefault="00B50D0D" w:rsidP="00753B1F"/>
    <w:p w:rsidR="00753B1F" w:rsidRPr="00BD344F" w:rsidRDefault="00753B1F" w:rsidP="00753B1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3. Předpokládaný cílový stav</w:t>
      </w:r>
    </w:p>
    <w:p w:rsidR="00753B1F" w:rsidRPr="00BD344F" w:rsidRDefault="00753B1F" w:rsidP="00753B1F">
      <w:pPr>
        <w:jc w:val="both"/>
        <w:rPr>
          <w:sz w:val="22"/>
          <w:szCs w:val="22"/>
        </w:rPr>
      </w:pPr>
    </w:p>
    <w:p w:rsidR="00753B1F" w:rsidRPr="00BD344F" w:rsidRDefault="00753B1F" w:rsidP="00753B1F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Poskytnutí finančních prostředků formou dotace žadateli dle bodu 2) této důvodové zprávy.</w:t>
      </w:r>
    </w:p>
    <w:p w:rsidR="00753B1F" w:rsidRPr="00BD344F" w:rsidRDefault="00753B1F" w:rsidP="00753B1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lastRenderedPageBreak/>
        <w:t>4. Navrhované varianty řešení</w:t>
      </w:r>
    </w:p>
    <w:p w:rsidR="00753B1F" w:rsidRPr="00BD344F" w:rsidRDefault="00753B1F" w:rsidP="00753B1F">
      <w:pPr>
        <w:jc w:val="both"/>
        <w:rPr>
          <w:sz w:val="22"/>
          <w:szCs w:val="22"/>
        </w:rPr>
      </w:pPr>
    </w:p>
    <w:p w:rsidR="00753B1F" w:rsidRPr="00BD344F" w:rsidRDefault="00753B1F" w:rsidP="00753B1F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753B1F" w:rsidRPr="00BD344F" w:rsidRDefault="00753B1F" w:rsidP="00753B1F">
      <w:pPr>
        <w:jc w:val="both"/>
        <w:rPr>
          <w:b/>
          <w:sz w:val="22"/>
          <w:szCs w:val="22"/>
        </w:rPr>
      </w:pPr>
    </w:p>
    <w:p w:rsidR="00753B1F" w:rsidRPr="00BD344F" w:rsidRDefault="00753B1F" w:rsidP="00753B1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5. Doporučená varianta řešení</w:t>
      </w:r>
    </w:p>
    <w:p w:rsidR="00753B1F" w:rsidRPr="00BD344F" w:rsidRDefault="00753B1F" w:rsidP="00753B1F">
      <w:pPr>
        <w:jc w:val="both"/>
        <w:rPr>
          <w:sz w:val="22"/>
          <w:szCs w:val="22"/>
        </w:rPr>
      </w:pPr>
    </w:p>
    <w:p w:rsidR="00753B1F" w:rsidRPr="00BD344F" w:rsidRDefault="00753B1F" w:rsidP="00753B1F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bodu 2) této důvodové zprávy.</w:t>
      </w:r>
    </w:p>
    <w:p w:rsidR="00753B1F" w:rsidRPr="00BD344F" w:rsidRDefault="00753B1F" w:rsidP="00753B1F">
      <w:pPr>
        <w:jc w:val="both"/>
        <w:rPr>
          <w:b/>
          <w:sz w:val="22"/>
          <w:szCs w:val="22"/>
        </w:rPr>
      </w:pPr>
    </w:p>
    <w:p w:rsidR="00753B1F" w:rsidRPr="00BD344F" w:rsidRDefault="00753B1F" w:rsidP="00753B1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6. Finanční nároky řešení a možnosti finančního krytí</w:t>
      </w:r>
    </w:p>
    <w:p w:rsidR="00753B1F" w:rsidRPr="00BD344F" w:rsidRDefault="00753B1F" w:rsidP="00753B1F">
      <w:pPr>
        <w:jc w:val="both"/>
        <w:rPr>
          <w:sz w:val="22"/>
          <w:szCs w:val="22"/>
        </w:rPr>
      </w:pPr>
    </w:p>
    <w:p w:rsidR="00753B1F" w:rsidRPr="00CF55AD" w:rsidRDefault="00753B1F" w:rsidP="00753B1F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prostředky budou poskytnuty z částky schválené pro dotační program v rozpočtu OPM, MMP na rok 2021 usnesením Zastupitelstva města Plzně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>20.</w:t>
      </w:r>
    </w:p>
    <w:p w:rsidR="00753B1F" w:rsidRPr="00BD344F" w:rsidRDefault="00753B1F" w:rsidP="00753B1F">
      <w:pPr>
        <w:jc w:val="both"/>
        <w:rPr>
          <w:b/>
          <w:sz w:val="22"/>
          <w:szCs w:val="22"/>
        </w:rPr>
      </w:pPr>
    </w:p>
    <w:p w:rsidR="00753B1F" w:rsidRPr="00BD344F" w:rsidRDefault="00753B1F" w:rsidP="00753B1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7. Návrh termínů realizace a určení zodpovědných pracovníků</w:t>
      </w:r>
    </w:p>
    <w:p w:rsidR="00753B1F" w:rsidRPr="00BD344F" w:rsidRDefault="00753B1F" w:rsidP="00753B1F">
      <w:pPr>
        <w:jc w:val="both"/>
        <w:rPr>
          <w:sz w:val="22"/>
          <w:szCs w:val="22"/>
        </w:rPr>
      </w:pPr>
    </w:p>
    <w:p w:rsidR="00753B1F" w:rsidRPr="00BD344F" w:rsidRDefault="00753B1F" w:rsidP="00753B1F">
      <w:pPr>
        <w:jc w:val="both"/>
        <w:rPr>
          <w:sz w:val="22"/>
          <w:szCs w:val="22"/>
        </w:rPr>
      </w:pPr>
      <w:r w:rsidRPr="00BD344F">
        <w:rPr>
          <w:sz w:val="22"/>
          <w:szCs w:val="22"/>
        </w:rPr>
        <w:t>Dle návrhu usnesení – ukládací část.</w:t>
      </w:r>
    </w:p>
    <w:p w:rsidR="00753B1F" w:rsidRPr="00BD344F" w:rsidRDefault="00753B1F" w:rsidP="00753B1F">
      <w:pPr>
        <w:jc w:val="both"/>
        <w:rPr>
          <w:sz w:val="22"/>
          <w:szCs w:val="22"/>
        </w:rPr>
      </w:pPr>
    </w:p>
    <w:p w:rsidR="00753B1F" w:rsidRPr="00BD344F" w:rsidRDefault="00753B1F" w:rsidP="00753B1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8. Dříve přijatá usnesení orgánů města nebo městských obvodů, která s tímto návrhem souvisejí</w:t>
      </w:r>
    </w:p>
    <w:p w:rsidR="00753B1F" w:rsidRPr="00BD344F" w:rsidRDefault="00753B1F" w:rsidP="00753B1F">
      <w:pPr>
        <w:jc w:val="both"/>
        <w:rPr>
          <w:sz w:val="22"/>
          <w:szCs w:val="22"/>
        </w:rPr>
      </w:pPr>
    </w:p>
    <w:p w:rsidR="00753B1F" w:rsidRPr="006E514C" w:rsidRDefault="00753B1F" w:rsidP="00753B1F">
      <w:pPr>
        <w:jc w:val="both"/>
        <w:rPr>
          <w:sz w:val="22"/>
          <w:szCs w:val="22"/>
        </w:rPr>
      </w:pPr>
      <w:r w:rsidRPr="006E514C">
        <w:rPr>
          <w:sz w:val="22"/>
          <w:szCs w:val="22"/>
        </w:rPr>
        <w:t xml:space="preserve">Usnesení RMP č. </w:t>
      </w:r>
      <w:r>
        <w:rPr>
          <w:sz w:val="22"/>
          <w:szCs w:val="22"/>
        </w:rPr>
        <w:t>1218</w:t>
      </w:r>
      <w:r w:rsidRPr="006E514C">
        <w:rPr>
          <w:sz w:val="22"/>
          <w:szCs w:val="22"/>
        </w:rPr>
        <w:t xml:space="preserve"> ze dne </w:t>
      </w:r>
      <w:r>
        <w:rPr>
          <w:sz w:val="22"/>
          <w:szCs w:val="22"/>
        </w:rPr>
        <w:t>14</w:t>
      </w:r>
      <w:r w:rsidRPr="006E514C">
        <w:rPr>
          <w:sz w:val="22"/>
          <w:szCs w:val="22"/>
        </w:rPr>
        <w:t xml:space="preserve">. </w:t>
      </w:r>
      <w:r>
        <w:rPr>
          <w:sz w:val="22"/>
          <w:szCs w:val="22"/>
        </w:rPr>
        <w:t>12</w:t>
      </w:r>
      <w:r w:rsidRPr="006E514C">
        <w:rPr>
          <w:sz w:val="22"/>
          <w:szCs w:val="22"/>
        </w:rPr>
        <w:t>. 20</w:t>
      </w:r>
      <w:r>
        <w:rPr>
          <w:sz w:val="22"/>
          <w:szCs w:val="22"/>
        </w:rPr>
        <w:t>21</w:t>
      </w:r>
      <w:r w:rsidRPr="006E514C">
        <w:rPr>
          <w:sz w:val="22"/>
          <w:szCs w:val="22"/>
        </w:rPr>
        <w:t xml:space="preserve"> ve věci vyhlášení dotačního programu v roce 20</w:t>
      </w:r>
      <w:r>
        <w:rPr>
          <w:sz w:val="22"/>
          <w:szCs w:val="22"/>
        </w:rPr>
        <w:t>21.</w:t>
      </w:r>
    </w:p>
    <w:p w:rsidR="00753B1F" w:rsidRPr="00866D13" w:rsidRDefault="00753B1F" w:rsidP="00753B1F">
      <w:pPr>
        <w:jc w:val="both"/>
        <w:rPr>
          <w:sz w:val="22"/>
          <w:szCs w:val="22"/>
        </w:rPr>
      </w:pPr>
      <w:r>
        <w:rPr>
          <w:sz w:val="22"/>
          <w:szCs w:val="22"/>
        </w:rPr>
        <w:t>Usnesení ZMP č. 456</w:t>
      </w:r>
      <w:r w:rsidRPr="006E514C">
        <w:rPr>
          <w:sz w:val="22"/>
          <w:szCs w:val="22"/>
        </w:rPr>
        <w:t xml:space="preserve"> ze dne 1</w:t>
      </w:r>
      <w:r>
        <w:rPr>
          <w:sz w:val="22"/>
          <w:szCs w:val="22"/>
        </w:rPr>
        <w:t>4</w:t>
      </w:r>
      <w:r w:rsidRPr="006E514C">
        <w:rPr>
          <w:sz w:val="22"/>
          <w:szCs w:val="22"/>
        </w:rPr>
        <w:t>. 12. 20</w:t>
      </w:r>
      <w:r>
        <w:rPr>
          <w:sz w:val="22"/>
          <w:szCs w:val="22"/>
        </w:rPr>
        <w:t xml:space="preserve">21 </w:t>
      </w:r>
      <w:r w:rsidRPr="00866D13">
        <w:rPr>
          <w:sz w:val="22"/>
          <w:szCs w:val="22"/>
        </w:rPr>
        <w:t>ve věci schválení rozpočtu města Plzně</w:t>
      </w:r>
      <w:r>
        <w:rPr>
          <w:sz w:val="22"/>
          <w:szCs w:val="22"/>
        </w:rPr>
        <w:t>.</w:t>
      </w:r>
    </w:p>
    <w:p w:rsidR="00753B1F" w:rsidRPr="00BD344F" w:rsidRDefault="00753B1F" w:rsidP="00753B1F">
      <w:pPr>
        <w:pStyle w:val="Zkladntext21"/>
        <w:rPr>
          <w:sz w:val="22"/>
          <w:szCs w:val="22"/>
        </w:rPr>
      </w:pPr>
    </w:p>
    <w:p w:rsidR="00753B1F" w:rsidRPr="00BD344F" w:rsidRDefault="00753B1F" w:rsidP="00753B1F">
      <w:pPr>
        <w:jc w:val="both"/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9. Závazky či pohledávky vůči městu Plzni</w:t>
      </w:r>
    </w:p>
    <w:p w:rsidR="00753B1F" w:rsidRPr="00BD344F" w:rsidRDefault="00753B1F" w:rsidP="00753B1F">
      <w:pPr>
        <w:jc w:val="both"/>
        <w:rPr>
          <w:sz w:val="22"/>
          <w:szCs w:val="22"/>
        </w:rPr>
      </w:pPr>
    </w:p>
    <w:p w:rsidR="00753B1F" w:rsidRPr="00BD344F" w:rsidRDefault="00753B1F" w:rsidP="00753B1F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753B1F" w:rsidRPr="00BD344F" w:rsidRDefault="00753B1F" w:rsidP="00753B1F">
      <w:pPr>
        <w:rPr>
          <w:sz w:val="22"/>
          <w:szCs w:val="22"/>
        </w:rPr>
      </w:pPr>
    </w:p>
    <w:p w:rsidR="00753B1F" w:rsidRPr="00BD344F" w:rsidRDefault="00753B1F" w:rsidP="00753B1F">
      <w:pPr>
        <w:rPr>
          <w:b/>
          <w:sz w:val="22"/>
          <w:szCs w:val="22"/>
        </w:rPr>
      </w:pPr>
      <w:r w:rsidRPr="00BD344F">
        <w:rPr>
          <w:b/>
          <w:sz w:val="22"/>
          <w:szCs w:val="22"/>
        </w:rPr>
        <w:t>10. Přílohy</w:t>
      </w:r>
    </w:p>
    <w:p w:rsidR="00753B1F" w:rsidRPr="00BD344F" w:rsidRDefault="00753B1F" w:rsidP="00753B1F">
      <w:pPr>
        <w:rPr>
          <w:sz w:val="22"/>
          <w:szCs w:val="22"/>
        </w:rPr>
      </w:pPr>
    </w:p>
    <w:p w:rsidR="00753B1F" w:rsidRPr="00BD344F" w:rsidRDefault="00753B1F" w:rsidP="00753B1F">
      <w:pPr>
        <w:rPr>
          <w:sz w:val="22"/>
          <w:szCs w:val="22"/>
        </w:rPr>
      </w:pPr>
      <w:r w:rsidRPr="00BD344F">
        <w:rPr>
          <w:sz w:val="22"/>
          <w:szCs w:val="22"/>
        </w:rPr>
        <w:t>Nejsou.</w:t>
      </w:r>
    </w:p>
    <w:p w:rsidR="00753B1F" w:rsidRDefault="00753B1F"/>
    <w:sectPr w:rsidR="00753B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C51" w:rsidRDefault="000D3C51" w:rsidP="00EE6A04">
      <w:r>
        <w:separator/>
      </w:r>
    </w:p>
  </w:endnote>
  <w:endnote w:type="continuationSeparator" w:id="0">
    <w:p w:rsidR="000D3C51" w:rsidRDefault="000D3C51" w:rsidP="00EE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3777318"/>
      <w:docPartObj>
        <w:docPartGallery w:val="Page Numbers (Bottom of Page)"/>
        <w:docPartUnique/>
      </w:docPartObj>
    </w:sdtPr>
    <w:sdtEndPr/>
    <w:sdtContent>
      <w:p w:rsidR="000D3C51" w:rsidRDefault="000D3C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3C51" w:rsidRDefault="000D3C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C51" w:rsidRDefault="000D3C51" w:rsidP="00EE6A04">
      <w:r>
        <w:separator/>
      </w:r>
    </w:p>
  </w:footnote>
  <w:footnote w:type="continuationSeparator" w:id="0">
    <w:p w:rsidR="000D3C51" w:rsidRDefault="000D3C51" w:rsidP="00EE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51" w:rsidRDefault="000D3C51" w:rsidP="00EE6A04">
    <w:pPr>
      <w:pStyle w:val="Zhlav"/>
      <w:rPr>
        <w:sz w:val="20"/>
        <w:szCs w:val="20"/>
      </w:rPr>
    </w:pPr>
    <w:r>
      <w:rPr>
        <w:sz w:val="20"/>
        <w:szCs w:val="20"/>
      </w:rPr>
      <w:t xml:space="preserve">Příloha č. 2 OPM+KPM/1, </w:t>
    </w:r>
    <w:r w:rsidR="00B16D45">
      <w:rPr>
        <w:sz w:val="20"/>
        <w:szCs w:val="20"/>
      </w:rPr>
      <w:t>Z</w:t>
    </w:r>
    <w:r>
      <w:rPr>
        <w:sz w:val="20"/>
        <w:szCs w:val="20"/>
      </w:rPr>
      <w:t>MP 10. 5. 2021</w:t>
    </w:r>
  </w:p>
  <w:p w:rsidR="000D3C51" w:rsidRDefault="000D3C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04"/>
    <w:rsid w:val="00036644"/>
    <w:rsid w:val="00045FDF"/>
    <w:rsid w:val="000A0E0E"/>
    <w:rsid w:val="000D3C51"/>
    <w:rsid w:val="001065D4"/>
    <w:rsid w:val="00135E7D"/>
    <w:rsid w:val="00163A93"/>
    <w:rsid w:val="00171657"/>
    <w:rsid w:val="001A2BD8"/>
    <w:rsid w:val="001B2474"/>
    <w:rsid w:val="001F413E"/>
    <w:rsid w:val="00272064"/>
    <w:rsid w:val="00293A4A"/>
    <w:rsid w:val="002D72C6"/>
    <w:rsid w:val="0031037B"/>
    <w:rsid w:val="00335537"/>
    <w:rsid w:val="003561EC"/>
    <w:rsid w:val="00363216"/>
    <w:rsid w:val="00366E32"/>
    <w:rsid w:val="00381417"/>
    <w:rsid w:val="003A5A64"/>
    <w:rsid w:val="003A615F"/>
    <w:rsid w:val="003F7797"/>
    <w:rsid w:val="00406CE0"/>
    <w:rsid w:val="0045015C"/>
    <w:rsid w:val="004654CA"/>
    <w:rsid w:val="004C1BA9"/>
    <w:rsid w:val="004D188B"/>
    <w:rsid w:val="004E50A1"/>
    <w:rsid w:val="00526756"/>
    <w:rsid w:val="0063676A"/>
    <w:rsid w:val="00671522"/>
    <w:rsid w:val="0068182C"/>
    <w:rsid w:val="006912B9"/>
    <w:rsid w:val="006C7E66"/>
    <w:rsid w:val="006E58DE"/>
    <w:rsid w:val="007140B3"/>
    <w:rsid w:val="00715B6B"/>
    <w:rsid w:val="0073237D"/>
    <w:rsid w:val="00753B1F"/>
    <w:rsid w:val="00755B24"/>
    <w:rsid w:val="00762F5F"/>
    <w:rsid w:val="007B5BCD"/>
    <w:rsid w:val="008E11B5"/>
    <w:rsid w:val="008E49AC"/>
    <w:rsid w:val="00916AB6"/>
    <w:rsid w:val="00957E57"/>
    <w:rsid w:val="00971084"/>
    <w:rsid w:val="009B4922"/>
    <w:rsid w:val="00A36A73"/>
    <w:rsid w:val="00A7580E"/>
    <w:rsid w:val="00A77E21"/>
    <w:rsid w:val="00A94ECE"/>
    <w:rsid w:val="00B16D45"/>
    <w:rsid w:val="00B50D0D"/>
    <w:rsid w:val="00BA229D"/>
    <w:rsid w:val="00BA724A"/>
    <w:rsid w:val="00BB47F8"/>
    <w:rsid w:val="00C83B16"/>
    <w:rsid w:val="00CA3A05"/>
    <w:rsid w:val="00D76474"/>
    <w:rsid w:val="00DD498C"/>
    <w:rsid w:val="00DD602B"/>
    <w:rsid w:val="00DE0EF1"/>
    <w:rsid w:val="00E00683"/>
    <w:rsid w:val="00E16F4D"/>
    <w:rsid w:val="00E26AB6"/>
    <w:rsid w:val="00E460E0"/>
    <w:rsid w:val="00E74B2B"/>
    <w:rsid w:val="00E8593C"/>
    <w:rsid w:val="00EC448D"/>
    <w:rsid w:val="00EE1F56"/>
    <w:rsid w:val="00EE4EBD"/>
    <w:rsid w:val="00EE6A04"/>
    <w:rsid w:val="00F14327"/>
    <w:rsid w:val="00F40970"/>
    <w:rsid w:val="00F60BD9"/>
    <w:rsid w:val="00FE143E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31C9"/>
  <w15:chartTrackingRefBased/>
  <w15:docId w15:val="{5004FDF7-A30D-4C6C-8721-FE952D17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tzahl">
    <w:name w:val="ostzahl"/>
    <w:basedOn w:val="Normln"/>
    <w:next w:val="Normln"/>
    <w:autoRedefine/>
    <w:rsid w:val="00EE6A04"/>
    <w:pPr>
      <w:spacing w:before="120" w:after="120"/>
      <w:jc w:val="both"/>
    </w:pPr>
    <w:rPr>
      <w:b/>
      <w:spacing w:val="22"/>
      <w:sz w:val="22"/>
      <w:szCs w:val="22"/>
    </w:rPr>
  </w:style>
  <w:style w:type="paragraph" w:customStyle="1" w:styleId="Zkladntext21">
    <w:name w:val="Základní text 21"/>
    <w:basedOn w:val="Normln"/>
    <w:rsid w:val="00EE6A04"/>
    <w:pPr>
      <w:suppressAutoHyphens/>
      <w:jc w:val="both"/>
    </w:pPr>
    <w:rPr>
      <w:szCs w:val="20"/>
      <w:lang w:eastAsia="ar-SA"/>
    </w:rPr>
  </w:style>
  <w:style w:type="paragraph" w:styleId="Zhlav">
    <w:name w:val="header"/>
    <w:basedOn w:val="Normln"/>
    <w:link w:val="ZhlavChar"/>
    <w:unhideWhenUsed/>
    <w:rsid w:val="00EE6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6A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6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A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381417"/>
    <w:rPr>
      <w:color w:val="0000FF"/>
      <w:u w:val="single"/>
    </w:rPr>
  </w:style>
  <w:style w:type="character" w:styleId="Siln">
    <w:name w:val="Strong"/>
    <w:uiPriority w:val="22"/>
    <w:qFormat/>
    <w:rsid w:val="00FF3CB0"/>
    <w:rPr>
      <w:b/>
      <w:bCs/>
    </w:rPr>
  </w:style>
  <w:style w:type="paragraph" w:customStyle="1" w:styleId="Default">
    <w:name w:val="Default"/>
    <w:rsid w:val="0017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B49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m.plzn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25</Pages>
  <Words>7788</Words>
  <Characters>45950</Characters>
  <Application>Microsoft Office Word</Application>
  <DocSecurity>0</DocSecurity>
  <Lines>382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53631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Ježek Igor</dc:creator>
  <cp:keywords/>
  <dc:description/>
  <cp:lastModifiedBy>Ježek Igor</cp:lastModifiedBy>
  <cp:revision>22</cp:revision>
  <dcterms:created xsi:type="dcterms:W3CDTF">2021-04-21T15:26:00Z</dcterms:created>
  <dcterms:modified xsi:type="dcterms:W3CDTF">2021-04-26T12:05:00Z</dcterms:modified>
</cp:coreProperties>
</file>