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25" w:rsidRPr="00CA2019" w:rsidRDefault="001A6525" w:rsidP="001A6525">
      <w:pPr>
        <w:rPr>
          <w:rFonts w:ascii="Times New Roman" w:hAnsi="Times New Roman" w:cs="Times New Roman"/>
          <w:sz w:val="24"/>
          <w:szCs w:val="24"/>
        </w:rPr>
      </w:pPr>
      <w:r w:rsidRPr="00CA201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1E8304C" wp14:editId="3391AE59">
            <wp:simplePos x="0" y="0"/>
            <wp:positionH relativeFrom="column">
              <wp:posOffset>349885</wp:posOffset>
            </wp:positionH>
            <wp:positionV relativeFrom="paragraph">
              <wp:posOffset>-224790</wp:posOffset>
            </wp:positionV>
            <wp:extent cx="802640" cy="13061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019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64E5" wp14:editId="335D99DB">
                <wp:simplePos x="0" y="0"/>
                <wp:positionH relativeFrom="column">
                  <wp:posOffset>-473075</wp:posOffset>
                </wp:positionH>
                <wp:positionV relativeFrom="paragraph">
                  <wp:posOffset>1080770</wp:posOffset>
                </wp:positionV>
                <wp:extent cx="2338070" cy="535305"/>
                <wp:effectExtent l="0" t="0" r="508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807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25" w:rsidRPr="00B846F6" w:rsidRDefault="001A6525" w:rsidP="001A65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Zastupitelstvo města Plzně</w:t>
                            </w:r>
                          </w:p>
                          <w:p w:rsidR="001A6525" w:rsidRPr="00B846F6" w:rsidRDefault="001A6525" w:rsidP="001A65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Kontrolní výbor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A64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7.25pt;margin-top:85.1pt;width:184.1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hemwIAAKgFAAAOAAAAZHJzL2Uyb0RvYy54bWysVM1OGzEQvlfqO1i+l90khNKIDUpBVJUi&#10;QIWKs+O1iYXtcW0nu+kb9Tn6Yh17Nz9QLlS9eMc738x4vvk5O2+NJmvhgwJb0cFRSYmwHGplHyv6&#10;/f7qwyklITJbMw1WVHQjAj2fvn931riJGMISdC08QSc2TBpX0WWMblIUgS+FYeEInLColOANi3j1&#10;j0XtWYPejS6GZXlSNOBr54GLEPDvZaek0+xfSsHjjZRBRKIrim+L+fT5XKSzmJ6xyaNnbql4/wz2&#10;D68wTFkMunN1ySIjK6/+cmUU9xBAxiMOpgApFRc5B8xmUL7I5m7JnMi5IDnB7WgK/88tv17feqLq&#10;ig4pscxgie5FG2H9+xdxoAUZJooaFyaIvHOIje1naLHUOd3g5sCfAkKKA0xnEBCdKGmlN+mLyRI0&#10;xCpsdsxjKMLx53A0Oi0/ooqjbjwaj8pxilvsrZ0P8YsAQ5JQUY+VzS9g63mIHXQLScECaFVfKa3z&#10;JXWTuNCerBn2gY6D3vkzlLakqejJaFxmxxaSeedZ2+RG5H7qw6V0uwyzFDdaJIy234REPnOir8Rm&#10;nAu7i5/RCSUx1FsMe/z+VW8x7vJAixwZbNwZG2XBd4V9Tln9tKVMdvi+4KHLO1EQ20WLbCVxAfUG&#10;O8VDN27B8SuFVZuzEG+Zx/nCQuPOiDd4SA3IOvQSJUvwP1/7n/DY9qilpMF5rWj4sWJeUKK/WhyI&#10;T4Pj4zTg+XI8/jjEiz/ULA41dmUuAFthgNvJ8SwmfNRbUXowD7haZikqqpjlGLuicStexG6L4Gri&#10;YjbLIBxpx+Lc3jm+HZDUk/ftA/Oub9yILX8N28lmkxf922FTYSzMVhGkys29Z7UnHtdBHo9+daV9&#10;c3jPqP2Cnf4BAAD//wMAUEsDBBQABgAIAAAAIQBLY6z/4AAAAAsBAAAPAAAAZHJzL2Rvd25yZXYu&#10;eG1sTI9NT4QwEIbvJv6HZky8mN0iiChSNsaom3hz8SPeunQEIp0S2gX8944nvc3kefPOM8Vmsb2Y&#10;cPSdIwXn6wgEUu1MR42Cl+phdQXCB01G945QwTd62JTHR4XOjZvpGaddaASXkM+1gjaEIZfS1y1a&#10;7dduQGL26UarA69jI82oZy63vYyj6FJa3RFfaPWAdy3WX7uDVfBx1rw/+eXxdU7SZLjfTlX2Ziql&#10;Tk+W2xsQAZfwF4ZffVaHkp327kDGi17BKrtIOcogi2IQnIivkwzEnoeUkSwL+f+H8gcAAP//AwBQ&#10;SwECLQAUAAYACAAAACEAtoM4kv4AAADhAQAAEwAAAAAAAAAAAAAAAAAAAAAAW0NvbnRlbnRfVHlw&#10;ZXNdLnhtbFBLAQItABQABgAIAAAAIQA4/SH/1gAAAJQBAAALAAAAAAAAAAAAAAAAAC8BAABfcmVs&#10;cy8ucmVsc1BLAQItABQABgAIAAAAIQAWsUhemwIAAKgFAAAOAAAAAAAAAAAAAAAAAC4CAABkcnMv&#10;ZTJvRG9jLnhtbFBLAQItABQABgAIAAAAIQBLY6z/4AAAAAsBAAAPAAAAAAAAAAAAAAAAAPUEAABk&#10;cnMvZG93bnJldi54bWxQSwUGAAAAAAQABADzAAAAAgYAAAAA&#10;" fillcolor="white [3201]" stroked="f" strokeweight=".5pt">
                <v:textbox>
                  <w:txbxContent>
                    <w:p w:rsidR="001A6525" w:rsidRPr="00B846F6" w:rsidRDefault="001A6525" w:rsidP="001A65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Zastupitelstvo města Plzně</w:t>
                      </w:r>
                    </w:p>
                    <w:p w:rsidR="001A6525" w:rsidRPr="00B846F6" w:rsidRDefault="001A6525" w:rsidP="001A65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Kontrolní výbor</w:t>
                      </w:r>
                    </w:p>
                  </w:txbxContent>
                </v:textbox>
              </v:shape>
            </w:pict>
          </mc:Fallback>
        </mc:AlternateContent>
      </w:r>
    </w:p>
    <w:p w:rsidR="001A6525" w:rsidRPr="00CA2019" w:rsidRDefault="001A6525" w:rsidP="001A6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25" w:rsidRPr="00CA2019" w:rsidRDefault="001A6525" w:rsidP="001A6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25" w:rsidRPr="00CA2019" w:rsidRDefault="001A6525" w:rsidP="001A6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25" w:rsidRPr="00CA2019" w:rsidRDefault="001A6525" w:rsidP="001A6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25" w:rsidRPr="00CA2019" w:rsidRDefault="001A6525" w:rsidP="001A6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25" w:rsidRPr="00107504" w:rsidRDefault="001A6525" w:rsidP="001A6525">
      <w:pPr>
        <w:tabs>
          <w:tab w:val="left" w:pos="2942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7504">
        <w:rPr>
          <w:rFonts w:ascii="Times New Roman" w:hAnsi="Times New Roman" w:cs="Times New Roman"/>
          <w:b/>
        </w:rPr>
        <w:t xml:space="preserve">Zápis </w:t>
      </w:r>
      <w:r>
        <w:rPr>
          <w:rFonts w:ascii="Times New Roman" w:hAnsi="Times New Roman" w:cs="Times New Roman"/>
          <w:b/>
        </w:rPr>
        <w:t>1</w:t>
      </w:r>
      <w:r w:rsidR="0042434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/2021</w:t>
      </w:r>
    </w:p>
    <w:p w:rsidR="001A6525" w:rsidRPr="00107504" w:rsidRDefault="001A6525" w:rsidP="001A6525">
      <w:pPr>
        <w:tabs>
          <w:tab w:val="left" w:pos="2942"/>
        </w:tabs>
        <w:spacing w:before="24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1</w:t>
      </w:r>
      <w:r w:rsidR="0042434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řádného</w:t>
      </w:r>
      <w:r w:rsidRPr="00107504">
        <w:rPr>
          <w:rFonts w:ascii="Times New Roman" w:hAnsi="Times New Roman" w:cs="Times New Roman"/>
        </w:rPr>
        <w:t xml:space="preserve"> zasedání Kontrolního výboru ZMP </w:t>
      </w:r>
    </w:p>
    <w:p w:rsidR="001A6525" w:rsidRPr="00107504" w:rsidRDefault="001A6525" w:rsidP="001A6525">
      <w:pPr>
        <w:tabs>
          <w:tab w:val="left" w:pos="2942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107504">
        <w:rPr>
          <w:rFonts w:ascii="Times New Roman" w:hAnsi="Times New Roman" w:cs="Times New Roman"/>
        </w:rPr>
        <w:t xml:space="preserve">konaného dne </w:t>
      </w:r>
      <w:r w:rsidR="00424349">
        <w:rPr>
          <w:rFonts w:ascii="Times New Roman" w:hAnsi="Times New Roman" w:cs="Times New Roman"/>
        </w:rPr>
        <w:t>21</w:t>
      </w:r>
      <w:r w:rsidRPr="00107504">
        <w:rPr>
          <w:rFonts w:ascii="Times New Roman" w:hAnsi="Times New Roman" w:cs="Times New Roman"/>
        </w:rPr>
        <w:t xml:space="preserve">. </w:t>
      </w:r>
      <w:r w:rsidR="004243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2021</w:t>
      </w:r>
      <w:r w:rsidRPr="001075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1A6525" w:rsidRPr="002D5B27" w:rsidRDefault="001A6525" w:rsidP="001A6525">
      <w:pPr>
        <w:rPr>
          <w:rFonts w:ascii="Times New Roman" w:hAnsi="Times New Roman" w:cs="Times New Roman"/>
        </w:rPr>
      </w:pPr>
      <w:r w:rsidRPr="002D5B27">
        <w:rPr>
          <w:rFonts w:ascii="Times New Roman" w:hAnsi="Times New Roman" w:cs="Times New Roman"/>
          <w:b/>
        </w:rPr>
        <w:t xml:space="preserve">Přítomni: </w:t>
      </w:r>
      <w:r w:rsidRPr="002D5B27">
        <w:rPr>
          <w:rFonts w:ascii="Times New Roman" w:hAnsi="Times New Roman" w:cs="Times New Roman"/>
        </w:rPr>
        <w:t>Pavel Janouškovec, Pavel Bosák</w:t>
      </w:r>
      <w:r>
        <w:rPr>
          <w:rFonts w:ascii="Times New Roman" w:hAnsi="Times New Roman" w:cs="Times New Roman"/>
        </w:rPr>
        <w:t xml:space="preserve">, Pavel Štěpánek, Martin Seidl, Bohuslav Sobota, Svatopluk Peřina, Jaroslav Kojzar, </w:t>
      </w:r>
      <w:r w:rsidR="00642F10">
        <w:rPr>
          <w:rFonts w:ascii="Times New Roman" w:hAnsi="Times New Roman" w:cs="Times New Roman"/>
        </w:rPr>
        <w:t>Martin Barták, Zdeněk Pech, Michal Hrubý</w:t>
      </w:r>
    </w:p>
    <w:p w:rsidR="001A6525" w:rsidRPr="002D5B27" w:rsidRDefault="001A6525" w:rsidP="001A6525">
      <w:pPr>
        <w:rPr>
          <w:rFonts w:ascii="Times New Roman" w:hAnsi="Times New Roman" w:cs="Times New Roman"/>
        </w:rPr>
      </w:pPr>
      <w:r w:rsidRPr="002D5B27">
        <w:rPr>
          <w:rFonts w:ascii="Times New Roman" w:hAnsi="Times New Roman" w:cs="Times New Roman"/>
          <w:b/>
        </w:rPr>
        <w:t>Omluveni:</w:t>
      </w:r>
      <w:r w:rsidRPr="00951E09">
        <w:rPr>
          <w:rFonts w:ascii="Times New Roman" w:hAnsi="Times New Roman" w:cs="Times New Roman"/>
        </w:rPr>
        <w:t xml:space="preserve"> </w:t>
      </w:r>
      <w:r w:rsidR="00642F10">
        <w:rPr>
          <w:rFonts w:ascii="Times New Roman" w:hAnsi="Times New Roman" w:cs="Times New Roman"/>
        </w:rPr>
        <w:t>Jiří Rezek, Magdaléna Daňková</w:t>
      </w:r>
      <w:r w:rsidR="005006F6">
        <w:rPr>
          <w:rFonts w:ascii="Times New Roman" w:hAnsi="Times New Roman" w:cs="Times New Roman"/>
        </w:rPr>
        <w:t>, František Hlásek, Václav Štekl</w:t>
      </w:r>
      <w:r w:rsidR="00E211D9">
        <w:rPr>
          <w:rFonts w:ascii="Times New Roman" w:hAnsi="Times New Roman" w:cs="Times New Roman"/>
        </w:rPr>
        <w:t>, Petr Baloun</w:t>
      </w:r>
    </w:p>
    <w:p w:rsidR="001A6525" w:rsidRDefault="001A6525" w:rsidP="001A6525">
      <w:pPr>
        <w:rPr>
          <w:rFonts w:ascii="Times New Roman" w:hAnsi="Times New Roman" w:cs="Times New Roman"/>
        </w:rPr>
      </w:pPr>
      <w:r w:rsidRPr="002D5B27">
        <w:rPr>
          <w:rFonts w:ascii="Times New Roman" w:hAnsi="Times New Roman" w:cs="Times New Roman"/>
          <w:b/>
        </w:rPr>
        <w:t>Neomluveni</w:t>
      </w:r>
      <w:r w:rsidRPr="002D5B27">
        <w:rPr>
          <w:rFonts w:ascii="Times New Roman" w:hAnsi="Times New Roman" w:cs="Times New Roman"/>
        </w:rPr>
        <w:t xml:space="preserve">: </w:t>
      </w:r>
      <w:r w:rsidR="00E211D9">
        <w:rPr>
          <w:rFonts w:ascii="Times New Roman" w:hAnsi="Times New Roman" w:cs="Times New Roman"/>
        </w:rPr>
        <w:t>Radek Novák</w:t>
      </w:r>
    </w:p>
    <w:p w:rsidR="001A6525" w:rsidRPr="0025087D" w:rsidRDefault="001A6525" w:rsidP="001A6525">
      <w:pPr>
        <w:rPr>
          <w:rFonts w:ascii="Times New Roman" w:hAnsi="Times New Roman" w:cs="Times New Roman"/>
          <w:b/>
          <w:bCs/>
          <w:color w:val="1FA22E"/>
          <w:lang w:eastAsia="cs-CZ"/>
        </w:rPr>
      </w:pPr>
      <w:r w:rsidRPr="00107504">
        <w:rPr>
          <w:rFonts w:ascii="Times New Roman" w:hAnsi="Times New Roman" w:cs="Times New Roman"/>
          <w:b/>
        </w:rPr>
        <w:t>Host:</w:t>
      </w:r>
      <w:r w:rsidRPr="00107504">
        <w:rPr>
          <w:rFonts w:ascii="Times New Roman" w:hAnsi="Times New Roman" w:cs="Times New Roman"/>
          <w:bCs/>
          <w:color w:val="000000"/>
          <w:lang w:eastAsia="cs-CZ"/>
        </w:rPr>
        <w:t xml:space="preserve"> </w:t>
      </w:r>
      <w:r w:rsidRPr="00107504">
        <w:rPr>
          <w:rFonts w:ascii="Times New Roman" w:hAnsi="Times New Roman" w:cs="Times New Roman"/>
        </w:rPr>
        <w:t>Ing. Štěpánka Kochmanová (host stálý)</w:t>
      </w:r>
    </w:p>
    <w:p w:rsidR="001A6525" w:rsidRPr="00107504" w:rsidRDefault="001A6525" w:rsidP="001A6525">
      <w:pPr>
        <w:tabs>
          <w:tab w:val="left" w:pos="2942"/>
        </w:tabs>
        <w:spacing w:before="240" w:after="0" w:line="360" w:lineRule="auto"/>
        <w:ind w:right="142"/>
        <w:rPr>
          <w:rFonts w:ascii="Times New Roman" w:hAnsi="Times New Roman" w:cs="Times New Roman"/>
          <w:b/>
        </w:rPr>
      </w:pPr>
      <w:r w:rsidRPr="00107504">
        <w:rPr>
          <w:rFonts w:ascii="Times New Roman" w:hAnsi="Times New Roman" w:cs="Times New Roman"/>
          <w:b/>
        </w:rPr>
        <w:t xml:space="preserve">Program: </w:t>
      </w:r>
    </w:p>
    <w:p w:rsidR="00424349" w:rsidRPr="00936646" w:rsidRDefault="00424349" w:rsidP="00424349">
      <w:pPr>
        <w:pStyle w:val="Odstavecseseznamem"/>
        <w:numPr>
          <w:ilvl w:val="0"/>
          <w:numId w:val="1"/>
        </w:num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color w:val="000000" w:themeColor="text1"/>
        </w:rPr>
      </w:pPr>
      <w:r w:rsidRPr="00936646">
        <w:rPr>
          <w:rFonts w:ascii="Times New Roman" w:hAnsi="Times New Roman" w:cs="Times New Roman"/>
          <w:color w:val="000000" w:themeColor="text1"/>
        </w:rPr>
        <w:t>Zahájení, stanovení ověřovatele zápisu</w:t>
      </w:r>
    </w:p>
    <w:p w:rsidR="00424349" w:rsidRDefault="00424349" w:rsidP="00424349">
      <w:pPr>
        <w:pStyle w:val="Odstavecseseznamem"/>
        <w:numPr>
          <w:ilvl w:val="0"/>
          <w:numId w:val="1"/>
        </w:num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color w:val="000000" w:themeColor="text1"/>
        </w:rPr>
      </w:pPr>
      <w:r w:rsidRPr="00936646">
        <w:rPr>
          <w:rFonts w:ascii="Times New Roman" w:hAnsi="Times New Roman" w:cs="Times New Roman"/>
          <w:color w:val="000000" w:themeColor="text1"/>
        </w:rPr>
        <w:t>Schválení programu</w:t>
      </w:r>
    </w:p>
    <w:p w:rsidR="00424349" w:rsidRDefault="00424349" w:rsidP="00424349">
      <w:pPr>
        <w:pStyle w:val="Odstavecseseznamem"/>
        <w:numPr>
          <w:ilvl w:val="0"/>
          <w:numId w:val="1"/>
        </w:num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Návrh na úpravu jednacího řádu KV ZMP</w:t>
      </w:r>
    </w:p>
    <w:p w:rsidR="00424349" w:rsidRDefault="00424349" w:rsidP="00424349">
      <w:pPr>
        <w:pStyle w:val="Odstavecseseznamem"/>
        <w:numPr>
          <w:ilvl w:val="0"/>
          <w:numId w:val="1"/>
        </w:num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</w:rPr>
      </w:pPr>
      <w:r w:rsidRPr="000E13CA">
        <w:rPr>
          <w:rFonts w:ascii="Times New Roman" w:hAnsi="Times New Roman" w:cs="Times New Roman"/>
        </w:rPr>
        <w:t>Kontrola plnění usnesení RMP, ZMP</w:t>
      </w:r>
      <w:r>
        <w:rPr>
          <w:rFonts w:ascii="Times New Roman" w:hAnsi="Times New Roman" w:cs="Times New Roman"/>
        </w:rPr>
        <w:t xml:space="preserve"> 22. 2. 2021 – 11. 4. 2021</w:t>
      </w:r>
    </w:p>
    <w:p w:rsidR="00424349" w:rsidRPr="00CB2BE1" w:rsidRDefault="00424349" w:rsidP="00424349">
      <w:pPr>
        <w:pStyle w:val="Odstavecseseznamem"/>
        <w:numPr>
          <w:ilvl w:val="0"/>
          <w:numId w:val="1"/>
        </w:num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Stížnost na zvyšování nájmů v obecních bytech (č. 13) postoupena KV ZMP</w:t>
      </w:r>
    </w:p>
    <w:p w:rsidR="00424349" w:rsidRPr="008D164F" w:rsidRDefault="00424349" w:rsidP="00424349">
      <w:pPr>
        <w:pStyle w:val="Odstavecseseznamem"/>
        <w:numPr>
          <w:ilvl w:val="0"/>
          <w:numId w:val="1"/>
        </w:num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color w:val="000000" w:themeColor="text1"/>
        </w:rPr>
      </w:pPr>
      <w:r w:rsidRPr="00936646">
        <w:rPr>
          <w:rFonts w:ascii="Times New Roman" w:hAnsi="Times New Roman" w:cs="Times New Roman"/>
          <w:color w:val="000000" w:themeColor="text1"/>
        </w:rPr>
        <w:t>Evidované stížnosti a podněty</w:t>
      </w:r>
    </w:p>
    <w:p w:rsidR="00424349" w:rsidRPr="00936646" w:rsidRDefault="00424349" w:rsidP="00424349">
      <w:pPr>
        <w:pStyle w:val="Odstavecseseznamem"/>
        <w:numPr>
          <w:ilvl w:val="0"/>
          <w:numId w:val="1"/>
        </w:num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color w:val="000000" w:themeColor="text1"/>
        </w:rPr>
      </w:pPr>
      <w:r w:rsidRPr="00936646">
        <w:rPr>
          <w:rFonts w:ascii="Times New Roman" w:hAnsi="Times New Roman" w:cs="Times New Roman"/>
          <w:color w:val="000000" w:themeColor="text1"/>
        </w:rPr>
        <w:t>Různé</w:t>
      </w:r>
    </w:p>
    <w:p w:rsidR="00424349" w:rsidRPr="00936646" w:rsidRDefault="00424349" w:rsidP="00424349">
      <w:pPr>
        <w:pStyle w:val="Odstavecseseznamem"/>
        <w:numPr>
          <w:ilvl w:val="0"/>
          <w:numId w:val="1"/>
        </w:num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646">
        <w:rPr>
          <w:rFonts w:ascii="Times New Roman" w:hAnsi="Times New Roman" w:cs="Times New Roman"/>
          <w:color w:val="000000" w:themeColor="text1"/>
        </w:rPr>
        <w:t xml:space="preserve">Závěr </w:t>
      </w:r>
    </w:p>
    <w:p w:rsidR="001A6525" w:rsidRPr="00107504" w:rsidRDefault="001A6525" w:rsidP="001A6525">
      <w:pPr>
        <w:spacing w:after="0" w:line="360" w:lineRule="auto"/>
        <w:rPr>
          <w:rFonts w:ascii="Times New Roman" w:hAnsi="Times New Roman" w:cs="Times New Roman"/>
        </w:rPr>
      </w:pPr>
    </w:p>
    <w:p w:rsidR="001A6525" w:rsidRPr="00107504" w:rsidRDefault="001A6525" w:rsidP="001A6525">
      <w:pPr>
        <w:spacing w:after="0" w:line="360" w:lineRule="auto"/>
        <w:rPr>
          <w:rFonts w:ascii="Times New Roman" w:hAnsi="Times New Roman" w:cs="Times New Roman"/>
        </w:rPr>
      </w:pPr>
    </w:p>
    <w:p w:rsidR="001A6525" w:rsidRPr="00107504" w:rsidRDefault="001A6525" w:rsidP="001A6525">
      <w:pPr>
        <w:spacing w:after="0" w:line="360" w:lineRule="auto"/>
        <w:rPr>
          <w:rFonts w:ascii="Times New Roman" w:hAnsi="Times New Roman" w:cs="Times New Roman"/>
        </w:rPr>
      </w:pPr>
    </w:p>
    <w:p w:rsidR="001A6525" w:rsidRPr="00107504" w:rsidRDefault="001A6525" w:rsidP="001A6525">
      <w:pPr>
        <w:rPr>
          <w:rFonts w:ascii="Times New Roman" w:hAnsi="Times New Roman" w:cs="Times New Roman"/>
        </w:rPr>
      </w:pPr>
      <w:r w:rsidRPr="00107504">
        <w:rPr>
          <w:rFonts w:ascii="Times New Roman" w:hAnsi="Times New Roman" w:cs="Times New Roman"/>
        </w:rPr>
        <w:br w:type="page"/>
      </w: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82701">
        <w:rPr>
          <w:rFonts w:ascii="Times New Roman" w:hAnsi="Times New Roman" w:cs="Times New Roman"/>
          <w:u w:val="single"/>
        </w:rPr>
        <w:lastRenderedPageBreak/>
        <w:t>1. Zahájení, Stanovení ověřovatele zápisu</w:t>
      </w:r>
    </w:p>
    <w:p w:rsidR="00F852EE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</w:rPr>
        <w:t>Jednání Kontrolního výboru</w:t>
      </w:r>
      <w:r w:rsidR="0046571E">
        <w:rPr>
          <w:rFonts w:ascii="Times New Roman" w:hAnsi="Times New Roman" w:cs="Times New Roman"/>
        </w:rPr>
        <w:t xml:space="preserve"> </w:t>
      </w:r>
      <w:r w:rsidRPr="00782701">
        <w:rPr>
          <w:rFonts w:ascii="Times New Roman" w:hAnsi="Times New Roman" w:cs="Times New Roman"/>
        </w:rPr>
        <w:t xml:space="preserve">zahájil pan předseda </w:t>
      </w:r>
      <w:r>
        <w:rPr>
          <w:rFonts w:ascii="Times New Roman" w:hAnsi="Times New Roman" w:cs="Times New Roman"/>
        </w:rPr>
        <w:t>P.</w:t>
      </w:r>
      <w:r w:rsidRPr="00782701">
        <w:rPr>
          <w:rFonts w:ascii="Times New Roman" w:hAnsi="Times New Roman" w:cs="Times New Roman"/>
        </w:rPr>
        <w:t xml:space="preserve"> Janouškovec v</w:t>
      </w:r>
      <w:r>
        <w:rPr>
          <w:rFonts w:ascii="Times New Roman" w:hAnsi="Times New Roman" w:cs="Times New Roman"/>
          <w:i/>
        </w:rPr>
        <w:t> </w:t>
      </w:r>
      <w:r w:rsidRPr="0078270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Pr="00782701">
        <w:rPr>
          <w:rFonts w:ascii="Times New Roman" w:hAnsi="Times New Roman" w:cs="Times New Roman"/>
        </w:rPr>
        <w:t>00 hodin</w:t>
      </w:r>
      <w:r>
        <w:rPr>
          <w:rFonts w:ascii="Times New Roman" w:hAnsi="Times New Roman" w:cs="Times New Roman"/>
        </w:rPr>
        <w:t xml:space="preserve"> </w:t>
      </w:r>
      <w:r w:rsidRPr="00782701">
        <w:rPr>
          <w:rFonts w:ascii="Times New Roman" w:hAnsi="Times New Roman" w:cs="Times New Roman"/>
        </w:rPr>
        <w:t>a oznámil za přítomnosti</w:t>
      </w:r>
      <w:r>
        <w:rPr>
          <w:rFonts w:ascii="Times New Roman" w:hAnsi="Times New Roman" w:cs="Times New Roman"/>
        </w:rPr>
        <w:t xml:space="preserve"> </w:t>
      </w:r>
      <w:r w:rsidR="00147719">
        <w:rPr>
          <w:rFonts w:ascii="Times New Roman" w:hAnsi="Times New Roman" w:cs="Times New Roman"/>
        </w:rPr>
        <w:t>9</w:t>
      </w:r>
      <w:r w:rsidRPr="00782701">
        <w:rPr>
          <w:rFonts w:ascii="Times New Roman" w:hAnsi="Times New Roman" w:cs="Times New Roman"/>
        </w:rPr>
        <w:t xml:space="preserve"> členů, že výbor je usnášeníschopný. Ověřením zápisu byl pověřen pan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Kojzar</w:t>
      </w:r>
      <w:r>
        <w:rPr>
          <w:rFonts w:ascii="Times New Roman" w:hAnsi="Times New Roman" w:cs="Times New Roman"/>
        </w:rPr>
        <w:t xml:space="preserve">. </w:t>
      </w: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E2E7D">
        <w:rPr>
          <w:rFonts w:ascii="Times New Roman" w:hAnsi="Times New Roman" w:cs="Times New Roman"/>
          <w:b/>
        </w:rPr>
        <w:t>Schváleno všemi přítomnými.</w:t>
      </w:r>
      <w:r>
        <w:rPr>
          <w:rFonts w:ascii="Times New Roman" w:hAnsi="Times New Roman" w:cs="Times New Roman"/>
        </w:rPr>
        <w:t xml:space="preserve"> </w:t>
      </w: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82701">
        <w:rPr>
          <w:rFonts w:ascii="Times New Roman" w:hAnsi="Times New Roman" w:cs="Times New Roman"/>
          <w:u w:val="single"/>
        </w:rPr>
        <w:t>2. Schválení programu</w:t>
      </w:r>
    </w:p>
    <w:p w:rsidR="00BD61AD" w:rsidRDefault="001A6525" w:rsidP="00BD61AD">
      <w:pPr>
        <w:tabs>
          <w:tab w:val="right" w:pos="96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7504">
        <w:rPr>
          <w:rFonts w:ascii="Times New Roman" w:hAnsi="Times New Roman" w:cs="Times New Roman"/>
        </w:rPr>
        <w:t xml:space="preserve">Program jednání, který byl členům Kontrolního výboru zaslán s dostatečným předstihem, </w:t>
      </w:r>
      <w:r>
        <w:rPr>
          <w:rFonts w:ascii="Times New Roman" w:hAnsi="Times New Roman" w:cs="Times New Roman"/>
        </w:rPr>
        <w:t>byl</w:t>
      </w:r>
    </w:p>
    <w:p w:rsidR="00F852EE" w:rsidRDefault="001A6525" w:rsidP="00F852EE">
      <w:pPr>
        <w:tabs>
          <w:tab w:val="right" w:pos="96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271A8">
        <w:rPr>
          <w:rFonts w:ascii="Times New Roman" w:hAnsi="Times New Roman" w:cs="Times New Roman"/>
          <w:b/>
        </w:rPr>
        <w:t>přijat všemi přítomnými</w:t>
      </w:r>
      <w:r w:rsidRPr="001075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852EE" w:rsidRDefault="00F852EE" w:rsidP="00F852EE">
      <w:pPr>
        <w:tabs>
          <w:tab w:val="right" w:pos="96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52EE" w:rsidRDefault="00F852EE" w:rsidP="00F852EE">
      <w:pPr>
        <w:tabs>
          <w:tab w:val="right" w:pos="96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852EE">
        <w:rPr>
          <w:rFonts w:ascii="Times New Roman" w:hAnsi="Times New Roman" w:cs="Times New Roman"/>
          <w:color w:val="000000" w:themeColor="text1"/>
          <w:u w:val="single"/>
        </w:rPr>
        <w:t>3. Návrh na úpravu jednacího řádu KV ZMP</w:t>
      </w:r>
    </w:p>
    <w:p w:rsidR="001A6525" w:rsidRDefault="009E3AD9" w:rsidP="001A65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</w:t>
      </w:r>
      <w:r w:rsidR="00BB65AA">
        <w:rPr>
          <w:rFonts w:ascii="Times New Roman" w:hAnsi="Times New Roman" w:cs="Times New Roman"/>
        </w:rPr>
        <w:t xml:space="preserve"> aktualizace </w:t>
      </w:r>
      <w:r>
        <w:rPr>
          <w:rFonts w:ascii="Times New Roman" w:hAnsi="Times New Roman" w:cs="Times New Roman"/>
        </w:rPr>
        <w:t>jednacího řádu ZMP</w:t>
      </w:r>
      <w:r w:rsidR="00277428">
        <w:rPr>
          <w:rFonts w:ascii="Times New Roman" w:hAnsi="Times New Roman" w:cs="Times New Roman"/>
        </w:rPr>
        <w:t xml:space="preserve"> navrhl</w:t>
      </w:r>
      <w:r>
        <w:rPr>
          <w:rFonts w:ascii="Times New Roman" w:hAnsi="Times New Roman" w:cs="Times New Roman"/>
        </w:rPr>
        <w:t xml:space="preserve"> pan předseda</w:t>
      </w:r>
      <w:r w:rsidR="001817CA">
        <w:rPr>
          <w:rFonts w:ascii="Times New Roman" w:hAnsi="Times New Roman" w:cs="Times New Roman"/>
        </w:rPr>
        <w:t xml:space="preserve"> Janouškovec</w:t>
      </w:r>
      <w:r w:rsidR="00AA5996">
        <w:rPr>
          <w:rFonts w:ascii="Times New Roman" w:hAnsi="Times New Roman" w:cs="Times New Roman"/>
        </w:rPr>
        <w:t xml:space="preserve"> rovněž</w:t>
      </w:r>
      <w:r>
        <w:rPr>
          <w:rFonts w:ascii="Times New Roman" w:hAnsi="Times New Roman" w:cs="Times New Roman"/>
        </w:rPr>
        <w:t xml:space="preserve"> úpravu</w:t>
      </w:r>
      <w:r w:rsidR="00AA5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jednacího řádu KV</w:t>
      </w:r>
      <w:r w:rsidR="00BB65AA">
        <w:rPr>
          <w:rFonts w:ascii="Times New Roman" w:hAnsi="Times New Roman" w:cs="Times New Roman"/>
        </w:rPr>
        <w:t xml:space="preserve"> ZMP</w:t>
      </w:r>
      <w:r>
        <w:rPr>
          <w:rFonts w:ascii="Times New Roman" w:hAnsi="Times New Roman" w:cs="Times New Roman"/>
        </w:rPr>
        <w:t xml:space="preserve"> – s</w:t>
      </w:r>
      <w:r w:rsidR="00BB65AA">
        <w:rPr>
          <w:rFonts w:ascii="Times New Roman" w:hAnsi="Times New Roman" w:cs="Times New Roman"/>
        </w:rPr>
        <w:t>e zohledněním pravidel pro účast na jednání KV ZMP distančním způsobem</w:t>
      </w:r>
      <w:r w:rsidR="00AA5996">
        <w:rPr>
          <w:rFonts w:ascii="Times New Roman" w:hAnsi="Times New Roman" w:cs="Times New Roman"/>
        </w:rPr>
        <w:t xml:space="preserve">. Návrh změn byl poslán členům KV ZMP s týdenním předstihem k prostudování. </w:t>
      </w:r>
      <w:r w:rsidR="00277428">
        <w:rPr>
          <w:rFonts w:ascii="Times New Roman" w:hAnsi="Times New Roman" w:cs="Times New Roman"/>
        </w:rPr>
        <w:t xml:space="preserve">K návrhu nebyly žádné připomínky. Bude předložen ZMP ke schválení. </w:t>
      </w:r>
    </w:p>
    <w:p w:rsidR="00F852EE" w:rsidRDefault="002465AB" w:rsidP="001A65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705F">
        <w:rPr>
          <w:rFonts w:ascii="Times New Roman" w:hAnsi="Times New Roman" w:cs="Times New Roman"/>
          <w:b/>
        </w:rPr>
        <w:t>Bylo přijato usnesení č.</w:t>
      </w:r>
      <w:r w:rsidRPr="0009705F">
        <w:rPr>
          <w:rFonts w:ascii="Times New Roman" w:hAnsi="Times New Roman" w:cs="Times New Roman"/>
          <w:b/>
          <w:color w:val="000000" w:themeColor="text1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09705F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 xml:space="preserve">1 </w:t>
      </w:r>
      <w:r w:rsidRPr="0009705F">
        <w:rPr>
          <w:rFonts w:ascii="Times New Roman" w:hAnsi="Times New Roman" w:cs="Times New Roman"/>
          <w:b/>
        </w:rPr>
        <w:t>–</w:t>
      </w:r>
      <w:r w:rsidRPr="000970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9</w:t>
      </w:r>
      <w:r w:rsidRPr="0009705F">
        <w:rPr>
          <w:rFonts w:ascii="Times New Roman" w:hAnsi="Times New Roman" w:cs="Times New Roman"/>
        </w:rPr>
        <w:t xml:space="preserve"> pro, 0 proti, </w:t>
      </w:r>
      <w:r>
        <w:rPr>
          <w:rFonts w:ascii="Times New Roman" w:hAnsi="Times New Roman" w:cs="Times New Roman"/>
        </w:rPr>
        <w:t>0</w:t>
      </w:r>
      <w:r w:rsidRPr="0009705F">
        <w:rPr>
          <w:rFonts w:ascii="Times New Roman" w:hAnsi="Times New Roman" w:cs="Times New Roman"/>
        </w:rPr>
        <w:t xml:space="preserve"> se zdrželi</w:t>
      </w:r>
    </w:p>
    <w:p w:rsidR="002465AB" w:rsidRPr="000441F4" w:rsidRDefault="002465AB" w:rsidP="001A65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A6525" w:rsidRPr="00782701" w:rsidRDefault="00F852EE" w:rsidP="001A6525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="001A6525" w:rsidRPr="00782701">
        <w:rPr>
          <w:rFonts w:ascii="Times New Roman" w:hAnsi="Times New Roman" w:cs="Times New Roman"/>
          <w:u w:val="single"/>
        </w:rPr>
        <w:t xml:space="preserve">. Kontrola plnění usnesení RMP, ZMP </w:t>
      </w:r>
    </w:p>
    <w:p w:rsidR="001A6525" w:rsidRDefault="001A6525" w:rsidP="001A6525">
      <w:pPr>
        <w:spacing w:after="0" w:line="360" w:lineRule="auto"/>
        <w:rPr>
          <w:rFonts w:ascii="Times New Roman" w:hAnsi="Times New Roman" w:cs="Times New Roman"/>
        </w:rPr>
      </w:pPr>
      <w:bookmarkStart w:id="0" w:name="_Hlk62121361"/>
      <w:r>
        <w:rPr>
          <w:rFonts w:ascii="Times New Roman" w:hAnsi="Times New Roman" w:cs="Times New Roman"/>
        </w:rPr>
        <w:t>Byly projednány n</w:t>
      </w:r>
      <w:r w:rsidRPr="00782701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y</w:t>
      </w:r>
      <w:r w:rsidRPr="00782701">
        <w:rPr>
          <w:rFonts w:ascii="Times New Roman" w:hAnsi="Times New Roman" w:cs="Times New Roman"/>
        </w:rPr>
        <w:t xml:space="preserve"> splněných a prodlužovaných usnesení RMP a ZMP za období </w:t>
      </w:r>
      <w:r w:rsidR="009E3AD9">
        <w:rPr>
          <w:rFonts w:ascii="Times New Roman" w:hAnsi="Times New Roman" w:cs="Times New Roman"/>
        </w:rPr>
        <w:t>22</w:t>
      </w:r>
      <w:r w:rsidR="00BD61AD">
        <w:rPr>
          <w:rFonts w:ascii="Times New Roman" w:hAnsi="Times New Roman" w:cs="Times New Roman"/>
        </w:rPr>
        <w:t xml:space="preserve">. </w:t>
      </w:r>
      <w:r w:rsidR="009E3AD9">
        <w:rPr>
          <w:rFonts w:ascii="Times New Roman" w:hAnsi="Times New Roman" w:cs="Times New Roman"/>
        </w:rPr>
        <w:t>2</w:t>
      </w:r>
      <w:r w:rsidR="00BD61AD">
        <w:rPr>
          <w:rFonts w:ascii="Times New Roman" w:hAnsi="Times New Roman" w:cs="Times New Roman"/>
        </w:rPr>
        <w:t xml:space="preserve">. 2021 – </w:t>
      </w:r>
      <w:r w:rsidR="009E3AD9">
        <w:rPr>
          <w:rFonts w:ascii="Times New Roman" w:hAnsi="Times New Roman" w:cs="Times New Roman"/>
        </w:rPr>
        <w:t>11</w:t>
      </w:r>
      <w:r w:rsidR="00BD61AD">
        <w:rPr>
          <w:rFonts w:ascii="Times New Roman" w:hAnsi="Times New Roman" w:cs="Times New Roman"/>
        </w:rPr>
        <w:t xml:space="preserve">. </w:t>
      </w:r>
      <w:r w:rsidR="009E3AD9">
        <w:rPr>
          <w:rFonts w:ascii="Times New Roman" w:hAnsi="Times New Roman" w:cs="Times New Roman"/>
        </w:rPr>
        <w:t>4</w:t>
      </w:r>
      <w:r w:rsidR="00BD61AD">
        <w:rPr>
          <w:rFonts w:ascii="Times New Roman" w:hAnsi="Times New Roman" w:cs="Times New Roman"/>
        </w:rPr>
        <w:t>. 2021</w:t>
      </w:r>
      <w:r>
        <w:rPr>
          <w:rFonts w:ascii="Times New Roman" w:hAnsi="Times New Roman" w:cs="Times New Roman"/>
        </w:rPr>
        <w:t xml:space="preserve"> </w:t>
      </w:r>
      <w:r w:rsidRPr="00782701">
        <w:rPr>
          <w:rFonts w:ascii="Times New Roman" w:hAnsi="Times New Roman" w:cs="Times New Roman"/>
        </w:rPr>
        <w:t>a jejich důvodové zprávy</w:t>
      </w:r>
      <w:r>
        <w:rPr>
          <w:rFonts w:ascii="Times New Roman" w:hAnsi="Times New Roman" w:cs="Times New Roman"/>
        </w:rPr>
        <w:t xml:space="preserve">. V diskusi </w:t>
      </w:r>
      <w:r w:rsidR="00216A77">
        <w:rPr>
          <w:rFonts w:ascii="Times New Roman" w:hAnsi="Times New Roman" w:cs="Times New Roman"/>
        </w:rPr>
        <w:t>nebyly vzneseny žádné připomínky.</w:t>
      </w:r>
      <w:bookmarkEnd w:id="0"/>
      <w:r>
        <w:rPr>
          <w:rFonts w:ascii="Times New Roman" w:hAnsi="Times New Roman" w:cs="Times New Roman"/>
          <w:b/>
        </w:rPr>
        <w:br/>
      </w:r>
      <w:r w:rsidRPr="0009705F">
        <w:rPr>
          <w:rFonts w:ascii="Times New Roman" w:hAnsi="Times New Roman" w:cs="Times New Roman"/>
          <w:b/>
        </w:rPr>
        <w:t>Bylo přijato usnesení č.</w:t>
      </w:r>
      <w:r w:rsidRPr="000970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65AB">
        <w:rPr>
          <w:rFonts w:ascii="Times New Roman" w:hAnsi="Times New Roman" w:cs="Times New Roman"/>
          <w:b/>
          <w:color w:val="000000" w:themeColor="text1"/>
        </w:rPr>
        <w:t>20</w:t>
      </w:r>
      <w:r w:rsidRPr="0009705F">
        <w:rPr>
          <w:rFonts w:ascii="Times New Roman" w:hAnsi="Times New Roman" w:cs="Times New Roman"/>
          <w:b/>
        </w:rPr>
        <w:t>/202</w:t>
      </w:r>
      <w:r w:rsidR="00EE3EC3">
        <w:rPr>
          <w:rFonts w:ascii="Times New Roman" w:hAnsi="Times New Roman" w:cs="Times New Roman"/>
          <w:b/>
        </w:rPr>
        <w:t>1</w:t>
      </w:r>
      <w:r w:rsidRPr="0009705F">
        <w:rPr>
          <w:rFonts w:ascii="Times New Roman" w:hAnsi="Times New Roman" w:cs="Times New Roman"/>
          <w:b/>
        </w:rPr>
        <w:t xml:space="preserve"> –</w:t>
      </w:r>
      <w:r w:rsidRPr="0009705F">
        <w:rPr>
          <w:rFonts w:ascii="Times New Roman" w:hAnsi="Times New Roman" w:cs="Times New Roman"/>
        </w:rPr>
        <w:t xml:space="preserve">   </w:t>
      </w:r>
      <w:r w:rsidR="006E749D">
        <w:rPr>
          <w:rFonts w:ascii="Times New Roman" w:hAnsi="Times New Roman" w:cs="Times New Roman"/>
        </w:rPr>
        <w:t>9</w:t>
      </w:r>
      <w:r w:rsidRPr="0009705F">
        <w:rPr>
          <w:rFonts w:ascii="Times New Roman" w:hAnsi="Times New Roman" w:cs="Times New Roman"/>
        </w:rPr>
        <w:t xml:space="preserve"> pro, 0 proti, </w:t>
      </w:r>
      <w:r w:rsidR="007E1FFB">
        <w:rPr>
          <w:rFonts w:ascii="Times New Roman" w:hAnsi="Times New Roman" w:cs="Times New Roman"/>
        </w:rPr>
        <w:t>0</w:t>
      </w:r>
      <w:r w:rsidRPr="0009705F">
        <w:rPr>
          <w:rFonts w:ascii="Times New Roman" w:hAnsi="Times New Roman" w:cs="Times New Roman"/>
        </w:rPr>
        <w:t xml:space="preserve"> se zdrželi </w:t>
      </w:r>
    </w:p>
    <w:p w:rsidR="00CD0A3D" w:rsidRDefault="00CD0A3D" w:rsidP="001A6525">
      <w:pPr>
        <w:spacing w:after="0" w:line="360" w:lineRule="auto"/>
        <w:rPr>
          <w:rFonts w:ascii="Times New Roman" w:hAnsi="Times New Roman" w:cs="Times New Roman"/>
        </w:rPr>
      </w:pPr>
    </w:p>
    <w:p w:rsidR="00CD0A3D" w:rsidRDefault="00CD0A3D" w:rsidP="00CD0A3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D0A3D">
        <w:rPr>
          <w:rFonts w:ascii="Times New Roman" w:hAnsi="Times New Roman" w:cs="Times New Roman"/>
          <w:u w:val="single"/>
        </w:rPr>
        <w:t>5. Stížnost na zvyšování nájmů v obecních bytech (č. 13) postoupena KV ZMP</w:t>
      </w:r>
    </w:p>
    <w:p w:rsidR="00034EF3" w:rsidRDefault="00EE6C79" w:rsidP="00CD0A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předseda podrobně představil </w:t>
      </w:r>
      <w:r w:rsidR="00034EF3">
        <w:rPr>
          <w:rFonts w:ascii="Times New Roman" w:hAnsi="Times New Roman" w:cs="Times New Roman"/>
        </w:rPr>
        <w:t>stížnost č. 13., která byla postoupena z Ministerstva financí</w:t>
      </w:r>
      <w:r>
        <w:rPr>
          <w:rFonts w:ascii="Times New Roman" w:hAnsi="Times New Roman" w:cs="Times New Roman"/>
        </w:rPr>
        <w:t xml:space="preserve"> a dostala se do kompetence KV ZMP. Po konzultaci s vedoucím </w:t>
      </w:r>
      <w:r w:rsidR="00993414">
        <w:rPr>
          <w:rFonts w:ascii="Times New Roman" w:hAnsi="Times New Roman" w:cs="Times New Roman"/>
        </w:rPr>
        <w:t xml:space="preserve">Odboru BYT představil aktuální situaci na trhu s byty. </w:t>
      </w:r>
      <w:r w:rsidR="009178C8">
        <w:rPr>
          <w:rFonts w:ascii="Times New Roman" w:hAnsi="Times New Roman" w:cs="Times New Roman"/>
        </w:rPr>
        <w:t>N</w:t>
      </w:r>
      <w:r w:rsidR="009178C8" w:rsidRPr="009178C8">
        <w:rPr>
          <w:rFonts w:ascii="Times New Roman" w:hAnsi="Times New Roman" w:cs="Times New Roman"/>
        </w:rPr>
        <w:t>ájemné</w:t>
      </w:r>
      <w:r w:rsidR="009178C8">
        <w:rPr>
          <w:rFonts w:ascii="Times New Roman" w:hAnsi="Times New Roman" w:cs="Times New Roman"/>
        </w:rPr>
        <w:t xml:space="preserve"> v městských bytech</w:t>
      </w:r>
      <w:r w:rsidR="009178C8" w:rsidRPr="009178C8">
        <w:rPr>
          <w:rFonts w:ascii="Times New Roman" w:hAnsi="Times New Roman" w:cs="Times New Roman"/>
        </w:rPr>
        <w:t xml:space="preserve"> nebylo zvyšováno již od r. 2012, zatímco na trhu s byty postupně narůstalo, a to v nemalé míře. Stejně tak narůstaly a narůstají ceny stavebních prací. Město Plzeň má soudním znalcem zpracovanou cenovou mapu výše nájemného na území města Plzně. Dle této cenové mapy odpovídá výše nájemného u bytu</w:t>
      </w:r>
      <w:r w:rsidR="009178C8">
        <w:rPr>
          <w:rFonts w:ascii="Times New Roman" w:hAnsi="Times New Roman" w:cs="Times New Roman"/>
        </w:rPr>
        <w:t xml:space="preserve"> I. Kategorie</w:t>
      </w:r>
      <w:r w:rsidR="009178C8" w:rsidRPr="009178C8">
        <w:rPr>
          <w:rFonts w:ascii="Times New Roman" w:hAnsi="Times New Roman" w:cs="Times New Roman"/>
        </w:rPr>
        <w:t xml:space="preserve"> částce cca 156,- Kč/m2/měsíc. To znamená, že nájemné je na pouhých cca 59 % výše nájemného na trhu s byty u obdobného bytu.</w:t>
      </w:r>
      <w:r w:rsidR="009178C8">
        <w:rPr>
          <w:rFonts w:ascii="Times New Roman" w:hAnsi="Times New Roman" w:cs="Times New Roman"/>
        </w:rPr>
        <w:t xml:space="preserve"> I po </w:t>
      </w:r>
      <w:r w:rsidR="0045590F">
        <w:rPr>
          <w:rFonts w:ascii="Times New Roman" w:hAnsi="Times New Roman" w:cs="Times New Roman"/>
        </w:rPr>
        <w:t>zdražení</w:t>
      </w:r>
      <w:r w:rsidR="009178C8">
        <w:rPr>
          <w:rFonts w:ascii="Times New Roman" w:hAnsi="Times New Roman" w:cs="Times New Roman"/>
        </w:rPr>
        <w:t xml:space="preserve"> se v případě městských bytů </w:t>
      </w:r>
      <w:r w:rsidR="004A0594">
        <w:rPr>
          <w:rFonts w:ascii="Times New Roman" w:hAnsi="Times New Roman" w:cs="Times New Roman"/>
        </w:rPr>
        <w:t xml:space="preserve">stále </w:t>
      </w:r>
      <w:r w:rsidR="009178C8">
        <w:rPr>
          <w:rFonts w:ascii="Times New Roman" w:hAnsi="Times New Roman" w:cs="Times New Roman"/>
        </w:rPr>
        <w:t xml:space="preserve">jedná </w:t>
      </w:r>
      <w:r w:rsidR="004A0594">
        <w:rPr>
          <w:rFonts w:ascii="Times New Roman" w:hAnsi="Times New Roman" w:cs="Times New Roman"/>
        </w:rPr>
        <w:t xml:space="preserve">o </w:t>
      </w:r>
      <w:r w:rsidR="009178C8">
        <w:rPr>
          <w:rFonts w:ascii="Times New Roman" w:hAnsi="Times New Roman" w:cs="Times New Roman"/>
        </w:rPr>
        <w:t>jedno z nejlevnějších</w:t>
      </w:r>
      <w:r w:rsidR="004A0594">
        <w:rPr>
          <w:rFonts w:ascii="Times New Roman" w:hAnsi="Times New Roman" w:cs="Times New Roman"/>
        </w:rPr>
        <w:t xml:space="preserve"> bydlení v Plzni.</w:t>
      </w:r>
      <w:r w:rsidR="00202228">
        <w:rPr>
          <w:rFonts w:ascii="Times New Roman" w:hAnsi="Times New Roman" w:cs="Times New Roman"/>
        </w:rPr>
        <w:t xml:space="preserve"> Pan předseda navrhl toto vysvětlení zaslat i stěžovateli.</w:t>
      </w:r>
    </w:p>
    <w:p w:rsidR="00DE6692" w:rsidRDefault="00DE6692" w:rsidP="00CD0A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Přišel pan </w:t>
      </w:r>
      <w:r w:rsidR="00EE378E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Štěpánek.</w:t>
      </w:r>
    </w:p>
    <w:p w:rsidR="00DE6692" w:rsidRDefault="00DE6692" w:rsidP="00CD0A3D">
      <w:pPr>
        <w:spacing w:after="0" w:line="360" w:lineRule="auto"/>
        <w:rPr>
          <w:rFonts w:ascii="Times New Roman" w:hAnsi="Times New Roman" w:cs="Times New Roman"/>
        </w:rPr>
      </w:pPr>
      <w:r w:rsidRPr="0045590F">
        <w:rPr>
          <w:rFonts w:ascii="Times New Roman" w:hAnsi="Times New Roman" w:cs="Times New Roman"/>
          <w:b/>
        </w:rPr>
        <w:t>P. Bosák:</w:t>
      </w:r>
      <w:r>
        <w:rPr>
          <w:rFonts w:ascii="Times New Roman" w:hAnsi="Times New Roman" w:cs="Times New Roman"/>
        </w:rPr>
        <w:t xml:space="preserve"> V tomto případě </w:t>
      </w:r>
      <w:r w:rsidR="00202228">
        <w:rPr>
          <w:rFonts w:ascii="Times New Roman" w:hAnsi="Times New Roman" w:cs="Times New Roman"/>
        </w:rPr>
        <w:t>je třeba</w:t>
      </w:r>
      <w:r>
        <w:rPr>
          <w:rFonts w:ascii="Times New Roman" w:hAnsi="Times New Roman" w:cs="Times New Roman"/>
        </w:rPr>
        <w:t xml:space="preserve"> brát v potaz </w:t>
      </w:r>
      <w:r w:rsidR="0045590F">
        <w:rPr>
          <w:rFonts w:ascii="Times New Roman" w:hAnsi="Times New Roman" w:cs="Times New Roman"/>
        </w:rPr>
        <w:t>město jako</w:t>
      </w:r>
      <w:r>
        <w:rPr>
          <w:rFonts w:ascii="Times New Roman" w:hAnsi="Times New Roman" w:cs="Times New Roman"/>
        </w:rPr>
        <w:t xml:space="preserve"> řádného hospodáře, </w:t>
      </w:r>
      <w:r w:rsidR="008E74CB">
        <w:rPr>
          <w:rFonts w:ascii="Times New Roman" w:hAnsi="Times New Roman" w:cs="Times New Roman"/>
        </w:rPr>
        <w:t>který</w:t>
      </w:r>
      <w:r w:rsidR="00846AB3">
        <w:rPr>
          <w:rFonts w:ascii="Times New Roman" w:hAnsi="Times New Roman" w:cs="Times New Roman"/>
        </w:rPr>
        <w:t xml:space="preserve"> </w:t>
      </w:r>
      <w:r w:rsidR="00202228">
        <w:rPr>
          <w:rFonts w:ascii="Times New Roman" w:hAnsi="Times New Roman" w:cs="Times New Roman"/>
        </w:rPr>
        <w:t xml:space="preserve">musí </w:t>
      </w:r>
      <w:r w:rsidR="00D4064C">
        <w:rPr>
          <w:rFonts w:ascii="Times New Roman" w:hAnsi="Times New Roman" w:cs="Times New Roman"/>
        </w:rPr>
        <w:t>nakládat</w:t>
      </w:r>
      <w:r w:rsidR="00202228">
        <w:rPr>
          <w:rFonts w:ascii="Times New Roman" w:hAnsi="Times New Roman" w:cs="Times New Roman"/>
        </w:rPr>
        <w:t xml:space="preserve"> s penězi zodpovědně </w:t>
      </w:r>
      <w:r w:rsidR="008E74CB">
        <w:rPr>
          <w:rFonts w:ascii="Times New Roman" w:hAnsi="Times New Roman" w:cs="Times New Roman"/>
        </w:rPr>
        <w:t xml:space="preserve">a </w:t>
      </w:r>
      <w:r w:rsidR="00846AB3">
        <w:rPr>
          <w:rFonts w:ascii="Times New Roman" w:hAnsi="Times New Roman" w:cs="Times New Roman"/>
        </w:rPr>
        <w:t xml:space="preserve">v rovnováze. ZMP odhlasovalo zdražování bytů a nájemci jej svými podpisy </w:t>
      </w:r>
      <w:r w:rsidR="008E74CB">
        <w:rPr>
          <w:rFonts w:ascii="Times New Roman" w:hAnsi="Times New Roman" w:cs="Times New Roman"/>
        </w:rPr>
        <w:t xml:space="preserve">v nájemných smlouvách </w:t>
      </w:r>
      <w:r w:rsidR="00846AB3">
        <w:rPr>
          <w:rFonts w:ascii="Times New Roman" w:hAnsi="Times New Roman" w:cs="Times New Roman"/>
        </w:rPr>
        <w:t>odsouhlasili. KV v tomto nemůže žádat jakékoliv výjimky na základě aktuální sociální citlivosti.</w:t>
      </w:r>
      <w:r w:rsidR="00202228">
        <w:rPr>
          <w:rFonts w:ascii="Times New Roman" w:hAnsi="Times New Roman" w:cs="Times New Roman"/>
        </w:rPr>
        <w:t xml:space="preserve"> </w:t>
      </w:r>
      <w:r w:rsidR="008E74CB">
        <w:rPr>
          <w:rFonts w:ascii="Times New Roman" w:hAnsi="Times New Roman" w:cs="Times New Roman"/>
        </w:rPr>
        <w:t>P. Bosák odsouhlasil</w:t>
      </w:r>
      <w:r>
        <w:rPr>
          <w:rFonts w:ascii="Times New Roman" w:hAnsi="Times New Roman" w:cs="Times New Roman"/>
        </w:rPr>
        <w:t xml:space="preserve"> navrhovan</w:t>
      </w:r>
      <w:r w:rsidR="008E74CB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stanovis</w:t>
      </w:r>
      <w:r w:rsidR="008E74CB"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</w:rPr>
        <w:t>.</w:t>
      </w:r>
    </w:p>
    <w:p w:rsidR="00EE6C79" w:rsidRPr="00034EF3" w:rsidRDefault="005D4A1C" w:rsidP="00CD0A3D">
      <w:pPr>
        <w:spacing w:after="0" w:line="360" w:lineRule="auto"/>
        <w:rPr>
          <w:rFonts w:ascii="Times New Roman" w:hAnsi="Times New Roman" w:cs="Times New Roman"/>
        </w:rPr>
      </w:pPr>
      <w:r w:rsidRPr="0009705F">
        <w:rPr>
          <w:rFonts w:ascii="Times New Roman" w:hAnsi="Times New Roman" w:cs="Times New Roman"/>
          <w:b/>
        </w:rPr>
        <w:t>Bylo přijato usnesení č.</w:t>
      </w:r>
      <w:r w:rsidRPr="0009705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="002465AB">
        <w:rPr>
          <w:rFonts w:ascii="Times New Roman" w:hAnsi="Times New Roman" w:cs="Times New Roman"/>
          <w:b/>
          <w:color w:val="000000" w:themeColor="text1"/>
        </w:rPr>
        <w:t>1</w:t>
      </w:r>
      <w:r w:rsidRPr="0009705F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09705F">
        <w:rPr>
          <w:rFonts w:ascii="Times New Roman" w:hAnsi="Times New Roman" w:cs="Times New Roman"/>
          <w:b/>
        </w:rPr>
        <w:t xml:space="preserve"> </w:t>
      </w:r>
      <w:r w:rsidR="00D4064C" w:rsidRPr="0009705F">
        <w:rPr>
          <w:rFonts w:ascii="Times New Roman" w:hAnsi="Times New Roman" w:cs="Times New Roman"/>
          <w:b/>
        </w:rPr>
        <w:t>–</w:t>
      </w:r>
      <w:r w:rsidR="00D4064C" w:rsidRPr="0009705F">
        <w:rPr>
          <w:rFonts w:ascii="Times New Roman" w:hAnsi="Times New Roman" w:cs="Times New Roman"/>
        </w:rPr>
        <w:t xml:space="preserve">   </w:t>
      </w:r>
      <w:r w:rsidR="00D4064C">
        <w:rPr>
          <w:rFonts w:ascii="Times New Roman" w:hAnsi="Times New Roman" w:cs="Times New Roman"/>
        </w:rPr>
        <w:t>10</w:t>
      </w:r>
      <w:r w:rsidR="00D4064C" w:rsidRPr="0009705F">
        <w:rPr>
          <w:rFonts w:ascii="Times New Roman" w:hAnsi="Times New Roman" w:cs="Times New Roman"/>
        </w:rPr>
        <w:t xml:space="preserve"> pro, 0 proti, </w:t>
      </w:r>
      <w:r w:rsidR="00D4064C">
        <w:rPr>
          <w:rFonts w:ascii="Times New Roman" w:hAnsi="Times New Roman" w:cs="Times New Roman"/>
        </w:rPr>
        <w:t>0</w:t>
      </w:r>
      <w:r w:rsidR="00D4064C" w:rsidRPr="0009705F">
        <w:rPr>
          <w:rFonts w:ascii="Times New Roman" w:hAnsi="Times New Roman" w:cs="Times New Roman"/>
        </w:rPr>
        <w:t xml:space="preserve"> se zdrželi</w:t>
      </w:r>
    </w:p>
    <w:p w:rsidR="001A6525" w:rsidRDefault="00CD0A3D" w:rsidP="001A652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6</w:t>
      </w:r>
      <w:r w:rsidR="001A6525" w:rsidRPr="00782701">
        <w:rPr>
          <w:rFonts w:ascii="Times New Roman" w:hAnsi="Times New Roman" w:cs="Times New Roman"/>
          <w:u w:val="single"/>
        </w:rPr>
        <w:t>. Evidované stížnosti a podněty</w:t>
      </w:r>
    </w:p>
    <w:p w:rsidR="001A6525" w:rsidRPr="00CC12A0" w:rsidRDefault="00EE2BB4" w:rsidP="001A65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48CE">
        <w:rPr>
          <w:rFonts w:ascii="Times New Roman" w:hAnsi="Times New Roman" w:cs="Times New Roman"/>
        </w:rPr>
        <w:t>Byly projednány stížnosti a podněty</w:t>
      </w:r>
      <w:r>
        <w:rPr>
          <w:rFonts w:ascii="Times New Roman" w:hAnsi="Times New Roman" w:cs="Times New Roman"/>
        </w:rPr>
        <w:t xml:space="preserve"> evidované do </w:t>
      </w:r>
      <w:r w:rsidR="00CD0A3D">
        <w:rPr>
          <w:rFonts w:ascii="Times New Roman" w:hAnsi="Times New Roman" w:cs="Times New Roman"/>
        </w:rPr>
        <w:t>11</w:t>
      </w:r>
      <w:r w:rsidR="00C4486E">
        <w:rPr>
          <w:rFonts w:ascii="Times New Roman" w:hAnsi="Times New Roman" w:cs="Times New Roman"/>
        </w:rPr>
        <w:t xml:space="preserve">. </w:t>
      </w:r>
      <w:r w:rsidR="00CD0A3D">
        <w:rPr>
          <w:rFonts w:ascii="Times New Roman" w:hAnsi="Times New Roman" w:cs="Times New Roman"/>
        </w:rPr>
        <w:t>4</w:t>
      </w:r>
      <w:r w:rsidR="00C4486E">
        <w:rPr>
          <w:rFonts w:ascii="Times New Roman" w:hAnsi="Times New Roman" w:cs="Times New Roman"/>
        </w:rPr>
        <w:t>. 2021</w:t>
      </w:r>
      <w:r>
        <w:rPr>
          <w:rFonts w:ascii="Times New Roman" w:hAnsi="Times New Roman" w:cs="Times New Roman"/>
        </w:rPr>
        <w:t>.</w:t>
      </w:r>
      <w:r w:rsidR="00C4486E">
        <w:rPr>
          <w:rFonts w:ascii="Times New Roman" w:hAnsi="Times New Roman" w:cs="Times New Roman"/>
        </w:rPr>
        <w:t xml:space="preserve"> V diskusi nebyly vzneseny žádné</w:t>
      </w:r>
      <w:r w:rsidR="00CC12A0">
        <w:rPr>
          <w:rFonts w:ascii="Times New Roman" w:hAnsi="Times New Roman" w:cs="Times New Roman"/>
        </w:rPr>
        <w:t xml:space="preserve"> dotazy.</w:t>
      </w:r>
    </w:p>
    <w:p w:rsidR="001A6525" w:rsidRPr="006F53DE" w:rsidRDefault="001A6525" w:rsidP="001A65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82701">
        <w:rPr>
          <w:rFonts w:ascii="Times New Roman" w:hAnsi="Times New Roman" w:cs="Times New Roman"/>
          <w:b/>
        </w:rPr>
        <w:t>Bylo vzato na vědomí za počtu</w:t>
      </w:r>
      <w:r>
        <w:rPr>
          <w:rFonts w:ascii="Times New Roman" w:hAnsi="Times New Roman" w:cs="Times New Roman"/>
          <w:b/>
        </w:rPr>
        <w:t xml:space="preserve"> všech</w:t>
      </w:r>
      <w:r w:rsidR="00216A77">
        <w:rPr>
          <w:rFonts w:ascii="Times New Roman" w:hAnsi="Times New Roman" w:cs="Times New Roman"/>
          <w:b/>
        </w:rPr>
        <w:t xml:space="preserve"> </w:t>
      </w:r>
      <w:r w:rsidR="002343F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782701">
        <w:rPr>
          <w:rFonts w:ascii="Times New Roman" w:hAnsi="Times New Roman" w:cs="Times New Roman"/>
          <w:b/>
        </w:rPr>
        <w:t>členů.</w:t>
      </w:r>
      <w:r w:rsidRPr="00782701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ab/>
      </w:r>
    </w:p>
    <w:p w:rsidR="001A6525" w:rsidRDefault="001A6525" w:rsidP="001A652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A6525" w:rsidRPr="00B45B9A" w:rsidRDefault="00CD0A3D" w:rsidP="003B4E9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="003B4E96">
        <w:rPr>
          <w:rFonts w:ascii="Times New Roman" w:hAnsi="Times New Roman" w:cs="Times New Roman"/>
          <w:u w:val="single"/>
        </w:rPr>
        <w:t xml:space="preserve">. </w:t>
      </w:r>
      <w:r w:rsidR="001A6525" w:rsidRPr="00B45B9A">
        <w:rPr>
          <w:rFonts w:ascii="Times New Roman" w:hAnsi="Times New Roman" w:cs="Times New Roman"/>
          <w:u w:val="single"/>
        </w:rPr>
        <w:t>Různé</w:t>
      </w:r>
    </w:p>
    <w:p w:rsidR="00096BB7" w:rsidRDefault="002343F8" w:rsidP="001A6525">
      <w:pPr>
        <w:spacing w:after="0" w:line="360" w:lineRule="auto"/>
        <w:rPr>
          <w:rFonts w:ascii="Times New Roman" w:hAnsi="Times New Roman" w:cs="Times New Roman"/>
        </w:rPr>
      </w:pPr>
      <w:r w:rsidRPr="005250D0">
        <w:rPr>
          <w:rFonts w:ascii="Times New Roman" w:hAnsi="Times New Roman" w:cs="Times New Roman"/>
          <w:b/>
        </w:rPr>
        <w:t>P. Bosák:</w:t>
      </w:r>
      <w:r>
        <w:rPr>
          <w:rFonts w:ascii="Times New Roman" w:hAnsi="Times New Roman" w:cs="Times New Roman"/>
        </w:rPr>
        <w:t xml:space="preserve"> </w:t>
      </w:r>
      <w:r w:rsidR="005250D0">
        <w:rPr>
          <w:rFonts w:ascii="Times New Roman" w:hAnsi="Times New Roman" w:cs="Times New Roman"/>
        </w:rPr>
        <w:t xml:space="preserve">Dostala se ke mně stížnost strážníků Městské policie ohledně implementace opatření, která zavádí nový velitel. </w:t>
      </w:r>
      <w:r w:rsidR="00DE2D70">
        <w:rPr>
          <w:rFonts w:ascii="Times New Roman" w:hAnsi="Times New Roman" w:cs="Times New Roman"/>
        </w:rPr>
        <w:t>Nevím, zda toto můžeme jako KV řešit, ale rád bych to tu zmínil, protože je možné, že v návaznosti na to dojde k dalším větším problémům v budoucnosti.</w:t>
      </w:r>
      <w:r w:rsidR="008006A1">
        <w:rPr>
          <w:rFonts w:ascii="Times New Roman" w:hAnsi="Times New Roman" w:cs="Times New Roman"/>
        </w:rPr>
        <w:t xml:space="preserve"> </w:t>
      </w:r>
      <w:r w:rsidR="00ED7FDB" w:rsidRPr="008006A1">
        <w:rPr>
          <w:rFonts w:ascii="Times New Roman" w:hAnsi="Times New Roman" w:cs="Times New Roman"/>
          <w:b/>
        </w:rPr>
        <w:t>Š. Kochmanová:</w:t>
      </w:r>
      <w:r w:rsidR="00ED7FDB">
        <w:rPr>
          <w:rFonts w:ascii="Times New Roman" w:hAnsi="Times New Roman" w:cs="Times New Roman"/>
        </w:rPr>
        <w:t xml:space="preserve"> </w:t>
      </w:r>
      <w:r w:rsidR="003A2184">
        <w:rPr>
          <w:rFonts w:ascii="Times New Roman" w:hAnsi="Times New Roman" w:cs="Times New Roman"/>
        </w:rPr>
        <w:t>Přijali jsme petici od strážníků, je to aktuálně v řešení. KV si může pozvat velitele MP k podání informací, ale další šetření a prověřování jeho jednání není v kompetenci KV.</w:t>
      </w:r>
      <w:r w:rsidR="008006A1">
        <w:rPr>
          <w:rFonts w:ascii="Times New Roman" w:hAnsi="Times New Roman" w:cs="Times New Roman"/>
        </w:rPr>
        <w:t xml:space="preserve"> </w:t>
      </w:r>
      <w:r w:rsidR="00096BB7" w:rsidRPr="008006A1">
        <w:rPr>
          <w:rFonts w:ascii="Times New Roman" w:hAnsi="Times New Roman" w:cs="Times New Roman"/>
          <w:b/>
        </w:rPr>
        <w:t>P</w:t>
      </w:r>
      <w:r w:rsidR="003A2184" w:rsidRPr="008006A1">
        <w:rPr>
          <w:rFonts w:ascii="Times New Roman" w:hAnsi="Times New Roman" w:cs="Times New Roman"/>
          <w:b/>
        </w:rPr>
        <w:t xml:space="preserve">. </w:t>
      </w:r>
      <w:r w:rsidR="00096BB7" w:rsidRPr="008006A1">
        <w:rPr>
          <w:rFonts w:ascii="Times New Roman" w:hAnsi="Times New Roman" w:cs="Times New Roman"/>
          <w:b/>
        </w:rPr>
        <w:t>Janouškovec:</w:t>
      </w:r>
      <w:r w:rsidR="00096BB7">
        <w:rPr>
          <w:rFonts w:ascii="Times New Roman" w:hAnsi="Times New Roman" w:cs="Times New Roman"/>
        </w:rPr>
        <w:t xml:space="preserve"> </w:t>
      </w:r>
      <w:r w:rsidR="008006A1">
        <w:rPr>
          <w:rFonts w:ascii="Times New Roman" w:hAnsi="Times New Roman" w:cs="Times New Roman"/>
        </w:rPr>
        <w:t>Budeme sledovat aktuální dění a na příštím jednání KV</w:t>
      </w:r>
      <w:r w:rsidR="0040033D">
        <w:rPr>
          <w:rFonts w:ascii="Times New Roman" w:hAnsi="Times New Roman" w:cs="Times New Roman"/>
        </w:rPr>
        <w:t xml:space="preserve"> se podíváme na konkrétní kroky města.</w:t>
      </w:r>
    </w:p>
    <w:p w:rsidR="001A6525" w:rsidRDefault="00FA610B" w:rsidP="001A6525">
      <w:pPr>
        <w:spacing w:after="0" w:line="360" w:lineRule="auto"/>
        <w:rPr>
          <w:rFonts w:ascii="Times New Roman" w:hAnsi="Times New Roman" w:cs="Times New Roman"/>
          <w:b/>
        </w:rPr>
      </w:pPr>
      <w:r w:rsidRPr="009C352B">
        <w:rPr>
          <w:rFonts w:ascii="Times New Roman" w:hAnsi="Times New Roman" w:cs="Times New Roman"/>
          <w:b/>
        </w:rPr>
        <w:t>B</w:t>
      </w:r>
      <w:r w:rsidR="001A6525" w:rsidRPr="00782701">
        <w:rPr>
          <w:rFonts w:ascii="Times New Roman" w:hAnsi="Times New Roman" w:cs="Times New Roman"/>
          <w:b/>
        </w:rPr>
        <w:t>ylo vzato na vědomí za počtu</w:t>
      </w:r>
      <w:r w:rsidR="001A6525">
        <w:rPr>
          <w:rFonts w:ascii="Times New Roman" w:hAnsi="Times New Roman" w:cs="Times New Roman"/>
          <w:b/>
        </w:rPr>
        <w:t xml:space="preserve"> všech</w:t>
      </w:r>
      <w:r w:rsidR="001A6525" w:rsidRPr="00782701">
        <w:rPr>
          <w:rFonts w:ascii="Times New Roman" w:hAnsi="Times New Roman" w:cs="Times New Roman"/>
          <w:b/>
        </w:rPr>
        <w:t xml:space="preserve"> </w:t>
      </w:r>
      <w:r w:rsidR="005250D0">
        <w:rPr>
          <w:rFonts w:ascii="Times New Roman" w:hAnsi="Times New Roman" w:cs="Times New Roman"/>
          <w:b/>
        </w:rPr>
        <w:t xml:space="preserve">10 </w:t>
      </w:r>
      <w:r w:rsidR="001A6525" w:rsidRPr="00782701">
        <w:rPr>
          <w:rFonts w:ascii="Times New Roman" w:hAnsi="Times New Roman" w:cs="Times New Roman"/>
          <w:b/>
        </w:rPr>
        <w:t>členů.</w:t>
      </w:r>
    </w:p>
    <w:p w:rsidR="00CD0A3D" w:rsidRDefault="00CD0A3D" w:rsidP="001A652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A6525" w:rsidRPr="00782701" w:rsidRDefault="001A6525" w:rsidP="001A652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Pr="00782701">
        <w:rPr>
          <w:rFonts w:ascii="Times New Roman" w:hAnsi="Times New Roman" w:cs="Times New Roman"/>
          <w:u w:val="single"/>
        </w:rPr>
        <w:t>. Závěr</w:t>
      </w: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</w:rPr>
        <w:t>Jednání bylo ukončeno poděkováním pana předsedy P</w:t>
      </w:r>
      <w:r>
        <w:rPr>
          <w:rFonts w:ascii="Times New Roman" w:hAnsi="Times New Roman" w:cs="Times New Roman"/>
        </w:rPr>
        <w:t>.</w:t>
      </w:r>
      <w:r w:rsidRPr="00782701">
        <w:rPr>
          <w:rFonts w:ascii="Times New Roman" w:hAnsi="Times New Roman" w:cs="Times New Roman"/>
        </w:rPr>
        <w:t xml:space="preserve"> Janouškovce všem zúčastněným. Příští zasedání Kontrolního výboru ZMP se bude konat </w:t>
      </w:r>
      <w:r w:rsidR="00F64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CD0A3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2021</w:t>
      </w:r>
      <w:r w:rsidRPr="00782701">
        <w:rPr>
          <w:rFonts w:ascii="Times New Roman" w:hAnsi="Times New Roman" w:cs="Times New Roman"/>
        </w:rPr>
        <w:t xml:space="preserve"> od 16</w:t>
      </w:r>
      <w:r>
        <w:rPr>
          <w:rFonts w:ascii="Times New Roman" w:hAnsi="Times New Roman" w:cs="Times New Roman"/>
        </w:rPr>
        <w:t>.</w:t>
      </w:r>
      <w:r w:rsidRPr="00782701">
        <w:rPr>
          <w:rFonts w:ascii="Times New Roman" w:hAnsi="Times New Roman" w:cs="Times New Roman"/>
        </w:rPr>
        <w:t xml:space="preserve">00 hodin. </w:t>
      </w: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</w:rPr>
        <w:t xml:space="preserve">Zápis zpracovala: </w:t>
      </w:r>
      <w:r>
        <w:rPr>
          <w:rFonts w:ascii="Times New Roman" w:hAnsi="Times New Roman" w:cs="Times New Roman"/>
        </w:rPr>
        <w:t>Zuzana Lášková</w:t>
      </w:r>
    </w:p>
    <w:p w:rsidR="001A6525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</w:rPr>
        <w:t xml:space="preserve">Zápis ověřil: </w:t>
      </w:r>
      <w:r w:rsidRPr="002D5B27">
        <w:rPr>
          <w:rFonts w:ascii="Times New Roman" w:hAnsi="Times New Roman" w:cs="Times New Roman"/>
        </w:rPr>
        <w:t>Jaroslav Kojzar</w:t>
      </w:r>
    </w:p>
    <w:p w:rsidR="001A6525" w:rsidRPr="00782701" w:rsidRDefault="001A6525" w:rsidP="001A6525">
      <w:pPr>
        <w:spacing w:after="0" w:line="360" w:lineRule="auto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spacing w:after="0" w:line="360" w:lineRule="auto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spacing w:after="0" w:line="360" w:lineRule="auto"/>
        <w:rPr>
          <w:rFonts w:ascii="Times New Roman" w:hAnsi="Times New Roman" w:cs="Times New Roman"/>
        </w:rPr>
      </w:pPr>
    </w:p>
    <w:p w:rsidR="001A6525" w:rsidRPr="00782701" w:rsidRDefault="001A6525" w:rsidP="001A6525">
      <w:pPr>
        <w:spacing w:after="0" w:line="360" w:lineRule="auto"/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4395B" wp14:editId="567926E2">
                <wp:simplePos x="0" y="0"/>
                <wp:positionH relativeFrom="column">
                  <wp:posOffset>3627120</wp:posOffset>
                </wp:positionH>
                <wp:positionV relativeFrom="paragraph">
                  <wp:posOffset>48895</wp:posOffset>
                </wp:positionV>
                <wp:extent cx="2537460" cy="9017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746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25" w:rsidRDefault="001A6525" w:rsidP="001A6525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předseda KV ZMP</w:t>
                            </w:r>
                          </w:p>
                          <w:p w:rsidR="001A6525" w:rsidRPr="00403D24" w:rsidRDefault="001A6525" w:rsidP="001A6525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Pavel Janouškovec</w:t>
                            </w:r>
                          </w:p>
                          <w:p w:rsidR="001A6525" w:rsidRDefault="001A6525" w:rsidP="001A6525">
                            <w:r>
                              <w:t xml:space="preserve"> </w:t>
                            </w:r>
                          </w:p>
                          <w:p w:rsidR="001A6525" w:rsidRPr="00403D24" w:rsidRDefault="001A6525" w:rsidP="001A652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395B" id="Textové pole 3" o:spid="_x0000_s1027" type="#_x0000_t202" style="position:absolute;margin-left:285.6pt;margin-top:3.85pt;width:199.8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skoAIAAK8FAAAOAAAAZHJzL2Uyb0RvYy54bWysVM1u2zAMvg/YOwi6r3Z+2q5GnSJr0WFA&#10;0BZLh54VWWqMSqImKbGzN+pz7MVGyc5Pu1467GJT4kdSJD/y/KLViqyF8zWYkg6OckqE4VDV5rGk&#10;P+6vP32mxAdmKqbAiJJuhKcXk48fzhtbiCEsQVXCEXRifNHYki5DsEWWeb4UmvkjsMKgUoLTLODR&#10;PWaVYw161yob5vlJ1oCrrAMuvMfbq05JJ8m/lIKHWym9CESVFN8W0tel7yJ+s8k5Kx4ds8ua989g&#10;//AKzWqDQXeurlhgZOXqv1zpmjvwIMMRB52BlDUXKQfMZpC/yma+ZFakXLA43u7K5P+fW36zvnOk&#10;rko6osQwjS26F22A9e9nYkEJMoolaqwvEDm3iA3tF2ix1Sldb2fAnzxCsgNMZ+ARHUvSSqfjH5Ml&#10;aIhd2Owqj6EIx8vh8eh0fIIqjrqzfHCap9Zke2vrfPgqQJMolNRhZ9ML2HrmQ4zPii0kBvOg6uq6&#10;ViodIpvEpXJkzZAHKgxiUmjxAqUMaUp6MjrOk2MD0bzDKRPdiMSnPlxMt8swSWGjRMQo811IrGdK&#10;9I3YjHNhdvETOqIkhnqPYY/fv+o9xl0eaJEigwk7Y10bcF1jX5asetqWTHb4vuG+yzuWILSLNhEp&#10;IePNAqoNEsZBN3Xe8usamzdjPtwxh2OG/cbVEW7xIxVg8aGXKFmC+/XWfcQj+1FLSYNjW1L/c8Wc&#10;oER9MzgXZ4PxOM55OoyPT4d4cIeaxaHGrPQlICMGuKQsT2LEB7UVpQP9gBtmGqOiihmOsUsatuJl&#10;6JYJbiguptMEwsm2LMzM3PLtnERq3rcPzNmevwGZfwPbAWfFKxp32NgfA9NVAFknju+r2tcft0Ii&#10;cr/B4to5PCfUfs9O/gAAAP//AwBQSwMEFAAGAAgAAAAhAOMizQDgAAAACQEAAA8AAABkcnMvZG93&#10;bnJldi54bWxMj8tOwzAQRfdI/IM1SGwQddpSTEOcCiEeEjuaFsTOjYckIh5HsZuEv2dYwXJ0j+6c&#10;m20m14oB+9B40jCfJSCQSm8bqjTsisfLGxAhGrKm9YQavjHAJj89yUxq/UivOGxjJbiEQmo01DF2&#10;qZShrNGZMPMdEmefvncm8tlX0vZm5HLXykWSXEtnGuIPtenwvsbya3t0Gj4uqveXMD3tx+Vq2T08&#10;D4V6s4XW52fT3S2IiFP8g+FXn9UhZ6eDP5INotWwUvMFoxqUAsH5WiU85cDg1VqBzDP5f0H+AwAA&#10;//8DAFBLAQItABQABgAIAAAAIQC2gziS/gAAAOEBAAATAAAAAAAAAAAAAAAAAAAAAABbQ29udGVu&#10;dF9UeXBlc10ueG1sUEsBAi0AFAAGAAgAAAAhADj9If/WAAAAlAEAAAsAAAAAAAAAAAAAAAAALwEA&#10;AF9yZWxzLy5yZWxzUEsBAi0AFAAGAAgAAAAhADDIOySgAgAArwUAAA4AAAAAAAAAAAAAAAAALgIA&#10;AGRycy9lMm9Eb2MueG1sUEsBAi0AFAAGAAgAAAAhAOMizQDgAAAACQEAAA8AAAAAAAAAAAAAAAAA&#10;+gQAAGRycy9kb3ducmV2LnhtbFBLBQYAAAAABAAEAPMAAAAHBgAAAAA=&#10;" fillcolor="white [3201]" stroked="f" strokeweight=".5pt">
                <v:textbox>
                  <w:txbxContent>
                    <w:p w:rsidR="001A6525" w:rsidRDefault="001A6525" w:rsidP="001A6525">
                      <w:pPr>
                        <w:tabs>
                          <w:tab w:val="left" w:pos="284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předseda KV ZMP</w:t>
                      </w:r>
                    </w:p>
                    <w:p w:rsidR="001A6525" w:rsidRPr="00403D24" w:rsidRDefault="001A6525" w:rsidP="001A6525">
                      <w:pPr>
                        <w:tabs>
                          <w:tab w:val="left" w:pos="284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Pavel Janouškovec</w:t>
                      </w:r>
                    </w:p>
                    <w:p w:rsidR="001A6525" w:rsidRDefault="001A6525" w:rsidP="001A6525">
                      <w:r>
                        <w:t xml:space="preserve"> </w:t>
                      </w:r>
                    </w:p>
                    <w:p w:rsidR="001A6525" w:rsidRPr="00403D24" w:rsidRDefault="001A6525" w:rsidP="001A652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525" w:rsidRPr="00782701" w:rsidRDefault="001A6525" w:rsidP="001A6525">
      <w:pPr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</w:rPr>
        <w:br w:type="page"/>
      </w:r>
    </w:p>
    <w:p w:rsidR="001A6525" w:rsidRPr="00782701" w:rsidRDefault="001A6525" w:rsidP="001A652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  <w:b/>
        </w:rPr>
        <w:lastRenderedPageBreak/>
        <w:t>PŘIJATÁ USNESENÍ</w:t>
      </w: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</w:rPr>
        <w:t>Kontrolní výbor Zastupitelstva města Plzně</w:t>
      </w: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1A6525" w:rsidRDefault="001A6525" w:rsidP="000F66B3">
      <w:pPr>
        <w:tabs>
          <w:tab w:val="left" w:pos="2942"/>
        </w:tabs>
        <w:spacing w:after="0" w:line="360" w:lineRule="auto"/>
        <w:rPr>
          <w:rFonts w:ascii="Times New Roman" w:hAnsi="Times New Roman" w:cs="Times New Roman"/>
        </w:rPr>
      </w:pPr>
      <w:r w:rsidRPr="004A0392">
        <w:rPr>
          <w:rFonts w:ascii="Times New Roman" w:hAnsi="Times New Roman" w:cs="Times New Roman"/>
          <w:b/>
          <w:color w:val="000000" w:themeColor="text1"/>
        </w:rPr>
        <w:t>1</w:t>
      </w:r>
      <w:r w:rsidR="00F9278B">
        <w:rPr>
          <w:rFonts w:ascii="Times New Roman" w:hAnsi="Times New Roman" w:cs="Times New Roman"/>
          <w:b/>
          <w:color w:val="000000" w:themeColor="text1"/>
        </w:rPr>
        <w:t>9</w:t>
      </w:r>
      <w:r w:rsidRPr="004A0392">
        <w:rPr>
          <w:rFonts w:ascii="Times New Roman" w:hAnsi="Times New Roman" w:cs="Times New Roman"/>
          <w:b/>
          <w:color w:val="000000" w:themeColor="text1"/>
        </w:rPr>
        <w:t>/202</w:t>
      </w:r>
      <w:r w:rsidR="00F64F7E"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</w:rPr>
        <w:br/>
        <w:t>Schvaluje:</w:t>
      </w:r>
      <w:r>
        <w:rPr>
          <w:rFonts w:ascii="Times New Roman" w:hAnsi="Times New Roman" w:cs="Times New Roman"/>
          <w:b/>
        </w:rPr>
        <w:br/>
      </w:r>
      <w:r w:rsidR="000F66B3" w:rsidRPr="000F66B3">
        <w:rPr>
          <w:rFonts w:ascii="Times New Roman" w:hAnsi="Times New Roman" w:cs="Times New Roman"/>
        </w:rPr>
        <w:t>Návrh na úpravu jednacího řádu KV ZMP</w:t>
      </w:r>
      <w:r w:rsidR="00F64F7E"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Hlasování</w:t>
      </w:r>
      <w:r w:rsidRPr="007827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0F66B3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2701">
        <w:rPr>
          <w:rFonts w:ascii="Times New Roman" w:hAnsi="Times New Roman" w:cs="Times New Roman"/>
        </w:rPr>
        <w:t xml:space="preserve">pro, 0 proti, </w:t>
      </w:r>
      <w:r w:rsidR="00F64F7E">
        <w:rPr>
          <w:rFonts w:ascii="Times New Roman" w:hAnsi="Times New Roman" w:cs="Times New Roman"/>
        </w:rPr>
        <w:t>0</w:t>
      </w:r>
      <w:r w:rsidRPr="00782701">
        <w:rPr>
          <w:rFonts w:ascii="Times New Roman" w:hAnsi="Times New Roman" w:cs="Times New Roman"/>
        </w:rPr>
        <w:t xml:space="preserve"> se zdržel</w:t>
      </w:r>
      <w:r>
        <w:rPr>
          <w:rFonts w:ascii="Times New Roman" w:hAnsi="Times New Roman" w:cs="Times New Roman"/>
        </w:rPr>
        <w:t>i</w:t>
      </w:r>
    </w:p>
    <w:p w:rsidR="00F9278B" w:rsidRDefault="00F9278B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9278B" w:rsidRDefault="00F9278B" w:rsidP="000F66B3">
      <w:pPr>
        <w:tabs>
          <w:tab w:val="left" w:pos="294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20</w:t>
      </w:r>
      <w:r w:rsidRPr="004A0392">
        <w:rPr>
          <w:rFonts w:ascii="Times New Roman" w:hAnsi="Times New Roman" w:cs="Times New Roman"/>
          <w:b/>
          <w:color w:val="000000" w:themeColor="text1"/>
        </w:rPr>
        <w:t>/202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</w:rPr>
        <w:br/>
        <w:t>Schvaluje:</w:t>
      </w:r>
      <w:r>
        <w:rPr>
          <w:rFonts w:ascii="Times New Roman" w:hAnsi="Times New Roman" w:cs="Times New Roman"/>
          <w:b/>
        </w:rPr>
        <w:br/>
      </w:r>
      <w:r w:rsidRPr="00782701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 xml:space="preserve"> </w:t>
      </w:r>
      <w:r w:rsidRPr="00782701">
        <w:rPr>
          <w:rFonts w:ascii="Times New Roman" w:hAnsi="Times New Roman" w:cs="Times New Roman"/>
        </w:rPr>
        <w:t xml:space="preserve">splněných a prodlužovaných usnesení RMP a ZMP za období </w:t>
      </w:r>
      <w:r w:rsidR="000F66B3">
        <w:rPr>
          <w:rFonts w:ascii="Times New Roman" w:hAnsi="Times New Roman" w:cs="Times New Roman"/>
        </w:rPr>
        <w:t>22. 2. 2021 – 11. 4. 2021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Hlasování</w:t>
      </w:r>
      <w:r w:rsidRPr="007827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0F66B3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2701">
        <w:rPr>
          <w:rFonts w:ascii="Times New Roman" w:hAnsi="Times New Roman" w:cs="Times New Roman"/>
        </w:rPr>
        <w:t xml:space="preserve">pro, 0 proti, </w:t>
      </w:r>
      <w:r>
        <w:rPr>
          <w:rFonts w:ascii="Times New Roman" w:hAnsi="Times New Roman" w:cs="Times New Roman"/>
        </w:rPr>
        <w:t>0</w:t>
      </w:r>
      <w:r w:rsidRPr="00782701">
        <w:rPr>
          <w:rFonts w:ascii="Times New Roman" w:hAnsi="Times New Roman" w:cs="Times New Roman"/>
        </w:rPr>
        <w:t xml:space="preserve"> se zdržel</w:t>
      </w:r>
      <w:r>
        <w:rPr>
          <w:rFonts w:ascii="Times New Roman" w:hAnsi="Times New Roman" w:cs="Times New Roman"/>
        </w:rPr>
        <w:t>i</w:t>
      </w:r>
    </w:p>
    <w:p w:rsidR="00F9278B" w:rsidRDefault="00F9278B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9278B" w:rsidRDefault="00F9278B" w:rsidP="000F66B3">
      <w:pPr>
        <w:tabs>
          <w:tab w:val="left" w:pos="294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21</w:t>
      </w:r>
      <w:r w:rsidRPr="004A0392">
        <w:rPr>
          <w:rFonts w:ascii="Times New Roman" w:hAnsi="Times New Roman" w:cs="Times New Roman"/>
          <w:b/>
          <w:color w:val="000000" w:themeColor="text1"/>
        </w:rPr>
        <w:t>/202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</w:rPr>
        <w:br/>
        <w:t>Schvaluje:</w:t>
      </w:r>
      <w:r>
        <w:rPr>
          <w:rFonts w:ascii="Times New Roman" w:hAnsi="Times New Roman" w:cs="Times New Roman"/>
          <w:b/>
        </w:rPr>
        <w:br/>
      </w:r>
      <w:r w:rsidR="000F66B3">
        <w:rPr>
          <w:rFonts w:ascii="Times New Roman" w:hAnsi="Times New Roman" w:cs="Times New Roman"/>
        </w:rPr>
        <w:t>Odpověď na s</w:t>
      </w:r>
      <w:r w:rsidR="000F66B3" w:rsidRPr="000F66B3">
        <w:rPr>
          <w:rFonts w:ascii="Times New Roman" w:hAnsi="Times New Roman" w:cs="Times New Roman"/>
        </w:rPr>
        <w:t xml:space="preserve">tížnost </w:t>
      </w:r>
      <w:r w:rsidR="00CE66A6">
        <w:rPr>
          <w:rFonts w:ascii="Times New Roman" w:hAnsi="Times New Roman" w:cs="Times New Roman"/>
        </w:rPr>
        <w:t>ohledně</w:t>
      </w:r>
      <w:r w:rsidR="000F66B3" w:rsidRPr="000F66B3">
        <w:rPr>
          <w:rFonts w:ascii="Times New Roman" w:hAnsi="Times New Roman" w:cs="Times New Roman"/>
        </w:rPr>
        <w:t xml:space="preserve"> zvyšování nájmů v obecních bytech (č. 13)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Hlasování</w:t>
      </w:r>
      <w:r w:rsidRPr="007827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CE66A6"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2701">
        <w:rPr>
          <w:rFonts w:ascii="Times New Roman" w:hAnsi="Times New Roman" w:cs="Times New Roman"/>
        </w:rPr>
        <w:t xml:space="preserve">pro, 0 proti, </w:t>
      </w:r>
      <w:r>
        <w:rPr>
          <w:rFonts w:ascii="Times New Roman" w:hAnsi="Times New Roman" w:cs="Times New Roman"/>
        </w:rPr>
        <w:t>0</w:t>
      </w:r>
      <w:r w:rsidRPr="00782701">
        <w:rPr>
          <w:rFonts w:ascii="Times New Roman" w:hAnsi="Times New Roman" w:cs="Times New Roman"/>
        </w:rPr>
        <w:t xml:space="preserve"> se zdržel</w:t>
      </w:r>
      <w:r>
        <w:rPr>
          <w:rFonts w:ascii="Times New Roman" w:hAnsi="Times New Roman" w:cs="Times New Roman"/>
        </w:rPr>
        <w:t>i</w:t>
      </w:r>
    </w:p>
    <w:p w:rsidR="001A6525" w:rsidRDefault="001A6525" w:rsidP="001A6525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A6525" w:rsidRPr="008158B6" w:rsidRDefault="001A6525" w:rsidP="001A6525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6525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82701">
        <w:rPr>
          <w:rFonts w:ascii="Times New Roman" w:hAnsi="Times New Roman" w:cs="Times New Roman"/>
          <w:b/>
        </w:rPr>
        <w:t>Bere na vědomí:</w:t>
      </w:r>
    </w:p>
    <w:p w:rsidR="001A6525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82701">
        <w:rPr>
          <w:rFonts w:ascii="Times New Roman" w:hAnsi="Times New Roman" w:cs="Times New Roman"/>
        </w:rPr>
        <w:t xml:space="preserve">Evidované podněty, stížnosti a petice </w:t>
      </w:r>
      <w:r w:rsidR="00685E3C">
        <w:rPr>
          <w:rFonts w:ascii="Times New Roman" w:hAnsi="Times New Roman" w:cs="Times New Roman"/>
        </w:rPr>
        <w:t xml:space="preserve">do dne </w:t>
      </w:r>
      <w:r w:rsidR="00CE66A6">
        <w:rPr>
          <w:rFonts w:ascii="Times New Roman" w:hAnsi="Times New Roman" w:cs="Times New Roman"/>
        </w:rPr>
        <w:t>11. 4. 2021</w:t>
      </w:r>
    </w:p>
    <w:p w:rsidR="001A6525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782701">
        <w:rPr>
          <w:rFonts w:ascii="Times New Roman" w:hAnsi="Times New Roman" w:cs="Times New Roman"/>
        </w:rPr>
        <w:t xml:space="preserve">Hlasování:  </w:t>
      </w:r>
      <w:r w:rsidR="00CE66A6">
        <w:rPr>
          <w:rFonts w:ascii="Times New Roman" w:hAnsi="Times New Roman" w:cs="Times New Roman"/>
        </w:rPr>
        <w:t>10</w:t>
      </w:r>
      <w:bookmarkStart w:id="1" w:name="_GoBack"/>
      <w:bookmarkEnd w:id="1"/>
      <w:proofErr w:type="gramEnd"/>
      <w:r>
        <w:rPr>
          <w:rFonts w:ascii="Times New Roman" w:hAnsi="Times New Roman" w:cs="Times New Roman"/>
        </w:rPr>
        <w:t xml:space="preserve"> </w:t>
      </w:r>
      <w:r w:rsidRPr="00782701">
        <w:rPr>
          <w:rFonts w:ascii="Times New Roman" w:hAnsi="Times New Roman" w:cs="Times New Roman"/>
        </w:rPr>
        <w:t>pro, 0 proti, 0 se zdržel</w:t>
      </w:r>
    </w:p>
    <w:p w:rsidR="001A6525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A6525" w:rsidRPr="008158B6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A6525" w:rsidRPr="00782701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A6525" w:rsidRPr="00107504" w:rsidRDefault="001A6525" w:rsidP="001A652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7504">
        <w:rPr>
          <w:rFonts w:ascii="Times New Roman" w:hAnsi="Times New Roman" w:cs="Times New Roman"/>
        </w:rPr>
        <w:br w:type="page"/>
      </w:r>
    </w:p>
    <w:p w:rsidR="001C1DC1" w:rsidRDefault="00F9278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-464094</wp:posOffset>
            </wp:positionH>
            <wp:positionV relativeFrom="paragraph">
              <wp:posOffset>90</wp:posOffset>
            </wp:positionV>
            <wp:extent cx="6644549" cy="9399123"/>
            <wp:effectExtent l="0" t="0" r="4445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49" cy="939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1DC1" w:rsidSect="00632DA8">
      <w:footerReference w:type="default" r:id="rId9"/>
      <w:pgSz w:w="11906" w:h="16838"/>
      <w:pgMar w:top="1417" w:right="1417" w:bottom="1276" w:left="1417" w:header="708" w:footer="4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3E" w:rsidRDefault="00632DA8">
      <w:pPr>
        <w:spacing w:after="0" w:line="240" w:lineRule="auto"/>
      </w:pPr>
      <w:r>
        <w:separator/>
      </w:r>
    </w:p>
  </w:endnote>
  <w:endnote w:type="continuationSeparator" w:id="0">
    <w:p w:rsidR="005D743E" w:rsidRDefault="006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435842"/>
      <w:docPartObj>
        <w:docPartGallery w:val="Page Numbers (Bottom of Page)"/>
        <w:docPartUnique/>
      </w:docPartObj>
    </w:sdtPr>
    <w:sdtEndPr/>
    <w:sdtContent>
      <w:p w:rsidR="00663592" w:rsidRPr="00AB567F" w:rsidRDefault="00632DA8">
        <w:pPr>
          <w:pStyle w:val="Zpat"/>
          <w:jc w:val="center"/>
        </w:pPr>
        <w:r w:rsidRPr="00AB567F">
          <w:fldChar w:fldCharType="begin"/>
        </w:r>
        <w:r w:rsidRPr="00AB567F">
          <w:instrText>PAGE   \* MERGEFORMAT</w:instrText>
        </w:r>
        <w:r w:rsidRPr="00AB567F">
          <w:fldChar w:fldCharType="separate"/>
        </w:r>
        <w:r>
          <w:rPr>
            <w:noProof/>
          </w:rPr>
          <w:t>1</w:t>
        </w:r>
        <w:r w:rsidRPr="00AB567F">
          <w:fldChar w:fldCharType="end"/>
        </w:r>
      </w:p>
    </w:sdtContent>
  </w:sdt>
  <w:p w:rsidR="00663592" w:rsidRDefault="00B876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3E" w:rsidRDefault="00632DA8">
      <w:pPr>
        <w:spacing w:after="0" w:line="240" w:lineRule="auto"/>
      </w:pPr>
      <w:r>
        <w:separator/>
      </w:r>
    </w:p>
  </w:footnote>
  <w:footnote w:type="continuationSeparator" w:id="0">
    <w:p w:rsidR="005D743E" w:rsidRDefault="0063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E9D"/>
    <w:multiLevelType w:val="hybridMultilevel"/>
    <w:tmpl w:val="64E8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EFF"/>
    <w:multiLevelType w:val="hybridMultilevel"/>
    <w:tmpl w:val="B568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7049"/>
    <w:multiLevelType w:val="hybridMultilevel"/>
    <w:tmpl w:val="B568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39A5"/>
    <w:multiLevelType w:val="hybridMultilevel"/>
    <w:tmpl w:val="B568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25"/>
    <w:rsid w:val="00034EF3"/>
    <w:rsid w:val="000672A8"/>
    <w:rsid w:val="000823AB"/>
    <w:rsid w:val="00096BB7"/>
    <w:rsid w:val="000F66B3"/>
    <w:rsid w:val="00112717"/>
    <w:rsid w:val="00147719"/>
    <w:rsid w:val="00162AF4"/>
    <w:rsid w:val="00167E4E"/>
    <w:rsid w:val="001817CA"/>
    <w:rsid w:val="001A1BEC"/>
    <w:rsid w:val="001A6525"/>
    <w:rsid w:val="001C341B"/>
    <w:rsid w:val="001D2FC8"/>
    <w:rsid w:val="00202228"/>
    <w:rsid w:val="00216A77"/>
    <w:rsid w:val="002343F8"/>
    <w:rsid w:val="002465AB"/>
    <w:rsid w:val="002648B0"/>
    <w:rsid w:val="00277232"/>
    <w:rsid w:val="00277428"/>
    <w:rsid w:val="0028267E"/>
    <w:rsid w:val="002B652F"/>
    <w:rsid w:val="003777F6"/>
    <w:rsid w:val="003A2184"/>
    <w:rsid w:val="003B4E96"/>
    <w:rsid w:val="0040033D"/>
    <w:rsid w:val="00407C94"/>
    <w:rsid w:val="00424349"/>
    <w:rsid w:val="00430A22"/>
    <w:rsid w:val="0045590F"/>
    <w:rsid w:val="0046571E"/>
    <w:rsid w:val="004760FC"/>
    <w:rsid w:val="004A0594"/>
    <w:rsid w:val="005006F6"/>
    <w:rsid w:val="00506E83"/>
    <w:rsid w:val="005250D0"/>
    <w:rsid w:val="005708A8"/>
    <w:rsid w:val="005C61FE"/>
    <w:rsid w:val="005D4A1C"/>
    <w:rsid w:val="005D743E"/>
    <w:rsid w:val="00600D49"/>
    <w:rsid w:val="00632DA8"/>
    <w:rsid w:val="00642F10"/>
    <w:rsid w:val="00685E3C"/>
    <w:rsid w:val="006B6AF1"/>
    <w:rsid w:val="006E749D"/>
    <w:rsid w:val="006F7131"/>
    <w:rsid w:val="007E1FFB"/>
    <w:rsid w:val="008006A1"/>
    <w:rsid w:val="008457F6"/>
    <w:rsid w:val="0084691A"/>
    <w:rsid w:val="0084693D"/>
    <w:rsid w:val="00846AB3"/>
    <w:rsid w:val="00891DD1"/>
    <w:rsid w:val="008B3F75"/>
    <w:rsid w:val="008D7FBB"/>
    <w:rsid w:val="008E74CB"/>
    <w:rsid w:val="0090013F"/>
    <w:rsid w:val="009178C8"/>
    <w:rsid w:val="00993414"/>
    <w:rsid w:val="009A596A"/>
    <w:rsid w:val="009C352B"/>
    <w:rsid w:val="009E3AD9"/>
    <w:rsid w:val="009F3C7A"/>
    <w:rsid w:val="00AA5996"/>
    <w:rsid w:val="00AC321F"/>
    <w:rsid w:val="00B45B9A"/>
    <w:rsid w:val="00B679E3"/>
    <w:rsid w:val="00BB65AA"/>
    <w:rsid w:val="00BD61AD"/>
    <w:rsid w:val="00C3520C"/>
    <w:rsid w:val="00C417AC"/>
    <w:rsid w:val="00C4486E"/>
    <w:rsid w:val="00C94DC5"/>
    <w:rsid w:val="00CC12A0"/>
    <w:rsid w:val="00CD0A3D"/>
    <w:rsid w:val="00CE66A6"/>
    <w:rsid w:val="00D4064C"/>
    <w:rsid w:val="00DE2D70"/>
    <w:rsid w:val="00DE6692"/>
    <w:rsid w:val="00E211D9"/>
    <w:rsid w:val="00E93BEE"/>
    <w:rsid w:val="00ED7FDB"/>
    <w:rsid w:val="00EE2BB4"/>
    <w:rsid w:val="00EE378E"/>
    <w:rsid w:val="00EE3EC3"/>
    <w:rsid w:val="00EE6C79"/>
    <w:rsid w:val="00F64F7E"/>
    <w:rsid w:val="00F852EE"/>
    <w:rsid w:val="00F9278B"/>
    <w:rsid w:val="00F93755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CA36"/>
  <w15:chartTrackingRefBased/>
  <w15:docId w15:val="{A10BB2E9-BB18-4DA4-A542-94D3F7E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5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52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A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525"/>
  </w:style>
  <w:style w:type="paragraph" w:styleId="Textbubliny">
    <w:name w:val="Balloon Text"/>
    <w:basedOn w:val="Normln"/>
    <w:link w:val="TextbublinyChar"/>
    <w:uiPriority w:val="99"/>
    <w:semiHidden/>
    <w:unhideWhenUsed/>
    <w:rsid w:val="001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Lášková Zuzana</dc:creator>
  <cp:keywords/>
  <dc:description/>
  <cp:lastModifiedBy>Lášková Zuzana</cp:lastModifiedBy>
  <cp:revision>10</cp:revision>
  <cp:lastPrinted>2021-04-23T10:33:00Z</cp:lastPrinted>
  <dcterms:created xsi:type="dcterms:W3CDTF">2021-03-03T15:11:00Z</dcterms:created>
  <dcterms:modified xsi:type="dcterms:W3CDTF">2021-04-23T10:36:00Z</dcterms:modified>
</cp:coreProperties>
</file>