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1915"/>
      </w:tblGrid>
      <w:tr w:rsidR="00DF4E0F" w:rsidRPr="00620CB4" w14:paraId="1447D207" w14:textId="77777777" w:rsidTr="0097552E">
        <w:tc>
          <w:tcPr>
            <w:tcW w:w="3828" w:type="dxa"/>
          </w:tcPr>
          <w:p w14:paraId="18E09C71" w14:textId="75BFAC9C" w:rsidR="00DF4E0F" w:rsidRPr="000158C0" w:rsidRDefault="00F15824" w:rsidP="00BE3D5A">
            <w:pPr>
              <w:pStyle w:val="vlevot"/>
            </w:pPr>
            <w:r>
              <w:t>Zastupitelstvo</w:t>
            </w:r>
            <w:r w:rsidR="00DF4E0F" w:rsidRPr="000158C0">
              <w:t xml:space="preserve"> města Plzně dne:</w:t>
            </w:r>
          </w:p>
        </w:tc>
        <w:tc>
          <w:tcPr>
            <w:tcW w:w="3118" w:type="dxa"/>
          </w:tcPr>
          <w:p w14:paraId="7BDE581D" w14:textId="77777777" w:rsidR="00DF4E0F" w:rsidRDefault="005752EC" w:rsidP="00A30A25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F4E0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září</w:t>
            </w:r>
            <w:r w:rsidR="00DF4E0F">
              <w:rPr>
                <w:b/>
                <w:sz w:val="24"/>
              </w:rPr>
              <w:t xml:space="preserve"> 2021</w:t>
            </w:r>
            <w:r w:rsidR="00A30A25">
              <w:rPr>
                <w:b/>
                <w:sz w:val="24"/>
              </w:rPr>
              <w:t xml:space="preserve">   </w:t>
            </w:r>
            <w:r w:rsidR="0097552E">
              <w:rPr>
                <w:b/>
                <w:sz w:val="24"/>
              </w:rPr>
              <w:t xml:space="preserve">  </w:t>
            </w:r>
          </w:p>
        </w:tc>
        <w:tc>
          <w:tcPr>
            <w:tcW w:w="1915" w:type="dxa"/>
            <w:shd w:val="clear" w:color="auto" w:fill="auto"/>
          </w:tcPr>
          <w:p w14:paraId="1BE7522A" w14:textId="2E2E913E" w:rsidR="00DF4E0F" w:rsidRPr="00620CB4" w:rsidRDefault="00620CB4" w:rsidP="00620CB4">
            <w:pPr>
              <w:ind w:left="-431" w:right="-427" w:firstLine="0"/>
              <w:rPr>
                <w:b/>
                <w:sz w:val="24"/>
              </w:rPr>
            </w:pPr>
            <w:r w:rsidRPr="00620CB4">
              <w:rPr>
                <w:b/>
                <w:sz w:val="24"/>
              </w:rPr>
              <w:t>PR</w:t>
            </w:r>
            <w:r w:rsidR="009755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PRI</w:t>
            </w:r>
            <w:r w:rsidRPr="00620CB4">
              <w:rPr>
                <w:b/>
                <w:sz w:val="24"/>
              </w:rPr>
              <w:t>M +</w:t>
            </w:r>
            <w:r w:rsidR="00DF0BDE">
              <w:rPr>
                <w:b/>
                <w:sz w:val="24"/>
              </w:rPr>
              <w:t xml:space="preserve"> </w:t>
            </w:r>
            <w:proofErr w:type="spellStart"/>
            <w:r w:rsidR="00B5253E" w:rsidRPr="00620CB4">
              <w:rPr>
                <w:b/>
                <w:sz w:val="24"/>
              </w:rPr>
              <w:t>R</w:t>
            </w:r>
            <w:r w:rsidR="00A30A25">
              <w:rPr>
                <w:b/>
                <w:sz w:val="24"/>
              </w:rPr>
              <w:t>a</w:t>
            </w:r>
            <w:r w:rsidR="005C77DC">
              <w:rPr>
                <w:b/>
                <w:sz w:val="24"/>
              </w:rPr>
              <w:t>d</w:t>
            </w:r>
            <w:r w:rsidR="00A30A25">
              <w:rPr>
                <w:b/>
                <w:sz w:val="24"/>
              </w:rPr>
              <w:t>S</w:t>
            </w:r>
            <w:proofErr w:type="spellEnd"/>
            <w:r w:rsidR="005752EC" w:rsidRPr="00620CB4">
              <w:rPr>
                <w:b/>
                <w:sz w:val="24"/>
              </w:rPr>
              <w:t>/</w:t>
            </w:r>
            <w:r w:rsidR="0080746B">
              <w:rPr>
                <w:b/>
                <w:sz w:val="24"/>
              </w:rPr>
              <w:t>4</w:t>
            </w:r>
          </w:p>
        </w:tc>
      </w:tr>
      <w:tr w:rsidR="00DF4E0F" w:rsidRPr="004E5959" w14:paraId="5C1B25F0" w14:textId="77777777" w:rsidTr="0097552E">
        <w:tc>
          <w:tcPr>
            <w:tcW w:w="3828" w:type="dxa"/>
          </w:tcPr>
          <w:p w14:paraId="225115EF" w14:textId="77777777" w:rsidR="00DF4E0F" w:rsidRPr="000158C0" w:rsidRDefault="00DF4E0F" w:rsidP="00BE3D5A">
            <w:pPr>
              <w:pStyle w:val="vlevot"/>
            </w:pPr>
            <w:r>
              <w:t>Předloženo na stůl!</w:t>
            </w:r>
          </w:p>
        </w:tc>
        <w:tc>
          <w:tcPr>
            <w:tcW w:w="3118" w:type="dxa"/>
          </w:tcPr>
          <w:p w14:paraId="1BC33EEE" w14:textId="77777777" w:rsidR="00DF4E0F" w:rsidRDefault="00DF4E0F" w:rsidP="00BE3D5A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2C51E06B" w14:textId="77777777" w:rsidR="00DF4E0F" w:rsidRPr="004E5959" w:rsidRDefault="00DF4E0F" w:rsidP="00BE3D5A">
            <w:pPr>
              <w:ind w:firstLine="0"/>
              <w:jc w:val="right"/>
              <w:rPr>
                <w:b/>
                <w:sz w:val="24"/>
              </w:rPr>
            </w:pPr>
          </w:p>
        </w:tc>
      </w:tr>
    </w:tbl>
    <w:p w14:paraId="188B4374" w14:textId="77777777" w:rsidR="00DF4E0F" w:rsidRDefault="00DF4E0F" w:rsidP="00DF4E0F">
      <w:pPr>
        <w:pStyle w:val="vlevot"/>
      </w:pPr>
    </w:p>
    <w:p w14:paraId="31A775C2" w14:textId="77777777" w:rsidR="00DF4E0F" w:rsidRPr="00113B4A" w:rsidRDefault="00DF4E0F" w:rsidP="00DF4E0F">
      <w:pPr>
        <w:pStyle w:val="nadpcent"/>
        <w:spacing w:before="480"/>
        <w:outlineLvl w:val="0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DF4E0F" w14:paraId="3D675509" w14:textId="77777777" w:rsidTr="00BE3D5A">
        <w:tc>
          <w:tcPr>
            <w:tcW w:w="570" w:type="dxa"/>
          </w:tcPr>
          <w:p w14:paraId="005D6B4C" w14:textId="77777777" w:rsidR="00DF4E0F" w:rsidRDefault="00DF4E0F" w:rsidP="00BE3D5A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14:paraId="1AE9F198" w14:textId="77777777" w:rsidR="00DF4E0F" w:rsidRDefault="00DF4E0F" w:rsidP="00BE3D5A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14:paraId="1BE6036D" w14:textId="77777777" w:rsidR="00DF4E0F" w:rsidRDefault="00DF4E0F" w:rsidP="00BE3D5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14:paraId="621E3F18" w14:textId="77777777" w:rsidR="00DF4E0F" w:rsidRPr="00887C60" w:rsidRDefault="005752EC" w:rsidP="00BE3D5A">
            <w:pPr>
              <w:pStyle w:val="vlevo"/>
            </w:pPr>
            <w:r>
              <w:t>13</w:t>
            </w:r>
            <w:r w:rsidR="00DF4E0F">
              <w:t xml:space="preserve">. </w:t>
            </w:r>
            <w:r>
              <w:t>9</w:t>
            </w:r>
            <w:r w:rsidR="00DF4E0F">
              <w:t>. 2021</w:t>
            </w:r>
          </w:p>
        </w:tc>
      </w:tr>
    </w:tbl>
    <w:p w14:paraId="40360187" w14:textId="77777777" w:rsidR="00DF4E0F" w:rsidRDefault="00DF4E0F" w:rsidP="00DF4E0F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DF4E0F" w14:paraId="2805CA25" w14:textId="77777777" w:rsidTr="00BE3D5A">
        <w:trPr>
          <w:cantSplit/>
        </w:trPr>
        <w:tc>
          <w:tcPr>
            <w:tcW w:w="1275" w:type="dxa"/>
          </w:tcPr>
          <w:p w14:paraId="72E567EA" w14:textId="77777777" w:rsidR="00DF4E0F" w:rsidRDefault="00DF4E0F" w:rsidP="00BE3D5A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338"/>
            </w:tblGrid>
            <w:tr w:rsidR="00DF4E0F" w:rsidRPr="00024A13" w14:paraId="186EBC06" w14:textId="77777777" w:rsidTr="00BE3D5A">
              <w:trPr>
                <w:cantSplit/>
              </w:trPr>
              <w:tc>
                <w:tcPr>
                  <w:tcW w:w="7338" w:type="dxa"/>
                </w:tcPr>
                <w:p w14:paraId="65D06DF9" w14:textId="77777777" w:rsidR="009D619E" w:rsidRDefault="00E87281" w:rsidP="0097552E">
                  <w:pPr>
                    <w:pStyle w:val="vlevo"/>
                    <w:jc w:val="left"/>
                    <w:rPr>
                      <w:szCs w:val="24"/>
                    </w:rPr>
                  </w:pPr>
                  <w:bookmarkStart w:id="0" w:name="_Hlk80628788"/>
                  <w:r>
                    <w:rPr>
                      <w:szCs w:val="24"/>
                    </w:rPr>
                    <w:t>P</w:t>
                  </w:r>
                  <w:r w:rsidR="00664E85">
                    <w:rPr>
                      <w:szCs w:val="24"/>
                    </w:rPr>
                    <w:t xml:space="preserve">odání žádosti </w:t>
                  </w:r>
                  <w:r w:rsidR="005752EC">
                    <w:rPr>
                      <w:szCs w:val="24"/>
                    </w:rPr>
                    <w:t xml:space="preserve">o grant </w:t>
                  </w:r>
                  <w:r w:rsidR="009D619E">
                    <w:rPr>
                      <w:szCs w:val="24"/>
                    </w:rPr>
                    <w:t>na projekt „Plzeň participuje“</w:t>
                  </w:r>
                </w:p>
                <w:bookmarkEnd w:id="0"/>
                <w:p w14:paraId="0817CDF1" w14:textId="77777777" w:rsidR="009D619E" w:rsidRDefault="009D619E" w:rsidP="00BE3D5A">
                  <w:pPr>
                    <w:pStyle w:val="vlevo"/>
                    <w:rPr>
                      <w:szCs w:val="24"/>
                    </w:rPr>
                  </w:pPr>
                </w:p>
                <w:p w14:paraId="144439EC" w14:textId="77777777" w:rsidR="0045775A" w:rsidRPr="00024A13" w:rsidRDefault="0045775A" w:rsidP="00A856FA">
                  <w:pPr>
                    <w:pStyle w:val="vlevo"/>
                    <w:rPr>
                      <w:szCs w:val="24"/>
                    </w:rPr>
                  </w:pPr>
                </w:p>
              </w:tc>
            </w:tr>
          </w:tbl>
          <w:p w14:paraId="6B2FE8E0" w14:textId="77777777" w:rsidR="00DF4E0F" w:rsidRPr="00024A13" w:rsidRDefault="00DF4E0F" w:rsidP="00BE3D5A">
            <w:pPr>
              <w:pStyle w:val="vlevo"/>
              <w:rPr>
                <w:szCs w:val="24"/>
              </w:rPr>
            </w:pPr>
          </w:p>
        </w:tc>
      </w:tr>
    </w:tbl>
    <w:p w14:paraId="0128AF28" w14:textId="77777777" w:rsidR="00DF4E0F" w:rsidRDefault="00DF4E0F" w:rsidP="00DF4E0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E4266E" wp14:editId="60A3077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11430" r="952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817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14:paraId="10D45079" w14:textId="68326FEA" w:rsidR="00527083" w:rsidRPr="00527083" w:rsidRDefault="00F15824" w:rsidP="00527083">
      <w:pPr>
        <w:pStyle w:val="vlevo"/>
        <w:rPr>
          <w:b/>
        </w:rPr>
      </w:pPr>
      <w:r>
        <w:rPr>
          <w:b/>
        </w:rPr>
        <w:t>Zastupitelstvu</w:t>
      </w:r>
      <w:r w:rsidR="00527083" w:rsidRPr="00527083">
        <w:rPr>
          <w:b/>
        </w:rPr>
        <w:t xml:space="preserve"> města Plzně</w:t>
      </w:r>
    </w:p>
    <w:p w14:paraId="3C1FFB9D" w14:textId="4E01C17F" w:rsidR="00527083" w:rsidRPr="00F51602" w:rsidRDefault="00527083" w:rsidP="00527083">
      <w:pPr>
        <w:pStyle w:val="vlevo"/>
        <w:rPr>
          <w:highlight w:val="yellow"/>
        </w:rPr>
      </w:pPr>
      <w:r w:rsidRPr="00527083">
        <w:t xml:space="preserve">k návrhu </w:t>
      </w:r>
      <w:r w:rsidR="00F15824">
        <w:t>Rady města Plzně</w:t>
      </w:r>
    </w:p>
    <w:p w14:paraId="32048A38" w14:textId="77777777" w:rsidR="00DF4E0F" w:rsidRDefault="00DF4E0F" w:rsidP="00DF4E0F">
      <w:pPr>
        <w:pStyle w:val="vlevo"/>
      </w:pPr>
    </w:p>
    <w:p w14:paraId="73374FC5" w14:textId="77777777" w:rsidR="00DF4E0F" w:rsidRDefault="00DF4E0F" w:rsidP="00DF4E0F">
      <w:pPr>
        <w:pStyle w:val="parzahl"/>
        <w:spacing w:before="0" w:after="0"/>
      </w:pPr>
      <w:r>
        <w:t>B e r e   n a   v ě d o m í</w:t>
      </w:r>
    </w:p>
    <w:p w14:paraId="2BFC3912" w14:textId="77777777" w:rsidR="00DF4E0F" w:rsidRPr="003A3BD8" w:rsidRDefault="00DF4E0F" w:rsidP="00DF4E0F">
      <w:pPr>
        <w:pStyle w:val="Paragrafneslovan"/>
      </w:pPr>
    </w:p>
    <w:p w14:paraId="06262ECD" w14:textId="77777777" w:rsidR="00A856FA" w:rsidRDefault="00393AC5" w:rsidP="00BE37D9">
      <w:pPr>
        <w:pStyle w:val="vlevo"/>
        <w:suppressAutoHyphens/>
        <w:ind w:left="284" w:hanging="284"/>
      </w:pPr>
      <w:r>
        <w:t xml:space="preserve">1. </w:t>
      </w:r>
      <w:r w:rsidR="0097552E">
        <w:t>I</w:t>
      </w:r>
      <w:r w:rsidR="00A856FA">
        <w:t>nformaci o přípravě žádosti o grant z</w:t>
      </w:r>
      <w:r w:rsidR="00A856FA" w:rsidRPr="00A856FA">
        <w:t> fondů EHP a Norska v rámci Programu Řádná správa věcí veřejný</w:t>
      </w:r>
      <w:r w:rsidR="00B01B45">
        <w:t>ch</w:t>
      </w:r>
      <w:r w:rsidR="00A856FA" w:rsidRPr="00A856FA">
        <w:t xml:space="preserve"> – podpora zapojení občanů do rozhodovacích procesů a veřejných konzultací na projekt </w:t>
      </w:r>
      <w:r w:rsidR="00A856FA">
        <w:t>„Plzeň participuje“</w:t>
      </w:r>
      <w:r w:rsidR="0097552E">
        <w:t>.</w:t>
      </w:r>
    </w:p>
    <w:p w14:paraId="01DE17FD" w14:textId="77777777" w:rsidR="00BE37D9" w:rsidRDefault="00BE37D9" w:rsidP="00492E45">
      <w:pPr>
        <w:pStyle w:val="vlevo"/>
        <w:suppressAutoHyphens/>
        <w:ind w:left="284" w:hanging="284"/>
      </w:pPr>
      <w:r>
        <w:t xml:space="preserve">2. </w:t>
      </w:r>
      <w:r w:rsidR="0097552E">
        <w:t>S</w:t>
      </w:r>
      <w:r>
        <w:t xml:space="preserve">kutečnost, že v projektu je vyžadována aktivní účast zahraničního partnera, kdy partnerem bude norské město </w:t>
      </w:r>
      <w:proofErr w:type="spellStart"/>
      <w:r>
        <w:t>Trond</w:t>
      </w:r>
      <w:r w:rsidR="00725BAC">
        <w:t>h</w:t>
      </w:r>
      <w:r>
        <w:t>eim</w:t>
      </w:r>
      <w:proofErr w:type="spellEnd"/>
      <w:r>
        <w:t>.</w:t>
      </w:r>
    </w:p>
    <w:p w14:paraId="404AEA26" w14:textId="6CAA5812" w:rsidR="001015F1" w:rsidRDefault="001015F1" w:rsidP="00492E45">
      <w:pPr>
        <w:pStyle w:val="vlevo"/>
        <w:suppressAutoHyphens/>
        <w:ind w:left="284" w:hanging="284"/>
      </w:pPr>
      <w:r>
        <w:t xml:space="preserve">3. Předpokládané </w:t>
      </w:r>
      <w:r w:rsidR="006C2832">
        <w:t xml:space="preserve">způsobilé </w:t>
      </w:r>
      <w:r>
        <w:t xml:space="preserve">výdaje projektu ve výši 4 425 tis. </w:t>
      </w:r>
      <w:proofErr w:type="gramStart"/>
      <w:r>
        <w:t xml:space="preserve">Kč  </w:t>
      </w:r>
      <w:r w:rsidR="006C2832">
        <w:t>a</w:t>
      </w:r>
      <w:proofErr w:type="gramEnd"/>
      <w:r w:rsidR="006C2832">
        <w:t xml:space="preserve"> </w:t>
      </w:r>
      <w:r w:rsidR="00F74C11">
        <w:t xml:space="preserve"> výši podpory </w:t>
      </w:r>
      <w:r w:rsidR="00314B32">
        <w:t xml:space="preserve">  100%</w:t>
      </w:r>
      <w:r w:rsidR="00F74C11">
        <w:t xml:space="preserve"> ze způsobilých výdajů</w:t>
      </w:r>
      <w:r w:rsidR="00314B32">
        <w:t>.</w:t>
      </w:r>
      <w:r>
        <w:t xml:space="preserve"> </w:t>
      </w:r>
    </w:p>
    <w:p w14:paraId="5E01A7BE" w14:textId="779FC968" w:rsidR="004672BC" w:rsidRPr="00A856FA" w:rsidRDefault="004672BC" w:rsidP="00492E45">
      <w:pPr>
        <w:pStyle w:val="vlevo"/>
        <w:suppressAutoHyphens/>
        <w:ind w:left="284" w:hanging="284"/>
      </w:pPr>
      <w:r>
        <w:t xml:space="preserve">4. Předpokládanou realizaci projektu v letech </w:t>
      </w:r>
      <w:proofErr w:type="gramStart"/>
      <w:r>
        <w:t>2022 – 2024</w:t>
      </w:r>
      <w:proofErr w:type="gramEnd"/>
      <w:r>
        <w:t>.</w:t>
      </w:r>
    </w:p>
    <w:p w14:paraId="15059837" w14:textId="77777777" w:rsidR="00A856FA" w:rsidRDefault="00A856FA" w:rsidP="00A856FA">
      <w:pPr>
        <w:pStyle w:val="Paragrafneeslovan"/>
      </w:pPr>
    </w:p>
    <w:p w14:paraId="12AD2962" w14:textId="32950B66" w:rsidR="00DF4E0F" w:rsidRDefault="00F15824" w:rsidP="00DF4E0F">
      <w:pPr>
        <w:pStyle w:val="parzahl"/>
        <w:spacing w:before="0" w:after="0"/>
      </w:pPr>
      <w:r>
        <w:t>S c h v a l u j e</w:t>
      </w:r>
    </w:p>
    <w:p w14:paraId="18195F4F" w14:textId="77777777" w:rsidR="00DF4E0F" w:rsidRPr="003A3BD8" w:rsidRDefault="00DF4E0F" w:rsidP="00DF4E0F">
      <w:pPr>
        <w:pStyle w:val="Paragrafneslovan"/>
      </w:pPr>
    </w:p>
    <w:p w14:paraId="206A10D9" w14:textId="07939390" w:rsidR="00A856FA" w:rsidRDefault="00F15824" w:rsidP="00EB06BE">
      <w:pPr>
        <w:pStyle w:val="vlevo"/>
        <w:numPr>
          <w:ilvl w:val="0"/>
          <w:numId w:val="2"/>
        </w:numPr>
        <w:suppressAutoHyphens/>
        <w:ind w:left="284" w:hanging="284"/>
        <w:jc w:val="left"/>
      </w:pPr>
      <w:r>
        <w:t>P</w:t>
      </w:r>
      <w:r w:rsidR="000C42C9">
        <w:t>odání žádosti</w:t>
      </w:r>
      <w:r w:rsidR="00B01B45">
        <w:t xml:space="preserve"> o grant ve </w:t>
      </w:r>
      <w:proofErr w:type="gramStart"/>
      <w:r w:rsidR="00B01B45">
        <w:t xml:space="preserve">výši  </w:t>
      </w:r>
      <w:r w:rsidR="006F30C7">
        <w:t>4</w:t>
      </w:r>
      <w:proofErr w:type="gramEnd"/>
      <w:r w:rsidR="006F30C7">
        <w:t xml:space="preserve"> 425 tis. </w:t>
      </w:r>
      <w:r w:rsidR="00B01B45">
        <w:t xml:space="preserve">Kč </w:t>
      </w:r>
      <w:r w:rsidR="000C42C9">
        <w:t>na proje</w:t>
      </w:r>
      <w:r w:rsidR="00B01B45">
        <w:t>k</w:t>
      </w:r>
      <w:r w:rsidR="000C42C9">
        <w:t xml:space="preserve">t </w:t>
      </w:r>
      <w:r w:rsidR="00A856FA">
        <w:t xml:space="preserve">„Plzeň participuje“ </w:t>
      </w:r>
      <w:r w:rsidR="000C42C9">
        <w:t>městem Plzeň coby hlavním žadatelem</w:t>
      </w:r>
      <w:r w:rsidR="00B01B45">
        <w:t xml:space="preserve"> z fondů EHP a Norska v rámci Programu Řádná správa věcí veřejných – podpora </w:t>
      </w:r>
      <w:r w:rsidR="00DA2E5B">
        <w:t>zapojení občanů do rozhodovacích procesů a veřejných konzultací</w:t>
      </w:r>
      <w:r w:rsidR="0097552E">
        <w:t>.</w:t>
      </w:r>
    </w:p>
    <w:p w14:paraId="201522AF" w14:textId="432900BB" w:rsidR="005736C5" w:rsidRDefault="00F15824" w:rsidP="00A856FA">
      <w:pPr>
        <w:pStyle w:val="vlevo"/>
        <w:numPr>
          <w:ilvl w:val="0"/>
          <w:numId w:val="2"/>
        </w:numPr>
        <w:suppressAutoHyphens/>
        <w:ind w:left="284" w:hanging="284"/>
      </w:pPr>
      <w:r>
        <w:t>Z</w:t>
      </w:r>
      <w:r w:rsidR="005736C5">
        <w:t>apojení ÚTVARU KONCEPCE A ROZVOJE MĚSTA PLZNĚ, příspěvkové organizace jako partnera projektu</w:t>
      </w:r>
      <w:r w:rsidR="0097552E">
        <w:t>.</w:t>
      </w:r>
    </w:p>
    <w:p w14:paraId="65E062D9" w14:textId="0F2426AA" w:rsidR="00A856FA" w:rsidRDefault="00B528DE" w:rsidP="00A856FA">
      <w:pPr>
        <w:pStyle w:val="vlevo"/>
        <w:numPr>
          <w:ilvl w:val="0"/>
          <w:numId w:val="2"/>
        </w:numPr>
        <w:suppressAutoHyphens/>
        <w:ind w:left="284" w:hanging="284"/>
      </w:pPr>
      <w:r>
        <w:t>Z</w:t>
      </w:r>
      <w:r w:rsidR="005C0C3B">
        <w:t xml:space="preserve">nění Prohlášení o partnerství uzavíraným mezi městem Plzeň, Útvarem koncepce a rozvoje města Plzně, příspěvkovou organizací a norským městem </w:t>
      </w:r>
      <w:proofErr w:type="spellStart"/>
      <w:r w:rsidR="005C0C3B">
        <w:t>Trondheim</w:t>
      </w:r>
      <w:proofErr w:type="spellEnd"/>
      <w:r w:rsidR="00393AC5">
        <w:t>, j</w:t>
      </w:r>
      <w:r w:rsidR="00AD35BE">
        <w:t xml:space="preserve">ehož text je přílohou č. 1 </w:t>
      </w:r>
      <w:r w:rsidR="00015226">
        <w:t>podkladových materiálů</w:t>
      </w:r>
      <w:r w:rsidR="00393AC5">
        <w:t>.</w:t>
      </w:r>
      <w:r w:rsidR="005C0C3B">
        <w:t xml:space="preserve"> </w:t>
      </w:r>
      <w:r w:rsidR="00A856FA">
        <w:t xml:space="preserve"> </w:t>
      </w:r>
    </w:p>
    <w:p w14:paraId="6C3CFF6A" w14:textId="32D9F886" w:rsidR="00E548EF" w:rsidRDefault="00B528DE" w:rsidP="00A856FA">
      <w:pPr>
        <w:pStyle w:val="vlevo"/>
        <w:numPr>
          <w:ilvl w:val="0"/>
          <w:numId w:val="2"/>
        </w:numPr>
        <w:suppressAutoHyphens/>
        <w:ind w:left="284" w:hanging="284"/>
      </w:pPr>
      <w:r>
        <w:t>P</w:t>
      </w:r>
      <w:r w:rsidR="006F30C7">
        <w:t xml:space="preserve">ředfinancování projektu </w:t>
      </w:r>
      <w:r w:rsidR="006F30C7" w:rsidRPr="0027264C">
        <w:t xml:space="preserve">ve výši </w:t>
      </w:r>
      <w:r w:rsidR="006F30C7">
        <w:t>40</w:t>
      </w:r>
      <w:r w:rsidR="006F30C7" w:rsidRPr="0027264C">
        <w:t xml:space="preserve"> %, tj. </w:t>
      </w:r>
      <w:r w:rsidR="006F30C7">
        <w:t>1 770</w:t>
      </w:r>
      <w:r w:rsidR="006F30C7" w:rsidRPr="0027264C">
        <w:t xml:space="preserve"> tis. Kč vč. DPH, které bude kryté prostředky z rozpočtu města Plzně z Fondu MP pro kofinancování dotovaných projektů v letech </w:t>
      </w:r>
      <w:proofErr w:type="gramStart"/>
      <w:r w:rsidR="006F30C7" w:rsidRPr="0027264C">
        <w:t>202</w:t>
      </w:r>
      <w:r w:rsidR="006F30C7">
        <w:t>2</w:t>
      </w:r>
      <w:r w:rsidR="006F30C7" w:rsidRPr="0027264C">
        <w:t xml:space="preserve"> - 202</w:t>
      </w:r>
      <w:r w:rsidR="006F30C7">
        <w:t>4</w:t>
      </w:r>
      <w:proofErr w:type="gramEnd"/>
      <w:r w:rsidR="006F30C7" w:rsidRPr="0027264C">
        <w:t xml:space="preserve"> v případě </w:t>
      </w:r>
      <w:r w:rsidR="006F30C7">
        <w:t>získání grantu</w:t>
      </w:r>
      <w:r w:rsidR="006F30C7" w:rsidRPr="0027264C">
        <w:t>.</w:t>
      </w:r>
    </w:p>
    <w:p w14:paraId="7B1F6483" w14:textId="05FE9506" w:rsidR="00C171B8" w:rsidRDefault="00B528DE" w:rsidP="00A856FA">
      <w:pPr>
        <w:pStyle w:val="vlevo"/>
        <w:numPr>
          <w:ilvl w:val="0"/>
          <w:numId w:val="2"/>
        </w:numPr>
        <w:suppressAutoHyphens/>
        <w:ind w:left="284" w:hanging="284"/>
      </w:pPr>
      <w:r>
        <w:t>B</w:t>
      </w:r>
      <w:r w:rsidR="00C171B8">
        <w:t>lokac</w:t>
      </w:r>
      <w:r>
        <w:t>i</w:t>
      </w:r>
      <w:r w:rsidR="00C171B8">
        <w:t xml:space="preserve"> ve Fondu MP pro kofinancování dotovaných projektů na realizaci projektu „Plzeň participuje“ ve výši 1 770 tis. Kč, což odpovídá 40 % celkových nákladů. Prostředky budu uvolněny v případě získání grantu.</w:t>
      </w:r>
    </w:p>
    <w:p w14:paraId="443CA949" w14:textId="77777777" w:rsidR="00DF4E0F" w:rsidRPr="006E102E" w:rsidRDefault="00DF4E0F" w:rsidP="00DF4E0F">
      <w:pPr>
        <w:pStyle w:val="Paragrafneslovan"/>
      </w:pPr>
    </w:p>
    <w:p w14:paraId="19B30C8D" w14:textId="13298ACF" w:rsidR="00DF4E0F" w:rsidRDefault="00DF4E0F" w:rsidP="00DF4E0F">
      <w:pPr>
        <w:pStyle w:val="Paragrafneslovan"/>
      </w:pPr>
    </w:p>
    <w:p w14:paraId="3BBEE7DD" w14:textId="25D1D9C3" w:rsidR="0078570E" w:rsidRDefault="0078570E" w:rsidP="00DF4E0F">
      <w:pPr>
        <w:pStyle w:val="Paragrafneslovan"/>
      </w:pPr>
    </w:p>
    <w:p w14:paraId="7E9BC476" w14:textId="38CCCCAB" w:rsidR="0078570E" w:rsidRDefault="0078570E" w:rsidP="00DF4E0F">
      <w:pPr>
        <w:pStyle w:val="Paragrafneslovan"/>
      </w:pPr>
    </w:p>
    <w:p w14:paraId="23D481E2" w14:textId="2A8772B3" w:rsidR="0078570E" w:rsidRDefault="0078570E" w:rsidP="00DF4E0F">
      <w:pPr>
        <w:pStyle w:val="Paragrafneslovan"/>
      </w:pPr>
    </w:p>
    <w:p w14:paraId="29480E54" w14:textId="4C5A6310" w:rsidR="0078570E" w:rsidRDefault="0078570E" w:rsidP="00DF4E0F">
      <w:pPr>
        <w:pStyle w:val="Paragrafneslovan"/>
      </w:pPr>
    </w:p>
    <w:p w14:paraId="42973FA5" w14:textId="77777777" w:rsidR="0078570E" w:rsidRPr="0016309D" w:rsidRDefault="0078570E" w:rsidP="00DF4E0F">
      <w:pPr>
        <w:pStyle w:val="Paragrafneslovan"/>
      </w:pPr>
    </w:p>
    <w:p w14:paraId="04F53067" w14:textId="77777777" w:rsidR="00DF4E0F" w:rsidRDefault="00DF4E0F" w:rsidP="00DF4E0F">
      <w:pPr>
        <w:pStyle w:val="parzahl"/>
        <w:spacing w:before="0" w:after="0"/>
      </w:pPr>
      <w:r>
        <w:lastRenderedPageBreak/>
        <w:t>U k l á d á</w:t>
      </w:r>
    </w:p>
    <w:p w14:paraId="4D4E9537" w14:textId="77777777" w:rsidR="00DF4E0F" w:rsidRPr="003A3BD8" w:rsidRDefault="00DF4E0F" w:rsidP="00DF4E0F">
      <w:pPr>
        <w:pStyle w:val="Paragrafneslovan"/>
      </w:pPr>
    </w:p>
    <w:p w14:paraId="5ABF48DA" w14:textId="52F98D95" w:rsidR="00D9043C" w:rsidRPr="00EB2877" w:rsidRDefault="00B528DE" w:rsidP="00D9043C">
      <w:pPr>
        <w:pStyle w:val="parzahl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 xml:space="preserve">Radě města Plzně </w:t>
      </w:r>
    </w:p>
    <w:p w14:paraId="775AC648" w14:textId="0991AA65" w:rsidR="00D9043C" w:rsidRPr="00EB2877" w:rsidRDefault="003A544F" w:rsidP="00D9043C">
      <w:pPr>
        <w:pStyle w:val="parzahl"/>
        <w:numPr>
          <w:ilvl w:val="0"/>
          <w:numId w:val="0"/>
        </w:numPr>
        <w:spacing w:before="0" w:after="0"/>
        <w:rPr>
          <w:b w:val="0"/>
        </w:rPr>
      </w:pPr>
      <w:r>
        <w:rPr>
          <w:b w:val="0"/>
        </w:rPr>
        <w:t>1. R</w:t>
      </w:r>
      <w:r w:rsidR="00D30C2C">
        <w:rPr>
          <w:b w:val="0"/>
        </w:rPr>
        <w:t>ealizova</w:t>
      </w:r>
      <w:r w:rsidR="00D9043C" w:rsidRPr="00EB2877">
        <w:rPr>
          <w:b w:val="0"/>
        </w:rPr>
        <w:t xml:space="preserve">t </w:t>
      </w:r>
      <w:r w:rsidR="00163CC4">
        <w:rPr>
          <w:b w:val="0"/>
        </w:rPr>
        <w:t>přijaté usnesení</w:t>
      </w:r>
      <w:r>
        <w:rPr>
          <w:b w:val="0"/>
        </w:rPr>
        <w:t xml:space="preserve"> dle bodu II/1, 4 a 5.</w:t>
      </w:r>
      <w:r w:rsidR="00163CC4">
        <w:rPr>
          <w:b w:val="0"/>
        </w:rPr>
        <w:t xml:space="preserve"> </w:t>
      </w:r>
    </w:p>
    <w:p w14:paraId="7075B85B" w14:textId="4BC821A8" w:rsidR="00163CC4" w:rsidRDefault="00D9043C" w:rsidP="00203DD2">
      <w:pPr>
        <w:pStyle w:val="Paragrafneslovan"/>
      </w:pPr>
      <w:r w:rsidRPr="00EB2877">
        <w:t xml:space="preserve">Termín: </w:t>
      </w:r>
      <w:r w:rsidR="003A544F">
        <w:t>14</w:t>
      </w:r>
      <w:r w:rsidRPr="00EB2877">
        <w:t xml:space="preserve">. </w:t>
      </w:r>
      <w:r w:rsidR="003A544F">
        <w:t>10</w:t>
      </w:r>
      <w:r w:rsidRPr="00EB2877">
        <w:t>. 2021</w:t>
      </w:r>
      <w:r w:rsidRPr="00EB2877">
        <w:tab/>
      </w:r>
      <w:r w:rsidR="003A544F">
        <w:tab/>
      </w:r>
      <w:r w:rsidR="003A544F">
        <w:tab/>
      </w:r>
      <w:r w:rsidR="003A544F">
        <w:tab/>
      </w:r>
      <w:r w:rsidRPr="00EB2877">
        <w:t xml:space="preserve">Zodpovídá: </w:t>
      </w:r>
      <w:r w:rsidR="003A544F">
        <w:t>Bc. Šlouf, MBA</w:t>
      </w:r>
    </w:p>
    <w:p w14:paraId="57BFF5C8" w14:textId="201643B7" w:rsidR="003A544F" w:rsidRDefault="00B57AE9" w:rsidP="00203DD2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70E">
        <w:t xml:space="preserve">                    </w:t>
      </w:r>
      <w:r>
        <w:t>Ing. Dezortová</w:t>
      </w:r>
    </w:p>
    <w:p w14:paraId="329EFF3C" w14:textId="5957B239" w:rsidR="00D9043C" w:rsidRDefault="00D9043C" w:rsidP="00D9043C">
      <w:pPr>
        <w:ind w:firstLine="0"/>
        <w:rPr>
          <w:sz w:val="24"/>
          <w:szCs w:val="24"/>
        </w:rPr>
      </w:pPr>
    </w:p>
    <w:p w14:paraId="145D0E66" w14:textId="2B4BB92D" w:rsidR="00B57AE9" w:rsidRPr="00EB2877" w:rsidRDefault="00B57AE9" w:rsidP="00D9043C">
      <w:pPr>
        <w:ind w:firstLine="0"/>
        <w:rPr>
          <w:sz w:val="24"/>
          <w:szCs w:val="24"/>
        </w:rPr>
      </w:pPr>
      <w:r>
        <w:rPr>
          <w:sz w:val="24"/>
          <w:szCs w:val="24"/>
        </w:rPr>
        <w:t>2. Realizovat přijaté usnesení dle bodu II/2 a 3.</w:t>
      </w:r>
    </w:p>
    <w:p w14:paraId="18B26FC6" w14:textId="1C148894" w:rsidR="00EB2877" w:rsidRDefault="00B57AE9" w:rsidP="00D9043C">
      <w:pPr>
        <w:ind w:firstLine="0"/>
      </w:pPr>
      <w:r w:rsidRPr="007834B3">
        <w:rPr>
          <w:sz w:val="24"/>
        </w:rPr>
        <w:t>Termín: 14. 10. 2021</w:t>
      </w:r>
      <w:r>
        <w:tab/>
      </w:r>
      <w:r>
        <w:tab/>
      </w:r>
      <w:r>
        <w:tab/>
      </w:r>
      <w:r>
        <w:tab/>
      </w:r>
      <w:r w:rsidRPr="007834B3">
        <w:rPr>
          <w:sz w:val="24"/>
        </w:rPr>
        <w:t>Zodpovídá: Mgr. Baxa</w:t>
      </w:r>
    </w:p>
    <w:p w14:paraId="5AC857DA" w14:textId="782D007F" w:rsidR="00B57AE9" w:rsidRPr="00EB2877" w:rsidRDefault="00B57AE9" w:rsidP="00D9043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834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Mgr. Komišová</w:t>
      </w:r>
      <w:r w:rsidR="0078570E">
        <w:rPr>
          <w:sz w:val="24"/>
          <w:szCs w:val="24"/>
        </w:rPr>
        <w:t>, MBA</w:t>
      </w:r>
    </w:p>
    <w:p w14:paraId="1076C3A4" w14:textId="77777777" w:rsidR="00D9043C" w:rsidRPr="00EB2877" w:rsidRDefault="00D9043C" w:rsidP="00D9043C">
      <w:pPr>
        <w:ind w:firstLine="0"/>
        <w:rPr>
          <w:sz w:val="24"/>
          <w:szCs w:val="24"/>
        </w:rPr>
      </w:pPr>
    </w:p>
    <w:tbl>
      <w:tblPr>
        <w:tblW w:w="10096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5103"/>
        <w:gridCol w:w="2171"/>
      </w:tblGrid>
      <w:tr w:rsidR="00D9043C" w:rsidRPr="00D9043C" w14:paraId="7CD39BC4" w14:textId="77777777" w:rsidTr="0020257D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73C33B6" w14:textId="77777777" w:rsidR="00D9043C" w:rsidRPr="00EB2877" w:rsidRDefault="00D9043C" w:rsidP="0020257D">
            <w:pPr>
              <w:pStyle w:val="Paragrafneslovan"/>
            </w:pPr>
            <w:r w:rsidRPr="00EB2877">
              <w:t>Zprávu předkládá: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988B63" w14:textId="77777777" w:rsidR="00D9043C" w:rsidRPr="00EB2877" w:rsidRDefault="00D13E49" w:rsidP="0020257D">
            <w:pPr>
              <w:pStyle w:val="Paragrafneslovan"/>
            </w:pPr>
            <w:r w:rsidRPr="00EB2877">
              <w:t xml:space="preserve">Mgr. M. Baxa, primátor města </w:t>
            </w:r>
          </w:p>
          <w:p w14:paraId="46280645" w14:textId="77777777" w:rsidR="00D13E49" w:rsidRPr="00EB2877" w:rsidRDefault="00D13E49" w:rsidP="0020257D">
            <w:pPr>
              <w:pStyle w:val="Paragrafneslovan"/>
            </w:pPr>
            <w:r w:rsidRPr="00EB2877">
              <w:t>Bc. D. Šlouf, MBA, člen RMP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08854C7A" w14:textId="77777777" w:rsidR="00D9043C" w:rsidRPr="00EB2877" w:rsidRDefault="00D9043C" w:rsidP="0020257D">
            <w:pPr>
              <w:pStyle w:val="Paragrafneslovan"/>
            </w:pPr>
          </w:p>
        </w:tc>
      </w:tr>
      <w:tr w:rsidR="00D9043C" w:rsidRPr="00D9043C" w14:paraId="36BE1AAB" w14:textId="77777777" w:rsidTr="0020257D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D0B97ED" w14:textId="77777777" w:rsidR="00D9043C" w:rsidRPr="00EB2877" w:rsidRDefault="00D9043C" w:rsidP="0020257D">
            <w:pPr>
              <w:pStyle w:val="Paragrafneslovan"/>
            </w:pPr>
            <w:r w:rsidRPr="00EB2877">
              <w:t xml:space="preserve">Zprávu zpracovala, dne: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D04454" w14:textId="77777777" w:rsidR="00D9043C" w:rsidRPr="00EB2877" w:rsidRDefault="00D13E49" w:rsidP="0020257D">
            <w:pPr>
              <w:pStyle w:val="vlevo"/>
              <w:jc w:val="left"/>
            </w:pPr>
            <w:r w:rsidRPr="00EB2877">
              <w:t>Ing. E. Velebná Brejchová</w:t>
            </w:r>
          </w:p>
          <w:p w14:paraId="70DA0D33" w14:textId="77777777" w:rsidR="008D4A05" w:rsidRPr="00EB2877" w:rsidRDefault="008D4A05" w:rsidP="0020257D">
            <w:pPr>
              <w:pStyle w:val="vlevo"/>
              <w:jc w:val="left"/>
            </w:pPr>
            <w:r w:rsidRPr="00EB2877">
              <w:t>Ing. P. Huclová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83950B0" w14:textId="77777777" w:rsidR="00D9043C" w:rsidRPr="00EB2877" w:rsidRDefault="00D13E49" w:rsidP="0020257D">
            <w:pPr>
              <w:pStyle w:val="Paragrafneslovan"/>
            </w:pPr>
            <w:r w:rsidRPr="00EB2877">
              <w:t>8. září 2021</w:t>
            </w:r>
          </w:p>
          <w:p w14:paraId="49D9772F" w14:textId="77777777" w:rsidR="008D4A05" w:rsidRPr="00EB2877" w:rsidRDefault="008D4A05" w:rsidP="0020257D">
            <w:pPr>
              <w:pStyle w:val="Paragrafneslovan"/>
            </w:pPr>
          </w:p>
        </w:tc>
      </w:tr>
      <w:tr w:rsidR="00D9043C" w:rsidRPr="00D9043C" w14:paraId="79E50D2F" w14:textId="77777777" w:rsidTr="0020257D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611EEBC" w14:textId="00613152" w:rsidR="00D9043C" w:rsidRPr="00EB2877" w:rsidRDefault="00D9043C" w:rsidP="0020257D">
            <w:pPr>
              <w:pStyle w:val="Paragrafneslovan"/>
            </w:pPr>
            <w:r w:rsidRPr="00EB2877">
              <w:t xml:space="preserve">Schůze </w:t>
            </w:r>
            <w:r w:rsidR="00462C8A">
              <w:t>Z</w:t>
            </w:r>
            <w:r w:rsidRPr="00EB2877">
              <w:t>MP se zúčastní: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006940" w14:textId="32E7E446" w:rsidR="00075878" w:rsidRDefault="00075878" w:rsidP="0020257D">
            <w:pPr>
              <w:pStyle w:val="vlevo"/>
            </w:pPr>
            <w:r>
              <w:t>Mgr. J. Komišová, MBA</w:t>
            </w:r>
            <w:r w:rsidR="00BE76E4">
              <w:t>, vedoucí OPM</w:t>
            </w:r>
          </w:p>
          <w:p w14:paraId="4FD2BCFA" w14:textId="104E538B" w:rsidR="00D9043C" w:rsidRPr="00EB2877" w:rsidRDefault="008D4A05" w:rsidP="0020257D">
            <w:pPr>
              <w:pStyle w:val="vlevo"/>
            </w:pPr>
            <w:r w:rsidRPr="00EB2877">
              <w:t>Ing. P. Dezortová</w:t>
            </w:r>
            <w:r w:rsidR="00BE76E4">
              <w:t>, vedoucí FIN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62A89EE8" w14:textId="77777777" w:rsidR="00D9043C" w:rsidRPr="00EB2877" w:rsidRDefault="00D9043C" w:rsidP="0020257D">
            <w:pPr>
              <w:pStyle w:val="Paragrafneslovan"/>
            </w:pPr>
          </w:p>
        </w:tc>
      </w:tr>
      <w:tr w:rsidR="00D9043C" w14:paraId="11460D25" w14:textId="77777777" w:rsidTr="0020257D">
        <w:trPr>
          <w:trHeight w:val="65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337BB49" w14:textId="77777777" w:rsidR="00D9043C" w:rsidRPr="00EB2877" w:rsidRDefault="00D9043C" w:rsidP="0020257D">
            <w:pPr>
              <w:pStyle w:val="Paragrafneslovan"/>
            </w:pPr>
            <w:r w:rsidRPr="00EB2877">
              <w:t>Projednáno s:</w:t>
            </w:r>
          </w:p>
          <w:p w14:paraId="6C18B90E" w14:textId="77777777" w:rsidR="00D9043C" w:rsidRPr="00EB2877" w:rsidRDefault="00D9043C" w:rsidP="0020257D">
            <w:pPr>
              <w:pStyle w:val="Paragrafneslovan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80509D" w14:textId="77777777" w:rsidR="00A30A25" w:rsidRPr="00EB2877" w:rsidRDefault="008D4A05" w:rsidP="0020257D">
            <w:pPr>
              <w:pStyle w:val="vlevo"/>
            </w:pPr>
            <w:r w:rsidRPr="00EB2877">
              <w:t>Mgr. P. Šindelářem</w:t>
            </w:r>
            <w:r w:rsidR="00D13E49" w:rsidRPr="00EB2877">
              <w:t xml:space="preserve">, </w:t>
            </w:r>
            <w:r w:rsidRPr="00EB2877">
              <w:t>náměstk</w:t>
            </w:r>
            <w:r w:rsidR="00741201" w:rsidRPr="00EB2877">
              <w:t>em</w:t>
            </w:r>
            <w:r w:rsidRPr="00EB2877">
              <w:t xml:space="preserve"> primátora</w:t>
            </w:r>
          </w:p>
          <w:p w14:paraId="54A15AB2" w14:textId="77777777" w:rsidR="00D9043C" w:rsidRPr="00EB2877" w:rsidRDefault="00D9043C" w:rsidP="0020257D">
            <w:pPr>
              <w:pStyle w:val="vlevo"/>
            </w:pPr>
            <w:r w:rsidRPr="00EB2877">
              <w:t xml:space="preserve">Mgr. H. Tomáškem, </w:t>
            </w:r>
            <w:proofErr w:type="spellStart"/>
            <w:r w:rsidRPr="00EB2877">
              <w:t>řed</w:t>
            </w:r>
            <w:proofErr w:type="spellEnd"/>
            <w:r w:rsidRPr="00EB2877">
              <w:t xml:space="preserve">. TÚ </w:t>
            </w:r>
          </w:p>
          <w:p w14:paraId="4D213954" w14:textId="77777777" w:rsidR="00D9043C" w:rsidRPr="00EB2877" w:rsidRDefault="00D9043C" w:rsidP="0020257D">
            <w:pPr>
              <w:pStyle w:val="vlevo"/>
            </w:pPr>
            <w:r w:rsidRPr="00EB2877">
              <w:t xml:space="preserve">Ing. I. </w:t>
            </w:r>
            <w:proofErr w:type="spellStart"/>
            <w:r w:rsidRPr="00EB2877">
              <w:t>Vostrackou</w:t>
            </w:r>
            <w:proofErr w:type="spellEnd"/>
            <w:r w:rsidRPr="00EB2877">
              <w:t xml:space="preserve">, </w:t>
            </w:r>
            <w:proofErr w:type="spellStart"/>
            <w:r w:rsidRPr="00EB2877">
              <w:t>řed</w:t>
            </w:r>
            <w:proofErr w:type="spellEnd"/>
            <w:r w:rsidRPr="00EB2877">
              <w:t>. ÚKRMP</w:t>
            </w:r>
          </w:p>
          <w:p w14:paraId="0EA11D1E" w14:textId="77777777" w:rsidR="00A22CE1" w:rsidRPr="00EB2877" w:rsidRDefault="00A22CE1" w:rsidP="0020257D">
            <w:pPr>
              <w:pStyle w:val="vlevo"/>
            </w:pPr>
            <w:r w:rsidRPr="00EB2877">
              <w:t>Ing. H. Kuglerov</w:t>
            </w:r>
            <w:r w:rsidR="00741201" w:rsidRPr="00EB2877">
              <w:t>ou</w:t>
            </w:r>
            <w:r w:rsidRPr="00EB2877">
              <w:t xml:space="preserve">, MBA, </w:t>
            </w:r>
            <w:proofErr w:type="spellStart"/>
            <w:r w:rsidRPr="00EB2877">
              <w:t>řed</w:t>
            </w:r>
            <w:proofErr w:type="spellEnd"/>
            <w:r w:rsidRPr="00EB2877">
              <w:t xml:space="preserve">. EÚ </w:t>
            </w:r>
          </w:p>
          <w:p w14:paraId="55E6B3F5" w14:textId="78FD26BA" w:rsidR="00A22CE1" w:rsidRPr="00EB2877" w:rsidRDefault="00B078DC" w:rsidP="0020257D">
            <w:pPr>
              <w:pStyle w:val="vlevo"/>
            </w:pPr>
            <w:r>
              <w:t xml:space="preserve">Mgr. J. </w:t>
            </w:r>
            <w:proofErr w:type="spellStart"/>
            <w:r>
              <w:t>Komišovou</w:t>
            </w:r>
            <w:proofErr w:type="spellEnd"/>
            <w:r>
              <w:t>, MBA, VOPM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0E92905A" w14:textId="77777777" w:rsidR="005644C1" w:rsidRPr="00EB2877" w:rsidRDefault="005644C1" w:rsidP="0020257D">
            <w:pPr>
              <w:pStyle w:val="vlevo"/>
            </w:pPr>
          </w:p>
          <w:p w14:paraId="27B89813" w14:textId="4B86B3B1" w:rsidR="00A22CE1" w:rsidRPr="00EB2877" w:rsidRDefault="00A22CE1" w:rsidP="00A22CE1">
            <w:pPr>
              <w:pStyle w:val="vlevo"/>
            </w:pPr>
            <w:r w:rsidRPr="00EB2877">
              <w:t>souhlasí</w:t>
            </w:r>
          </w:p>
          <w:p w14:paraId="6FAEE066" w14:textId="09A861AC" w:rsidR="00A22CE1" w:rsidRPr="00EB2877" w:rsidRDefault="00A22CE1" w:rsidP="0020257D">
            <w:pPr>
              <w:pStyle w:val="vlevo"/>
            </w:pPr>
            <w:r w:rsidRPr="00EB2877">
              <w:t>souhlasí</w:t>
            </w:r>
          </w:p>
          <w:p w14:paraId="71BCA225" w14:textId="1BB7CB31" w:rsidR="004E31B0" w:rsidRDefault="00F51602" w:rsidP="0020257D">
            <w:pPr>
              <w:pStyle w:val="vlevo"/>
            </w:pPr>
            <w:r w:rsidRPr="00EB2877">
              <w:t>souhlasí</w:t>
            </w:r>
          </w:p>
          <w:p w14:paraId="4537956A" w14:textId="74FAEA1E" w:rsidR="00B078DC" w:rsidRDefault="00B078DC" w:rsidP="0020257D">
            <w:pPr>
              <w:pStyle w:val="vlevo"/>
            </w:pPr>
            <w:r>
              <w:t>souhlasí</w:t>
            </w:r>
            <w:bookmarkStart w:id="1" w:name="_GoBack"/>
            <w:bookmarkEnd w:id="1"/>
          </w:p>
          <w:p w14:paraId="22E39E8B" w14:textId="48176983" w:rsidR="00B078DC" w:rsidRPr="00EB2877" w:rsidRDefault="00B078DC" w:rsidP="0020257D">
            <w:pPr>
              <w:pStyle w:val="vlevo"/>
            </w:pPr>
          </w:p>
        </w:tc>
      </w:tr>
      <w:tr w:rsidR="00DF4E0F" w14:paraId="3628BF7C" w14:textId="77777777" w:rsidTr="00BE3D5A">
        <w:trPr>
          <w:trHeight w:val="41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7730554" w14:textId="553E8AF6" w:rsidR="00DF4E0F" w:rsidRPr="002D367C" w:rsidRDefault="00D826F3" w:rsidP="00BE3D5A">
            <w:pPr>
              <w:pStyle w:val="Paragrafneslovan"/>
            </w:pPr>
            <w:r>
              <w:t xml:space="preserve">Projednáno v RMP dne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A04CE5" w14:textId="2A936EB0" w:rsidR="00DF4E0F" w:rsidRPr="002D367C" w:rsidRDefault="00D826F3" w:rsidP="00BE3D5A">
            <w:pPr>
              <w:pStyle w:val="vlevo"/>
            </w:pPr>
            <w:r>
              <w:t>13. 9. 2021</w:t>
            </w:r>
            <w:r w:rsidR="00196D1A">
              <w:t xml:space="preserve">, č. </w:t>
            </w:r>
            <w:proofErr w:type="spellStart"/>
            <w:r w:rsidR="00196D1A">
              <w:t>usn</w:t>
            </w:r>
            <w:proofErr w:type="spellEnd"/>
            <w:r w:rsidR="00196D1A">
              <w:t xml:space="preserve">.: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7AB2BDD0" w14:textId="77777777" w:rsidR="00DF4E0F" w:rsidRDefault="00DF4E0F" w:rsidP="00BE3D5A">
            <w:pPr>
              <w:pStyle w:val="vlevo"/>
            </w:pPr>
          </w:p>
        </w:tc>
      </w:tr>
      <w:tr w:rsidR="00D826F3" w14:paraId="0B022683" w14:textId="77777777" w:rsidTr="00BE3D5A">
        <w:trPr>
          <w:trHeight w:val="41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411EAD1" w14:textId="77777777" w:rsidR="00D826F3" w:rsidRDefault="00D826F3" w:rsidP="00BE3D5A">
            <w:pPr>
              <w:pStyle w:val="Paragrafneslovan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E6A1E2E" w14:textId="77777777" w:rsidR="00D826F3" w:rsidRPr="002D367C" w:rsidRDefault="00D826F3" w:rsidP="00BE3D5A">
            <w:pPr>
              <w:pStyle w:val="vlevo"/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3814A4C7" w14:textId="77777777" w:rsidR="00D826F3" w:rsidRDefault="00D826F3" w:rsidP="00BE3D5A">
            <w:pPr>
              <w:pStyle w:val="vlevo"/>
            </w:pPr>
          </w:p>
        </w:tc>
      </w:tr>
      <w:tr w:rsidR="00DF4E0F" w14:paraId="48A2421F" w14:textId="77777777" w:rsidTr="00BE3D5A">
        <w:trPr>
          <w:trHeight w:val="63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446D9AD" w14:textId="77777777" w:rsidR="00DF4E0F" w:rsidRPr="002D367C" w:rsidRDefault="00DF4E0F" w:rsidP="00BE3D5A">
            <w:pPr>
              <w:pStyle w:val="Paragrafneslovan"/>
            </w:pPr>
            <w:r>
              <w:t xml:space="preserve">Vyvěšeno na úřední </w:t>
            </w:r>
            <w:proofErr w:type="gramStart"/>
            <w:r>
              <w:t xml:space="preserve">desce:   </w:t>
            </w:r>
            <w:proofErr w:type="gramEnd"/>
            <w: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D19B5B0" w14:textId="77777777" w:rsidR="00DF4E0F" w:rsidRPr="002D367C" w:rsidRDefault="00DF4E0F" w:rsidP="00BE3D5A">
            <w:pPr>
              <w:pStyle w:val="vlevo"/>
            </w:pPr>
            <w:r>
              <w:t xml:space="preserve">nepodléhá zveřejnění dle zákona č. 128/2000 Sb., </w:t>
            </w:r>
            <w:r>
              <w:br/>
              <w:t>o obcích.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1E5BF3BC" w14:textId="77777777" w:rsidR="00DF4E0F" w:rsidRDefault="00DF4E0F" w:rsidP="00BE3D5A">
            <w:pPr>
              <w:pStyle w:val="vlevo"/>
            </w:pPr>
          </w:p>
        </w:tc>
      </w:tr>
    </w:tbl>
    <w:p w14:paraId="13CF7C67" w14:textId="77777777" w:rsidR="00DF4E0F" w:rsidRPr="00DF4E0F" w:rsidRDefault="00DF4E0F" w:rsidP="00DF4E0F">
      <w:pPr>
        <w:ind w:firstLine="0"/>
        <w:rPr>
          <w:sz w:val="24"/>
          <w:szCs w:val="24"/>
        </w:rPr>
      </w:pPr>
    </w:p>
    <w:sectPr w:rsidR="00DF4E0F" w:rsidRPr="00DF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C2A46F9"/>
    <w:multiLevelType w:val="hybridMultilevel"/>
    <w:tmpl w:val="3B86E5AC"/>
    <w:lvl w:ilvl="0" w:tplc="4ABEE1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F"/>
    <w:rsid w:val="00006021"/>
    <w:rsid w:val="00007A47"/>
    <w:rsid w:val="00015226"/>
    <w:rsid w:val="00075878"/>
    <w:rsid w:val="000C42C9"/>
    <w:rsid w:val="001015F1"/>
    <w:rsid w:val="00163CC4"/>
    <w:rsid w:val="00196D1A"/>
    <w:rsid w:val="00203DD2"/>
    <w:rsid w:val="00243BF2"/>
    <w:rsid w:val="0027264C"/>
    <w:rsid w:val="002B5826"/>
    <w:rsid w:val="00314B32"/>
    <w:rsid w:val="00393AC5"/>
    <w:rsid w:val="003A544F"/>
    <w:rsid w:val="0040116B"/>
    <w:rsid w:val="00431BB7"/>
    <w:rsid w:val="00443B65"/>
    <w:rsid w:val="0045775A"/>
    <w:rsid w:val="00462C8A"/>
    <w:rsid w:val="004672BC"/>
    <w:rsid w:val="00492E45"/>
    <w:rsid w:val="004A09D1"/>
    <w:rsid w:val="004A589A"/>
    <w:rsid w:val="004E31B0"/>
    <w:rsid w:val="00503413"/>
    <w:rsid w:val="00524F09"/>
    <w:rsid w:val="00527083"/>
    <w:rsid w:val="005644C1"/>
    <w:rsid w:val="005736C5"/>
    <w:rsid w:val="005752EC"/>
    <w:rsid w:val="005B2AC3"/>
    <w:rsid w:val="005B61D8"/>
    <w:rsid w:val="005C0C3B"/>
    <w:rsid w:val="005C77DC"/>
    <w:rsid w:val="00620CB4"/>
    <w:rsid w:val="00655B42"/>
    <w:rsid w:val="00664E85"/>
    <w:rsid w:val="006C2832"/>
    <w:rsid w:val="006F30C7"/>
    <w:rsid w:val="00725BAC"/>
    <w:rsid w:val="00741201"/>
    <w:rsid w:val="007834B3"/>
    <w:rsid w:val="0078570E"/>
    <w:rsid w:val="007C6EAB"/>
    <w:rsid w:val="007D24BD"/>
    <w:rsid w:val="0080746B"/>
    <w:rsid w:val="008D4A05"/>
    <w:rsid w:val="0097552E"/>
    <w:rsid w:val="009C36B2"/>
    <w:rsid w:val="009D619E"/>
    <w:rsid w:val="00A22CE1"/>
    <w:rsid w:val="00A30A25"/>
    <w:rsid w:val="00A66329"/>
    <w:rsid w:val="00A856FA"/>
    <w:rsid w:val="00A966F3"/>
    <w:rsid w:val="00AA5184"/>
    <w:rsid w:val="00AD35BE"/>
    <w:rsid w:val="00B01B45"/>
    <w:rsid w:val="00B078DC"/>
    <w:rsid w:val="00B5253E"/>
    <w:rsid w:val="00B528DE"/>
    <w:rsid w:val="00B57AE9"/>
    <w:rsid w:val="00B7252A"/>
    <w:rsid w:val="00BA0AEE"/>
    <w:rsid w:val="00BE37D9"/>
    <w:rsid w:val="00BE76E4"/>
    <w:rsid w:val="00C171B8"/>
    <w:rsid w:val="00D13E49"/>
    <w:rsid w:val="00D30C2C"/>
    <w:rsid w:val="00D826F3"/>
    <w:rsid w:val="00D853A7"/>
    <w:rsid w:val="00D9043C"/>
    <w:rsid w:val="00DA2E5B"/>
    <w:rsid w:val="00DF0BDE"/>
    <w:rsid w:val="00DF4E0F"/>
    <w:rsid w:val="00E548EF"/>
    <w:rsid w:val="00E87281"/>
    <w:rsid w:val="00EB06BE"/>
    <w:rsid w:val="00EB2877"/>
    <w:rsid w:val="00F15824"/>
    <w:rsid w:val="00F51602"/>
    <w:rsid w:val="00F74C11"/>
    <w:rsid w:val="00F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8E0"/>
  <w15:chartTrackingRefBased/>
  <w15:docId w15:val="{E3A1A377-3295-459E-AE15-26C1B4B9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E0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DF4E0F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DF4E0F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rsid w:val="00DF4E0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DF4E0F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DF4E0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F4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DF4E0F"/>
    <w:rPr>
      <w:b/>
    </w:rPr>
  </w:style>
  <w:style w:type="paragraph" w:customStyle="1" w:styleId="Zkladntext31">
    <w:name w:val="Základní text 31"/>
    <w:basedOn w:val="Normln"/>
    <w:rsid w:val="00DF4E0F"/>
    <w:pPr>
      <w:ind w:firstLine="0"/>
    </w:pPr>
    <w:rPr>
      <w:b/>
      <w:sz w:val="24"/>
    </w:rPr>
  </w:style>
  <w:style w:type="paragraph" w:customStyle="1" w:styleId="Paragrafneeslovan">
    <w:name w:val="Paragraf neeíslovaný"/>
    <w:basedOn w:val="Normln"/>
    <w:rsid w:val="00DF4E0F"/>
    <w:pPr>
      <w:ind w:firstLine="0"/>
      <w:jc w:val="both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5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18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1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1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1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1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D0C6-1B83-4117-BAE1-93C58544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Sladká Jana</dc:creator>
  <cp:keywords/>
  <dc:description/>
  <cp:lastModifiedBy>Kvarda Petr</cp:lastModifiedBy>
  <cp:revision>3</cp:revision>
  <cp:lastPrinted>2021-09-09T12:49:00Z</cp:lastPrinted>
  <dcterms:created xsi:type="dcterms:W3CDTF">2021-09-09T12:49:00Z</dcterms:created>
  <dcterms:modified xsi:type="dcterms:W3CDTF">2021-09-10T07:22:00Z</dcterms:modified>
</cp:coreProperties>
</file>