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6E237C" w:rsidRP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17/2012</w:t>
      </w:r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EAP/5: k návrhu 1. místostarosty MO Plzeň 2 – Slovany ve věci rozpočtového opatření rozpočtu schváleného MO Plzeň 2 – Slovany roku 2012 – RO č. 5/2012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 v ě d o m í</w:t>
      </w:r>
      <w:proofErr w:type="gramEnd"/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důvodovou zprávu k návrhu rozpočtového opatření rozpočtu schváleného MO Plzeň 2 – Slovany na rok 2012 – navýšení financování, příjmů, výdajů a provedení průběžné řídící kontroly dle zákona</w:t>
      </w:r>
      <w:r>
        <w:rPr>
          <w:bCs/>
          <w:szCs w:val="24"/>
        </w:rPr>
        <w:t xml:space="preserve"> </w:t>
      </w:r>
      <w:bookmarkStart w:id="0" w:name="_GoBack"/>
      <w:bookmarkEnd w:id="0"/>
      <w:r>
        <w:rPr>
          <w:bCs/>
          <w:szCs w:val="24"/>
        </w:rPr>
        <w:t xml:space="preserve">č. 320/2001 Sb., o finanční kontrole, ve znění pozdějších předpisů 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provedení rozpočtového opatření rozpočtu schváleného MO Plzeň 2 – Slovany na rok 2012 – navýšení financování, příjmů, výdajů a provedení průběžné řídící kontroly dle zákona č. 320/2001 Sb., o finanční kontrole, ve znění pozdějších předpisů </w:t>
      </w:r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340"/>
        <w:gridCol w:w="954"/>
        <w:gridCol w:w="4817"/>
        <w:gridCol w:w="874"/>
        <w:gridCol w:w="960"/>
        <w:gridCol w:w="960"/>
      </w:tblGrid>
      <w:tr w:rsidR="006E237C" w:rsidTr="00CE6EA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Pr="006867C0" w:rsidRDefault="006E237C" w:rsidP="00CE6EA8">
            <w:pPr>
              <w:rPr>
                <w:b/>
                <w:bCs/>
                <w:szCs w:val="24"/>
              </w:rPr>
            </w:pPr>
            <w:r w:rsidRPr="006867C0">
              <w:rPr>
                <w:b/>
                <w:bCs/>
                <w:szCs w:val="24"/>
              </w:rPr>
              <w:t>Rozpočtové opatření - RO č. 05/2012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</w:tr>
      <w:tr w:rsidR="006E237C" w:rsidTr="00CE6EA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v tis. Kč</w:t>
            </w:r>
          </w:p>
        </w:tc>
      </w:tr>
      <w:tr w:rsidR="006E237C" w:rsidTr="00CE6EA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Ř.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Par.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Použ.ř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</w:tr>
      <w:tr w:rsidR="006E237C" w:rsidTr="00CE6EA8">
        <w:trPr>
          <w:trHeight w:val="255"/>
        </w:trPr>
        <w:tc>
          <w:tcPr>
            <w:tcW w:w="23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sociální odbor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E237C" w:rsidTr="00CE6EA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§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4111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státní dotace na výkon agendy soc. právní ochrana dětí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237C" w:rsidTr="00CE6EA8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§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4116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nevyplacené dávky sociální péče  - UZ 13008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♣</w:t>
            </w:r>
          </w:p>
        </w:tc>
      </w:tr>
      <w:tr w:rsidR="006E237C" w:rsidTr="00CE6EA8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mezisoučet: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navýšení příjmů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648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237C" w:rsidTr="00CE6EA8">
        <w:trPr>
          <w:trHeight w:val="255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 ŽP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237C" w:rsidTr="00CE6EA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§ 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4134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prostředky z FŽP MP – rekonstrukce stromořadí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237C" w:rsidTr="00CE6EA8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mezisoučet: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navýšení financování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rPr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46373A">
              <w:rPr>
                <w:b/>
                <w:bCs/>
                <w:i/>
                <w:i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156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E237C" w:rsidTr="00CE6EA8">
        <w:trPr>
          <w:trHeight w:val="255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</w:t>
            </w:r>
            <w:proofErr w:type="spellEnd"/>
            <w:r>
              <w:rPr>
                <w:b/>
                <w:bCs/>
              </w:rPr>
              <w:t>. oddělení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</w:tr>
      <w:tr w:rsidR="006E237C" w:rsidTr="00CE6EA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§ 6171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roofErr w:type="gramStart"/>
            <w:r>
              <w:t>50..</w:t>
            </w:r>
            <w:proofErr w:type="gramEnd"/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 xml:space="preserve">mzdové </w:t>
            </w:r>
            <w:proofErr w:type="spellStart"/>
            <w:r>
              <w:t>výdaje,ZP+SZ</w:t>
            </w:r>
            <w:proofErr w:type="spellEnd"/>
            <w:r>
              <w:t xml:space="preserve"> - agenda </w:t>
            </w:r>
            <w:proofErr w:type="gramStart"/>
            <w:r>
              <w:t>SPOD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637</w:t>
            </w:r>
          </w:p>
        </w:tc>
      </w:tr>
      <w:tr w:rsidR="006E237C" w:rsidTr="00CE6EA8">
        <w:trPr>
          <w:trHeight w:val="255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 ŽP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</w:tr>
      <w:tr w:rsidR="006E237C" w:rsidTr="00CE6EA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§ 3745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roofErr w:type="gramStart"/>
            <w:r>
              <w:t>51..</w:t>
            </w:r>
            <w:proofErr w:type="gramEnd"/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prostředky z FŽP MP - rekonstrukce stromořadí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156</w:t>
            </w:r>
          </w:p>
        </w:tc>
      </w:tr>
      <w:tr w:rsidR="006E237C" w:rsidTr="00CE6EA8">
        <w:trPr>
          <w:trHeight w:val="270"/>
        </w:trPr>
        <w:tc>
          <w:tcPr>
            <w:tcW w:w="23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sociální odbor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rPr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46373A">
              <w:rPr>
                <w:b/>
                <w:bCs/>
                <w:i/>
                <w:i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</w:tr>
      <w:tr w:rsidR="006E237C" w:rsidTr="00CE6EA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096B5B" w:rsidRDefault="006E237C" w:rsidP="00CE6EA8">
            <w:r w:rsidRPr="00096B5B">
              <w:t xml:space="preserve">§ </w:t>
            </w:r>
            <w:proofErr w:type="gramStart"/>
            <w:r w:rsidRPr="00096B5B">
              <w:t>41..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5410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nevyplacené dávky soc. péče na ZP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Pr="0046373A" w:rsidRDefault="006E237C" w:rsidP="00CE6EA8">
            <w:pPr>
              <w:jc w:val="right"/>
              <w:rPr>
                <w:sz w:val="16"/>
                <w:szCs w:val="16"/>
              </w:rPr>
            </w:pPr>
            <w:r w:rsidRPr="0046373A">
              <w:rPr>
                <w:sz w:val="16"/>
                <w:szCs w:val="16"/>
              </w:rPr>
              <w:t>ř.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</w:pPr>
            <w:r>
              <w:t>11</w:t>
            </w:r>
          </w:p>
        </w:tc>
      </w:tr>
      <w:tr w:rsidR="006E237C" w:rsidTr="00CE6EA8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mezisoučet: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r>
              <w:t> 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navýšení výdajů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  <w:i/>
                <w:iCs/>
                <w:color w:val="3366FF"/>
              </w:rPr>
              <w:t>804</w:t>
            </w:r>
          </w:p>
        </w:tc>
      </w:tr>
      <w:tr w:rsidR="006E237C" w:rsidTr="00CE6EA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Celkem Rozpočtové změny: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6E237C" w:rsidRDefault="006E237C" w:rsidP="00CE6E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</w:tr>
    </w:tbl>
    <w:p w:rsidR="006E237C" w:rsidRDefault="006E237C" w:rsidP="006E237C">
      <w:pPr>
        <w:pStyle w:val="vlevo"/>
      </w:pPr>
    </w:p>
    <w:p w:rsidR="006E237C" w:rsidRDefault="006E237C" w:rsidP="006E237C">
      <w:pPr>
        <w:pStyle w:val="vlevo"/>
      </w:pPr>
      <w:r>
        <w:rPr>
          <w:rFonts w:ascii="Arial" w:hAnsi="Arial" w:cs="Arial"/>
        </w:rPr>
        <w:t>♣</w:t>
      </w:r>
      <w:r>
        <w:t xml:space="preserve"> ř. č. 2+6 – bude zapojeno ve výši schválené orgány města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6E237C" w:rsidRDefault="006E237C" w:rsidP="006E237C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provést rozpočtové změny dle bodu II. tohoto usnesení </w:t>
      </w:r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termín: </w:t>
      </w:r>
      <w:proofErr w:type="gramStart"/>
      <w:r>
        <w:rPr>
          <w:bCs/>
          <w:szCs w:val="24"/>
        </w:rPr>
        <w:t>31.03.2012</w:t>
      </w:r>
      <w:proofErr w:type="gramEnd"/>
    </w:p>
    <w:p w:rsidR="006E237C" w:rsidRDefault="006E237C" w:rsidP="006E237C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E237C">
      <w:rPr>
        <w:i/>
        <w:iCs/>
      </w:rPr>
      <w:t>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proofErr w:type="gramStart"/>
    <w:r w:rsidR="006E237C">
      <w:rPr>
        <w:i/>
        <w:iCs/>
      </w:rPr>
      <w:t>27.03.2012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6E237C"/>
    <w:rsid w:val="008739E4"/>
    <w:rsid w:val="008A1355"/>
    <w:rsid w:val="00A927B0"/>
    <w:rsid w:val="00A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vlevo">
    <w:name w:val="vlevo"/>
    <w:basedOn w:val="Normln"/>
    <w:autoRedefine/>
    <w:rsid w:val="006E237C"/>
    <w:pPr>
      <w:tabs>
        <w:tab w:val="left" w:pos="6237"/>
        <w:tab w:val="right" w:pos="9072"/>
      </w:tabs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2012-03-28T13:21:00Z</dcterms:created>
  <dcterms:modified xsi:type="dcterms:W3CDTF">2012-03-28T13:21:00Z</dcterms:modified>
</cp:coreProperties>
</file>