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AF4B0A" w:rsidRP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18/2014</w:t>
      </w:r>
    </w:p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MAI/3: k návrhu starosty MO Plzeň 2 – Slovany ve věci Mateřské školy se sportovním zaměřením  </w:t>
      </w: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 xml:space="preserve">důvodovou zprávu ve věci uzavření smlouvy o dílo na realizaci stavby „Mateřská </w:t>
      </w:r>
      <w:proofErr w:type="gramStart"/>
      <w:r>
        <w:rPr>
          <w:bCs/>
          <w:szCs w:val="24"/>
        </w:rPr>
        <w:t>škola                      se</w:t>
      </w:r>
      <w:proofErr w:type="gramEnd"/>
      <w:r>
        <w:rPr>
          <w:bCs/>
          <w:szCs w:val="24"/>
        </w:rPr>
        <w:t xml:space="preserve"> sportovním zaměřením“ </w:t>
      </w:r>
    </w:p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 xml:space="preserve"> s c h v a l u j e</w:t>
      </w: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/>
        <w:jc w:val="both"/>
        <w:rPr>
          <w:bCs/>
          <w:szCs w:val="24"/>
        </w:rPr>
      </w:pPr>
      <w:r>
        <w:rPr>
          <w:b/>
          <w:bCs/>
          <w:szCs w:val="24"/>
        </w:rPr>
        <w:t xml:space="preserve">uzavření smlouvy o dílo </w:t>
      </w:r>
      <w:r>
        <w:rPr>
          <w:bCs/>
          <w:szCs w:val="24"/>
        </w:rPr>
        <w:t>Radou městského obvodu Plzeň 2 – Slovany na realizaci stavby „Mateřská škola se sportovním zaměřením“ – odloučené pracoviště 80. MŠ, Mikulášské nám. 8 v Plzni, s těmito podstatnými náležitostmi:</w:t>
      </w:r>
    </w:p>
    <w:p w:rsidR="00AF4B0A" w:rsidRDefault="00AF4B0A" w:rsidP="00AF4B0A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3" w:hanging="207"/>
        <w:jc w:val="both"/>
        <w:rPr>
          <w:bCs/>
          <w:szCs w:val="24"/>
        </w:rPr>
      </w:pPr>
      <w:r>
        <w:rPr>
          <w:bCs/>
          <w:szCs w:val="24"/>
        </w:rPr>
        <w:t>zhotovitel (vítěz zadávacího řízení): společnost Metrostav a.s., Koželužská 2450/4, 180 00 Praha 8, IČ 00014915</w:t>
      </w:r>
    </w:p>
    <w:p w:rsidR="00AF4B0A" w:rsidRDefault="00AF4B0A" w:rsidP="00AF4B0A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3" w:hanging="207"/>
        <w:jc w:val="both"/>
        <w:rPr>
          <w:bCs/>
          <w:szCs w:val="24"/>
        </w:rPr>
      </w:pPr>
      <w:r>
        <w:rPr>
          <w:bCs/>
          <w:szCs w:val="24"/>
        </w:rPr>
        <w:t>cena díla: 16.974.149,00 Kč bez DPH</w:t>
      </w:r>
    </w:p>
    <w:p w:rsidR="00AF4B0A" w:rsidRDefault="00AF4B0A" w:rsidP="00AF4B0A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3" w:hanging="207"/>
        <w:jc w:val="both"/>
        <w:rPr>
          <w:bCs/>
          <w:szCs w:val="24"/>
        </w:rPr>
      </w:pPr>
      <w:r>
        <w:rPr>
          <w:bCs/>
          <w:szCs w:val="24"/>
        </w:rPr>
        <w:t>předmět díla: výstavba třítřídní budovy mateřské školy. Jedná se o jednopodlažní nepodsklepený objekt – dřevostavbu, s plochou střechou vč. přípojek inženýrských sítí a parkoviště.</w:t>
      </w:r>
    </w:p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 xml:space="preserve">Podrobná specifikace předmětu díla je uvedena v dokumentaci pro provedení stavby uložené na odboru majetku a investic ÚMO Plzeň 2 – Slovany. </w:t>
      </w:r>
    </w:p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AF4B0A" w:rsidRDefault="00AF4B0A" w:rsidP="00AF4B0A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Radě městského obvodu Plzeň 2 – Slovany</w:t>
      </w: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  <w:t>1.</w:t>
      </w:r>
      <w:r>
        <w:rPr>
          <w:bCs/>
          <w:szCs w:val="24"/>
        </w:rPr>
        <w:tab/>
        <w:t>uzavřít smlouvu v souladu s bodem II. tohoto usnesení</w:t>
      </w: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31. 03. 2014</w:t>
      </w: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left" w:pos="6946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 starosta MO P2</w:t>
      </w: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left" w:pos="6946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vedoucí odboru </w:t>
      </w:r>
      <w:proofErr w:type="spellStart"/>
      <w:r>
        <w:rPr>
          <w:bCs/>
          <w:szCs w:val="24"/>
        </w:rPr>
        <w:t>MaI</w:t>
      </w:r>
      <w:proofErr w:type="spellEnd"/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left" w:pos="6946"/>
          <w:tab w:val="right" w:pos="9072"/>
        </w:tabs>
        <w:jc w:val="both"/>
        <w:rPr>
          <w:bCs/>
          <w:szCs w:val="24"/>
        </w:rPr>
      </w:pP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left" w:pos="6946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předložit do ZMO P2 po dokončení a kolaudaci stavby informativní zprávu ve věci konečné ceny díla</w:t>
      </w: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left" w:pos="6946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>termín: 30. 09. 2014</w:t>
      </w:r>
    </w:p>
    <w:p w:rsidR="00AF4B0A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left" w:pos="6946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</w:t>
      </w:r>
      <w:r>
        <w:rPr>
          <w:bCs/>
          <w:szCs w:val="24"/>
        </w:rPr>
        <w:tab/>
        <w:t>starosta MO P2</w:t>
      </w:r>
    </w:p>
    <w:p w:rsidR="00AF4B0A" w:rsidRPr="00214C4D" w:rsidRDefault="00AF4B0A" w:rsidP="00AF4B0A">
      <w:pPr>
        <w:tabs>
          <w:tab w:val="left" w:pos="426"/>
          <w:tab w:val="left" w:pos="709"/>
          <w:tab w:val="left" w:pos="993"/>
          <w:tab w:val="left" w:pos="6237"/>
          <w:tab w:val="left" w:pos="6946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  <w:r>
        <w:rPr>
          <w:bCs/>
          <w:szCs w:val="24"/>
        </w:rPr>
        <w:t xml:space="preserve">vedoucí odboru </w:t>
      </w:r>
      <w:proofErr w:type="spellStart"/>
      <w:r>
        <w:rPr>
          <w:bCs/>
          <w:szCs w:val="24"/>
        </w:rPr>
        <w:t>MaI</w:t>
      </w:r>
      <w:proofErr w:type="spellEnd"/>
    </w:p>
    <w:p w:rsidR="00AE3C11" w:rsidRDefault="00AE3C11"/>
    <w:sectPr w:rsidR="00AE3C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 xml:space="preserve">Lumír </w:t>
      </w:r>
      <w:proofErr w:type="spellStart"/>
      <w:r>
        <w:rPr>
          <w:i/>
          <w:iCs/>
        </w:rPr>
        <w:t>Aschenbrenner</w:t>
      </w:r>
    </w:smartTag>
    <w:proofErr w:type="spellEnd"/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AF4B0A">
      <w:rPr>
        <w:i/>
        <w:iCs/>
      </w:rPr>
      <w:t>2/2014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AF4B0A">
      <w:rPr>
        <w:i/>
        <w:iCs/>
      </w:rPr>
      <w:t>25. 03. 2014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041"/>
    <w:multiLevelType w:val="hybridMultilevel"/>
    <w:tmpl w:val="CA469B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694ADC"/>
    <w:rsid w:val="008739E4"/>
    <w:rsid w:val="008A1355"/>
    <w:rsid w:val="00A927B0"/>
    <w:rsid w:val="00AE3C11"/>
    <w:rsid w:val="00AF4B0A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2014-03-26T13:31:00Z</dcterms:created>
  <dcterms:modified xsi:type="dcterms:W3CDTF">2014-03-26T13:31:00Z</dcterms:modified>
</cp:coreProperties>
</file>