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5" w:rsidRDefault="000A0015" w:rsidP="000A0015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0A0015" w:rsidTr="00D53ED2">
        <w:tc>
          <w:tcPr>
            <w:tcW w:w="567" w:type="dxa"/>
            <w:hideMark/>
          </w:tcPr>
          <w:p w:rsidR="000A0015" w:rsidRDefault="000A0015" w:rsidP="00D53ED2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0A0015" w:rsidRDefault="000A0015" w:rsidP="00D53ED2">
            <w:pPr>
              <w:pStyle w:val="vlevo"/>
            </w:pPr>
            <w:r>
              <w:t>39</w:t>
            </w:r>
          </w:p>
        </w:tc>
        <w:tc>
          <w:tcPr>
            <w:tcW w:w="1092" w:type="dxa"/>
            <w:hideMark/>
          </w:tcPr>
          <w:p w:rsidR="000A0015" w:rsidRDefault="000A0015" w:rsidP="00D53ED2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0A0015" w:rsidRDefault="000A0015" w:rsidP="00D53ED2">
            <w:pPr>
              <w:pStyle w:val="vlevo"/>
            </w:pPr>
            <w:r>
              <w:t>22. 6. 2015</w:t>
            </w:r>
          </w:p>
        </w:tc>
      </w:tr>
    </w:tbl>
    <w:p w:rsidR="000A0015" w:rsidRDefault="000A0015" w:rsidP="000A0015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0A0015" w:rsidTr="00D53ED2">
        <w:trPr>
          <w:cantSplit/>
        </w:trPr>
        <w:tc>
          <w:tcPr>
            <w:tcW w:w="1167" w:type="dxa"/>
            <w:hideMark/>
          </w:tcPr>
          <w:p w:rsidR="000A0015" w:rsidRDefault="000A0015" w:rsidP="00D53ED2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0A0015" w:rsidRDefault="000A0015" w:rsidP="00D53ED2">
            <w:pPr>
              <w:jc w:val="both"/>
            </w:pPr>
            <w:r>
              <w:t>4. rozpočtové opatření rozpočtu roku 2015 – zapojení přijatého pojistného plnění z pojistné události do rozpočtu MO 3</w:t>
            </w:r>
          </w:p>
        </w:tc>
        <w:tc>
          <w:tcPr>
            <w:tcW w:w="7905" w:type="dxa"/>
          </w:tcPr>
          <w:p w:rsidR="000A0015" w:rsidRDefault="000A0015" w:rsidP="00D53ED2">
            <w:pPr>
              <w:pStyle w:val="Zhlav"/>
            </w:pPr>
          </w:p>
        </w:tc>
      </w:tr>
    </w:tbl>
    <w:p w:rsidR="000A0015" w:rsidRDefault="000A0015" w:rsidP="000A0015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0A0015" w:rsidRDefault="000A0015" w:rsidP="000A0015">
      <w:pPr>
        <w:pStyle w:val="vlevo"/>
      </w:pPr>
    </w:p>
    <w:p w:rsidR="000A0015" w:rsidRDefault="000A0015" w:rsidP="000A0015">
      <w:pPr>
        <w:pStyle w:val="Nadpis2"/>
      </w:pPr>
      <w:r>
        <w:t>Zastupitelstvo městského obvodu Plzeň 3</w:t>
      </w:r>
    </w:p>
    <w:p w:rsidR="000A0015" w:rsidRDefault="000A0015" w:rsidP="000A0015"/>
    <w:p w:rsidR="000A0015" w:rsidRDefault="000A0015" w:rsidP="000A0015"/>
    <w:p w:rsidR="000A0015" w:rsidRDefault="000A0015" w:rsidP="000A0015">
      <w:pPr>
        <w:rPr>
          <w:b/>
        </w:rPr>
      </w:pPr>
      <w:r w:rsidRPr="004A3241">
        <w:rPr>
          <w:b/>
        </w:rPr>
        <w:t xml:space="preserve">I.   </w:t>
      </w:r>
      <w:r>
        <w:rPr>
          <w:b/>
        </w:rPr>
        <w:t xml:space="preserve"> s c h v a l u j e</w:t>
      </w:r>
    </w:p>
    <w:p w:rsidR="000A0015" w:rsidRPr="004A3241" w:rsidRDefault="000A0015" w:rsidP="000A0015">
      <w:pPr>
        <w:rPr>
          <w:b/>
        </w:rPr>
      </w:pPr>
    </w:p>
    <w:p w:rsidR="000A0015" w:rsidRPr="00750863" w:rsidRDefault="000A0015" w:rsidP="000A0015">
      <w:r>
        <w:t xml:space="preserve">4. rozpočtové opatření rozpočtu roku 2015 na částku 18 267 Kč (rozpočtová změna 18 tis. Kč), spočívající v zapojení přijatého pojistného plnění z pojistné události do rozpočtu MO Plzeň 3 tak, jak je uvedeno v příloze č. 1 tohoto usnesení a tvoří jeho nedílnou součást </w:t>
      </w:r>
      <w:r w:rsidRPr="00750863">
        <w:t>(příloha uložena na Úřadu MO Plzeň 3).</w:t>
      </w:r>
    </w:p>
    <w:p w:rsidR="000A0015" w:rsidRDefault="000A0015" w:rsidP="000A0015">
      <w:pPr>
        <w:jc w:val="both"/>
      </w:pPr>
      <w:r>
        <w:t xml:space="preserve">             </w:t>
      </w:r>
    </w:p>
    <w:p w:rsidR="000A0015" w:rsidRDefault="000A0015" w:rsidP="000A0015"/>
    <w:p w:rsidR="000A0015" w:rsidRDefault="000A0015" w:rsidP="000A0015">
      <w:pPr>
        <w:pStyle w:val="Nadpis2"/>
      </w:pPr>
      <w:r>
        <w:t>II.    u k l á d á</w:t>
      </w:r>
    </w:p>
    <w:p w:rsidR="000A0015" w:rsidRPr="00BD5C46" w:rsidRDefault="000A0015" w:rsidP="000A0015"/>
    <w:p w:rsidR="000A0015" w:rsidRDefault="000A0015" w:rsidP="000A0015">
      <w:r>
        <w:t>provést rozpočtové opatření v souladu s bodem I. tohoto usnesení</w:t>
      </w:r>
    </w:p>
    <w:p w:rsidR="000A0015" w:rsidRDefault="000A0015" w:rsidP="000A0015"/>
    <w:p w:rsidR="000A0015" w:rsidRDefault="000A0015" w:rsidP="000A0015">
      <w:r>
        <w:t>Termín: 31. 7.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Jindřiška Broučková</w:t>
      </w:r>
    </w:p>
    <w:p w:rsidR="000A0015" w:rsidRPr="001672DA" w:rsidRDefault="000A0015" w:rsidP="000A0015">
      <w:pPr>
        <w:rPr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 w:rsidRPr="001672DA">
        <w:rPr>
          <w:szCs w:val="24"/>
        </w:rPr>
        <w:t>___________________________________________________________________________</w:t>
      </w:r>
    </w:p>
    <w:p w:rsidR="000A0015" w:rsidRPr="001672DA" w:rsidRDefault="000A0015" w:rsidP="000A0015">
      <w:pPr>
        <w:rPr>
          <w:szCs w:val="24"/>
        </w:rPr>
      </w:pPr>
    </w:p>
    <w:p w:rsidR="000A0015" w:rsidRPr="001672DA" w:rsidRDefault="000A0015" w:rsidP="000A0015">
      <w:pPr>
        <w:rPr>
          <w:szCs w:val="24"/>
        </w:rPr>
      </w:pPr>
    </w:p>
    <w:p w:rsidR="000A0015" w:rsidRPr="001672DA" w:rsidRDefault="000A0015" w:rsidP="000A0015">
      <w:pPr>
        <w:rPr>
          <w:szCs w:val="24"/>
        </w:rPr>
      </w:pPr>
    </w:p>
    <w:p w:rsidR="000A0015" w:rsidRPr="001672DA" w:rsidRDefault="000A0015" w:rsidP="000A0015">
      <w:pPr>
        <w:rPr>
          <w:szCs w:val="24"/>
        </w:rPr>
      </w:pPr>
    </w:p>
    <w:p w:rsidR="000A0015" w:rsidRPr="001672DA" w:rsidRDefault="000A0015" w:rsidP="000A0015">
      <w:pPr>
        <w:rPr>
          <w:szCs w:val="24"/>
        </w:rPr>
      </w:pPr>
    </w:p>
    <w:p w:rsidR="000A0015" w:rsidRPr="001672DA" w:rsidRDefault="000A0015" w:rsidP="000A0015">
      <w:pPr>
        <w:rPr>
          <w:szCs w:val="24"/>
        </w:rPr>
      </w:pPr>
      <w:r w:rsidRPr="001672DA">
        <w:rPr>
          <w:szCs w:val="24"/>
        </w:rPr>
        <w:t xml:space="preserve">    Radislav Neubauer                                                                           Mgr. Radoslav Škarda</w:t>
      </w:r>
    </w:p>
    <w:p w:rsidR="000A0015" w:rsidRPr="001672DA" w:rsidRDefault="000A0015" w:rsidP="000A0015">
      <w:pPr>
        <w:rPr>
          <w:szCs w:val="24"/>
        </w:rPr>
      </w:pPr>
      <w:r w:rsidRPr="001672DA">
        <w:rPr>
          <w:szCs w:val="24"/>
        </w:rPr>
        <w:t xml:space="preserve">  </w:t>
      </w:r>
      <w:r>
        <w:rPr>
          <w:szCs w:val="24"/>
        </w:rPr>
        <w:t xml:space="preserve"> </w:t>
      </w:r>
      <w:r w:rsidRPr="001672DA">
        <w:rPr>
          <w:szCs w:val="24"/>
        </w:rPr>
        <w:t xml:space="preserve"> starosta MO Plzeň 3                                                                       místostarosta MO Plzeň 3</w:t>
      </w:r>
    </w:p>
    <w:p w:rsidR="000A0015" w:rsidRDefault="000A0015" w:rsidP="000A0015"/>
    <w:p w:rsidR="000A0015" w:rsidRDefault="000A0015"/>
    <w:sectPr w:rsidR="000A0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15" w:rsidRDefault="000A0015">
      <w:r>
        <w:separator/>
      </w:r>
    </w:p>
  </w:endnote>
  <w:endnote w:type="continuationSeparator" w:id="0">
    <w:p w:rsidR="000A0015" w:rsidRDefault="000A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0015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15" w:rsidRDefault="000A0015">
      <w:r>
        <w:separator/>
      </w:r>
    </w:p>
  </w:footnote>
  <w:footnote w:type="continuationSeparator" w:id="0">
    <w:p w:rsidR="000A0015" w:rsidRDefault="000A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0015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0A0015">
    <w:pPr>
      <w:pStyle w:val="Zhlav"/>
      <w:rPr>
        <w:i/>
      </w:rPr>
    </w:pPr>
    <w:r>
      <w:rPr>
        <w:i/>
      </w:rPr>
      <w:t>Ćíslo ZMO: 5</w:t>
    </w:r>
  </w:p>
  <w:p w:rsidR="00000000" w:rsidRDefault="000A0015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 22.6.2015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5"/>
    <w:rsid w:val="000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015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A0015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A001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0A0015"/>
    <w:pPr>
      <w:jc w:val="both"/>
    </w:pPr>
  </w:style>
  <w:style w:type="paragraph" w:customStyle="1" w:styleId="vlevo">
    <w:name w:val="vlevo"/>
    <w:basedOn w:val="Normln"/>
    <w:autoRedefine/>
    <w:rsid w:val="000A0015"/>
    <w:pPr>
      <w:jc w:val="both"/>
    </w:pPr>
  </w:style>
  <w:style w:type="paragraph" w:customStyle="1" w:styleId="nadpcent">
    <w:name w:val="nadpcent"/>
    <w:basedOn w:val="Normln"/>
    <w:next w:val="vlevo"/>
    <w:autoRedefine/>
    <w:rsid w:val="000A0015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rsid w:val="000A00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015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0A0015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0A001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0A0015"/>
    <w:pPr>
      <w:jc w:val="both"/>
    </w:pPr>
  </w:style>
  <w:style w:type="paragraph" w:customStyle="1" w:styleId="vlevo">
    <w:name w:val="vlevo"/>
    <w:basedOn w:val="Normln"/>
    <w:autoRedefine/>
    <w:rsid w:val="000A0015"/>
    <w:pPr>
      <w:jc w:val="both"/>
    </w:pPr>
  </w:style>
  <w:style w:type="paragraph" w:customStyle="1" w:styleId="nadpcent">
    <w:name w:val="nadpcent"/>
    <w:basedOn w:val="Normln"/>
    <w:next w:val="vlevo"/>
    <w:autoRedefine/>
    <w:rsid w:val="000A0015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rsid w:val="000A0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2015-06-24T14:25:00Z</dcterms:created>
  <dcterms:modified xsi:type="dcterms:W3CDTF">2015-06-24T14:26:00Z</dcterms:modified>
</cp:coreProperties>
</file>