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D" w:rsidRDefault="000125ED" w:rsidP="000125ED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125ED" w:rsidRPr="000125ED" w:rsidRDefault="000125ED" w:rsidP="000125ED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44/2015</w:t>
      </w:r>
    </w:p>
    <w:p w:rsidR="000125ED" w:rsidRDefault="000125ED" w:rsidP="000125ED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125ED" w:rsidRPr="00E65BD4" w:rsidRDefault="000125ED" w:rsidP="000125ED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TAJ/4: k návrhu starosty MO Plzeň 2 – Slovany ve věci projednání informativní </w:t>
      </w:r>
      <w:proofErr w:type="gramStart"/>
      <w:r>
        <w:rPr>
          <w:bCs/>
          <w:szCs w:val="24"/>
        </w:rPr>
        <w:t>zprávy                   na</w:t>
      </w:r>
      <w:proofErr w:type="gramEnd"/>
      <w:r>
        <w:rPr>
          <w:bCs/>
          <w:szCs w:val="24"/>
        </w:rPr>
        <w:t xml:space="preserve"> 7. zasedání Zastupitelstva městského obvodu Plzeň 2 – Slovany </w:t>
      </w:r>
    </w:p>
    <w:p w:rsidR="000125ED" w:rsidRPr="00E65BD4" w:rsidRDefault="000125ED" w:rsidP="000125ED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0125ED" w:rsidRPr="00E65BD4" w:rsidRDefault="000125ED" w:rsidP="000125ED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0125ED" w:rsidRPr="00E65BD4" w:rsidRDefault="000125ED" w:rsidP="000125ED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0125ED" w:rsidRDefault="000125ED" w:rsidP="000125ED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7. zasedání ZMO Plzeň 2 – Slovany ve volebním období 2014 – 2018:</w:t>
      </w:r>
    </w:p>
    <w:p w:rsidR="000125ED" w:rsidRDefault="000125ED" w:rsidP="000125E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Mat. KT/4: Činnost JSDH a SDH, působících v MO Plzeň 2 – Slovany, za I. pololetí roku 2015</w:t>
      </w:r>
      <w:bookmarkStart w:id="0" w:name="_GoBack"/>
      <w:bookmarkEnd w:id="0"/>
    </w:p>
    <w:p w:rsidR="00AE3C11" w:rsidRDefault="00AE3C11"/>
    <w:sectPr w:rsidR="00AE3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0125ED">
      <w:rPr>
        <w:i/>
        <w:iCs/>
      </w:rPr>
      <w:t>07.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0125ED">
      <w:rPr>
        <w:i/>
        <w:iCs/>
      </w:rPr>
      <w:t xml:space="preserve"> 22. 09. 2015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0125ED">
      <w:rPr>
        <w:i/>
        <w:iCs/>
      </w:rPr>
      <w:t xml:space="preserve"> TAJ/4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19C"/>
    <w:multiLevelType w:val="hybridMultilevel"/>
    <w:tmpl w:val="60A65CC0"/>
    <w:lvl w:ilvl="0" w:tplc="10000CC6">
      <w:numFmt w:val="bullet"/>
      <w:lvlText w:val="-"/>
      <w:lvlJc w:val="left"/>
      <w:pPr>
        <w:tabs>
          <w:tab w:val="num" w:pos="2484"/>
        </w:tabs>
        <w:ind w:left="2484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0125ED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2015-09-23T13:42:00Z</dcterms:created>
  <dcterms:modified xsi:type="dcterms:W3CDTF">2015-09-23T13:42:00Z</dcterms:modified>
</cp:coreProperties>
</file>