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9C" w:rsidRDefault="00115C9C" w:rsidP="00115C9C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115C9C" w:rsidTr="004B2D6F">
        <w:tc>
          <w:tcPr>
            <w:tcW w:w="567" w:type="dxa"/>
            <w:hideMark/>
          </w:tcPr>
          <w:p w:rsidR="00115C9C" w:rsidRDefault="00115C9C" w:rsidP="004B2D6F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115C9C" w:rsidRDefault="00115C9C" w:rsidP="004B2D6F">
            <w:pPr>
              <w:pStyle w:val="vlevo"/>
            </w:pPr>
            <w:r>
              <w:t>32</w:t>
            </w:r>
          </w:p>
        </w:tc>
        <w:tc>
          <w:tcPr>
            <w:tcW w:w="1092" w:type="dxa"/>
            <w:hideMark/>
          </w:tcPr>
          <w:p w:rsidR="00115C9C" w:rsidRDefault="00115C9C" w:rsidP="004B2D6F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115C9C" w:rsidRDefault="00115C9C" w:rsidP="004B2D6F">
            <w:pPr>
              <w:pStyle w:val="vlevo"/>
            </w:pPr>
            <w:r>
              <w:t>24. 4. 2017</w:t>
            </w:r>
          </w:p>
        </w:tc>
      </w:tr>
    </w:tbl>
    <w:p w:rsidR="00115C9C" w:rsidRDefault="00115C9C" w:rsidP="00115C9C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115C9C" w:rsidTr="004B2D6F">
        <w:trPr>
          <w:cantSplit/>
        </w:trPr>
        <w:tc>
          <w:tcPr>
            <w:tcW w:w="1168" w:type="dxa"/>
            <w:hideMark/>
          </w:tcPr>
          <w:p w:rsidR="00115C9C" w:rsidRDefault="00115C9C" w:rsidP="004B2D6F">
            <w:pPr>
              <w:pStyle w:val="vlevo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115C9C" w:rsidRPr="00BB5A9C" w:rsidRDefault="00115C9C" w:rsidP="004B2D6F">
            <w:pPr>
              <w:pStyle w:val="Bezmezer"/>
              <w:rPr>
                <w:rFonts w:ascii="Times New Roman" w:hAnsi="Times New Roman"/>
                <w:sz w:val="24"/>
              </w:rPr>
            </w:pPr>
            <w:r w:rsidRPr="00BB5A9C">
              <w:rPr>
                <w:rFonts w:ascii="Times New Roman" w:hAnsi="Times New Roman"/>
                <w:sz w:val="24"/>
              </w:rPr>
              <w:t>9. rozpočtové opatření rozpočtu roku 2017 – úprava rozpočtu MO Plzeň 3 v důsledku organizačních změn na ÚMO Plzeň 3</w:t>
            </w:r>
          </w:p>
        </w:tc>
        <w:tc>
          <w:tcPr>
            <w:tcW w:w="7906" w:type="dxa"/>
            <w:vAlign w:val="bottom"/>
          </w:tcPr>
          <w:p w:rsidR="00115C9C" w:rsidRDefault="00115C9C" w:rsidP="004B2D6F">
            <w:pPr>
              <w:jc w:val="both"/>
            </w:pPr>
          </w:p>
        </w:tc>
        <w:tc>
          <w:tcPr>
            <w:tcW w:w="7906" w:type="dxa"/>
            <w:vAlign w:val="bottom"/>
          </w:tcPr>
          <w:p w:rsidR="00115C9C" w:rsidRDefault="00115C9C" w:rsidP="004B2D6F">
            <w:pPr>
              <w:jc w:val="both"/>
            </w:pPr>
          </w:p>
        </w:tc>
        <w:tc>
          <w:tcPr>
            <w:tcW w:w="7906" w:type="dxa"/>
          </w:tcPr>
          <w:p w:rsidR="00115C9C" w:rsidRDefault="00115C9C" w:rsidP="004B2D6F">
            <w:pPr>
              <w:pStyle w:val="Zhlav"/>
            </w:pPr>
          </w:p>
        </w:tc>
      </w:tr>
    </w:tbl>
    <w:p w:rsidR="00115C9C" w:rsidRDefault="00115C9C" w:rsidP="00115C9C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9OMAIAAEA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NGSP04wAgAAQA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115C9C" w:rsidRDefault="00115C9C" w:rsidP="00115C9C">
      <w:pPr>
        <w:pStyle w:val="Nadpis2"/>
      </w:pPr>
      <w:r>
        <w:t>Zastupitelstvo městského obvodu Plzeň 3</w:t>
      </w:r>
    </w:p>
    <w:p w:rsidR="00115C9C" w:rsidRDefault="00115C9C" w:rsidP="00115C9C">
      <w:pPr>
        <w:rPr>
          <w:b/>
        </w:rPr>
      </w:pPr>
    </w:p>
    <w:p w:rsidR="00115C9C" w:rsidRPr="00AB2A62" w:rsidRDefault="00115C9C" w:rsidP="00115C9C">
      <w:pPr>
        <w:pStyle w:val="Nadpis2"/>
      </w:pPr>
      <w:r w:rsidRPr="00AB2A62">
        <w:t>I.    b e r e   n a   v ě d o  m í</w:t>
      </w:r>
    </w:p>
    <w:p w:rsidR="00115C9C" w:rsidRPr="00AB2A62" w:rsidRDefault="00115C9C" w:rsidP="00115C9C">
      <w:pPr>
        <w:rPr>
          <w:rFonts w:ascii="Times New Roman" w:hAnsi="Times New Roman"/>
          <w:sz w:val="24"/>
          <w:szCs w:val="24"/>
        </w:rPr>
      </w:pPr>
      <w:r w:rsidRPr="00AB2A62">
        <w:rPr>
          <w:rFonts w:ascii="Times New Roman" w:hAnsi="Times New Roman"/>
          <w:sz w:val="24"/>
          <w:szCs w:val="24"/>
        </w:rPr>
        <w:t xml:space="preserve">Usnesení RMO Plzeň 3 č. 53 ze dne 13. 3. 2017 – schválení změny Organizačního řádu </w:t>
      </w:r>
      <w:r>
        <w:rPr>
          <w:rFonts w:ascii="Times New Roman" w:hAnsi="Times New Roman"/>
          <w:sz w:val="24"/>
          <w:szCs w:val="24"/>
        </w:rPr>
        <w:br/>
      </w:r>
      <w:r w:rsidRPr="00AB2A62">
        <w:rPr>
          <w:rFonts w:ascii="Times New Roman" w:hAnsi="Times New Roman"/>
          <w:sz w:val="24"/>
          <w:szCs w:val="24"/>
        </w:rPr>
        <w:t xml:space="preserve">ÚMO Plzeň 3 </w:t>
      </w:r>
      <w:r w:rsidRPr="00AB2A62">
        <w:rPr>
          <w:rFonts w:ascii="Times New Roman" w:hAnsi="Times New Roman"/>
          <w:sz w:val="24"/>
          <w:szCs w:val="24"/>
        </w:rPr>
        <w:br/>
      </w:r>
    </w:p>
    <w:p w:rsidR="00115C9C" w:rsidRPr="00AB2A62" w:rsidRDefault="00115C9C" w:rsidP="00115C9C">
      <w:pPr>
        <w:pStyle w:val="Nadpis2"/>
      </w:pPr>
      <w:r w:rsidRPr="00AB2A62">
        <w:t>II.    s c h v a l u j e</w:t>
      </w:r>
    </w:p>
    <w:p w:rsidR="00115C9C" w:rsidRPr="00AB2A62" w:rsidRDefault="00115C9C" w:rsidP="00115C9C">
      <w:pPr>
        <w:jc w:val="both"/>
        <w:rPr>
          <w:rFonts w:ascii="Times New Roman" w:hAnsi="Times New Roman"/>
          <w:sz w:val="24"/>
          <w:szCs w:val="24"/>
        </w:rPr>
      </w:pPr>
      <w:r w:rsidRPr="00AB2A62">
        <w:rPr>
          <w:rFonts w:ascii="Times New Roman" w:hAnsi="Times New Roman"/>
          <w:sz w:val="24"/>
          <w:szCs w:val="24"/>
        </w:rPr>
        <w:t>9. rozpočtové opatření rozpočtu roku 2017 spočívající:</w:t>
      </w:r>
    </w:p>
    <w:p w:rsidR="00115C9C" w:rsidRPr="00BB5A9C" w:rsidRDefault="00115C9C" w:rsidP="00115C9C">
      <w:pPr>
        <w:pStyle w:val="Bezmezer"/>
        <w:rPr>
          <w:rFonts w:ascii="Times New Roman" w:hAnsi="Times New Roman"/>
          <w:sz w:val="24"/>
        </w:rPr>
      </w:pPr>
      <w:r w:rsidRPr="00BB5A9C">
        <w:rPr>
          <w:rFonts w:ascii="Times New Roman" w:hAnsi="Times New Roman"/>
          <w:sz w:val="24"/>
        </w:rPr>
        <w:t xml:space="preserve">a)  ve snížení nedaňových příjmů MO Plzeň 3 – Odbor ekonomický – příjmy z vlastní </w:t>
      </w:r>
    </w:p>
    <w:p w:rsidR="00115C9C" w:rsidRPr="00BB5A9C" w:rsidRDefault="00115C9C" w:rsidP="00115C9C">
      <w:pPr>
        <w:pStyle w:val="Bezmezer"/>
        <w:rPr>
          <w:rFonts w:ascii="Times New Roman" w:hAnsi="Times New Roman"/>
          <w:sz w:val="24"/>
        </w:rPr>
      </w:pPr>
      <w:r w:rsidRPr="00BB5A9C">
        <w:rPr>
          <w:rFonts w:ascii="Times New Roman" w:hAnsi="Times New Roman"/>
          <w:sz w:val="24"/>
        </w:rPr>
        <w:t xml:space="preserve">     činnosti ve výši 3 000 Kč a příjmy z pronájmu majetku ve výši 100 000 Kč</w:t>
      </w:r>
    </w:p>
    <w:p w:rsidR="00115C9C" w:rsidRPr="00AB2A62" w:rsidRDefault="00115C9C" w:rsidP="00115C9C">
      <w:pPr>
        <w:pStyle w:val="Odstavecseseznamem"/>
        <w:numPr>
          <w:ilvl w:val="0"/>
          <w:numId w:val="1"/>
        </w:numPr>
        <w:ind w:left="284" w:hanging="284"/>
        <w:jc w:val="both"/>
      </w:pPr>
      <w:r w:rsidRPr="00AB2A62">
        <w:t xml:space="preserve"> v navýšení nedaňových příjmů MO Plzeň 3 – Odbor stavebně správní a investic – příjmy   </w:t>
      </w:r>
    </w:p>
    <w:p w:rsidR="00115C9C" w:rsidRPr="00AB2A62" w:rsidRDefault="00115C9C" w:rsidP="00115C9C">
      <w:pPr>
        <w:pStyle w:val="Odstavecseseznamem"/>
        <w:ind w:left="284"/>
        <w:jc w:val="both"/>
      </w:pPr>
      <w:r w:rsidRPr="00AB2A62">
        <w:t xml:space="preserve"> z vlastní činnosti ve výši 3 000 Kč a příjmy z pronájmu majetku ve výši 100 000 Kč</w:t>
      </w:r>
    </w:p>
    <w:p w:rsidR="00115C9C" w:rsidRPr="00AB2A62" w:rsidRDefault="00115C9C" w:rsidP="00115C9C">
      <w:pPr>
        <w:pStyle w:val="Odstavecseseznamem"/>
        <w:numPr>
          <w:ilvl w:val="0"/>
          <w:numId w:val="1"/>
        </w:numPr>
        <w:ind w:left="284" w:hanging="284"/>
        <w:jc w:val="both"/>
      </w:pPr>
      <w:r w:rsidRPr="00AB2A62">
        <w:t xml:space="preserve">ve snížení běžných výdajů Odboru ekonomického (údržba budov, zařízení a zeleně MŠ) </w:t>
      </w:r>
    </w:p>
    <w:p w:rsidR="00115C9C" w:rsidRPr="00AB2A62" w:rsidRDefault="00115C9C" w:rsidP="00115C9C">
      <w:pPr>
        <w:pStyle w:val="Odstavecseseznamem"/>
        <w:ind w:left="284"/>
        <w:jc w:val="both"/>
      </w:pPr>
      <w:r w:rsidRPr="00AB2A62">
        <w:t>ve  výši 6 204 000 Kč</w:t>
      </w:r>
    </w:p>
    <w:p w:rsidR="00115C9C" w:rsidRPr="00AB2A62" w:rsidRDefault="00115C9C" w:rsidP="00115C9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2A62">
        <w:rPr>
          <w:rFonts w:ascii="Times New Roman" w:hAnsi="Times New Roman"/>
          <w:sz w:val="24"/>
          <w:szCs w:val="24"/>
        </w:rPr>
        <w:t xml:space="preserve">v navýšení běžných výdajů Odboru stavebně správního a investic (údržba budov, zařízení </w:t>
      </w:r>
      <w:r>
        <w:rPr>
          <w:rFonts w:ascii="Times New Roman" w:hAnsi="Times New Roman"/>
          <w:sz w:val="24"/>
          <w:szCs w:val="24"/>
        </w:rPr>
        <w:br/>
      </w:r>
      <w:r w:rsidRPr="00AB2A62">
        <w:rPr>
          <w:rFonts w:ascii="Times New Roman" w:hAnsi="Times New Roman"/>
          <w:sz w:val="24"/>
          <w:szCs w:val="24"/>
        </w:rPr>
        <w:t>a zeleně MŠ) ve výši 6 204 000 Kč</w:t>
      </w:r>
    </w:p>
    <w:p w:rsidR="00115C9C" w:rsidRPr="00AB2A62" w:rsidRDefault="00115C9C" w:rsidP="00115C9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2A62">
        <w:rPr>
          <w:rFonts w:ascii="Times New Roman" w:hAnsi="Times New Roman"/>
          <w:sz w:val="24"/>
          <w:szCs w:val="24"/>
        </w:rPr>
        <w:t>ve snížení ostatních provozních výdajů Odboru ekonomického ve výši 12 000 Kč</w:t>
      </w:r>
    </w:p>
    <w:p w:rsidR="00115C9C" w:rsidRPr="00AB2A62" w:rsidRDefault="00115C9C" w:rsidP="00115C9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2A62">
        <w:rPr>
          <w:rFonts w:ascii="Times New Roman" w:hAnsi="Times New Roman"/>
          <w:sz w:val="24"/>
          <w:szCs w:val="24"/>
        </w:rPr>
        <w:t xml:space="preserve">v navýšení ostatních provozních výdajů Odboru stavebně správního a investic ve výši </w:t>
      </w:r>
    </w:p>
    <w:p w:rsidR="00115C9C" w:rsidRPr="00AB2A62" w:rsidRDefault="00115C9C" w:rsidP="00115C9C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B2A62">
        <w:rPr>
          <w:rFonts w:ascii="Times New Roman" w:hAnsi="Times New Roman"/>
          <w:sz w:val="24"/>
          <w:szCs w:val="24"/>
        </w:rPr>
        <w:t>12 000 Kč</w:t>
      </w:r>
    </w:p>
    <w:p w:rsidR="00115C9C" w:rsidRPr="00AB2A62" w:rsidRDefault="00115C9C" w:rsidP="00115C9C">
      <w:pPr>
        <w:pStyle w:val="Nadpis2"/>
      </w:pPr>
      <w:r w:rsidRPr="00AB2A62">
        <w:br/>
        <w:t>III.    u k l á d á</w:t>
      </w:r>
    </w:p>
    <w:p w:rsidR="00115C9C" w:rsidRPr="00AB2A62" w:rsidRDefault="00115C9C" w:rsidP="00115C9C">
      <w:pPr>
        <w:rPr>
          <w:rFonts w:ascii="Times New Roman" w:hAnsi="Times New Roman"/>
          <w:sz w:val="24"/>
          <w:szCs w:val="24"/>
        </w:rPr>
      </w:pPr>
      <w:r w:rsidRPr="00AB2A62">
        <w:rPr>
          <w:rFonts w:ascii="Times New Roman" w:hAnsi="Times New Roman"/>
          <w:sz w:val="24"/>
          <w:szCs w:val="24"/>
        </w:rPr>
        <w:t>provést rozpočtové opatření v souladu s bodem II. usnesení</w:t>
      </w:r>
    </w:p>
    <w:p w:rsidR="00115C9C" w:rsidRDefault="00115C9C" w:rsidP="00115C9C">
      <w:pPr>
        <w:rPr>
          <w:rFonts w:ascii="Times New Roman" w:hAnsi="Times New Roman"/>
          <w:sz w:val="24"/>
          <w:szCs w:val="24"/>
        </w:rPr>
      </w:pPr>
      <w:r w:rsidRPr="00AB2A62">
        <w:rPr>
          <w:rFonts w:ascii="Times New Roman" w:hAnsi="Times New Roman"/>
          <w:sz w:val="24"/>
          <w:szCs w:val="24"/>
        </w:rPr>
        <w:t>Termín: 30. 4. 2017</w:t>
      </w:r>
      <w:r w:rsidRPr="00AB2A62">
        <w:rPr>
          <w:rFonts w:ascii="Times New Roman" w:hAnsi="Times New Roman"/>
          <w:sz w:val="24"/>
          <w:szCs w:val="24"/>
        </w:rPr>
        <w:tab/>
      </w:r>
      <w:r w:rsidRPr="00AB2A62">
        <w:rPr>
          <w:rFonts w:ascii="Times New Roman" w:hAnsi="Times New Roman"/>
          <w:sz w:val="24"/>
          <w:szCs w:val="24"/>
        </w:rPr>
        <w:tab/>
      </w:r>
      <w:r w:rsidRPr="00AB2A62">
        <w:rPr>
          <w:rFonts w:ascii="Times New Roman" w:hAnsi="Times New Roman"/>
          <w:sz w:val="24"/>
          <w:szCs w:val="24"/>
        </w:rPr>
        <w:tab/>
      </w:r>
      <w:r w:rsidRPr="00AB2A62">
        <w:rPr>
          <w:rFonts w:ascii="Times New Roman" w:hAnsi="Times New Roman"/>
          <w:sz w:val="24"/>
          <w:szCs w:val="24"/>
        </w:rPr>
        <w:tab/>
      </w:r>
      <w:r w:rsidRPr="00AB2A62">
        <w:rPr>
          <w:rFonts w:ascii="Times New Roman" w:hAnsi="Times New Roman"/>
          <w:sz w:val="24"/>
          <w:szCs w:val="24"/>
        </w:rPr>
        <w:tab/>
      </w:r>
      <w:r w:rsidRPr="00AB2A62">
        <w:rPr>
          <w:rFonts w:ascii="Times New Roman" w:hAnsi="Times New Roman"/>
          <w:sz w:val="24"/>
          <w:szCs w:val="24"/>
        </w:rPr>
        <w:tab/>
        <w:t>Zodpovídá: Jindřiška Broučková</w:t>
      </w:r>
    </w:p>
    <w:p w:rsidR="00115C9C" w:rsidRPr="00E97D7C" w:rsidRDefault="00115C9C" w:rsidP="00115C9C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97D7C">
        <w:rPr>
          <w:rFonts w:ascii="Times New Roman" w:hAnsi="Times New Roman"/>
          <w:sz w:val="24"/>
          <w:szCs w:val="24"/>
        </w:rPr>
        <w:t>_</w:t>
      </w:r>
    </w:p>
    <w:p w:rsidR="00115C9C" w:rsidRPr="00E97D7C" w:rsidRDefault="00115C9C" w:rsidP="00115C9C">
      <w:pPr>
        <w:pStyle w:val="Bezmezer"/>
        <w:rPr>
          <w:rFonts w:ascii="Times New Roman" w:hAnsi="Times New Roman"/>
          <w:sz w:val="24"/>
          <w:szCs w:val="24"/>
        </w:rPr>
      </w:pPr>
    </w:p>
    <w:p w:rsidR="00115C9C" w:rsidRPr="00E97D7C" w:rsidRDefault="00115C9C" w:rsidP="00115C9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115C9C" w:rsidRPr="00E97D7C" w:rsidRDefault="00115C9C" w:rsidP="00115C9C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7C">
        <w:rPr>
          <w:rFonts w:ascii="Times New Roman" w:hAnsi="Times New Roman"/>
          <w:sz w:val="24"/>
          <w:szCs w:val="24"/>
        </w:rPr>
        <w:t>Radislav Neubauer                                                                     Mgr. Radoslav Škarda</w:t>
      </w:r>
    </w:p>
    <w:p w:rsidR="00115C9C" w:rsidRDefault="00115C9C" w:rsidP="00115C9C">
      <w:pPr>
        <w:pStyle w:val="Bezmezer"/>
        <w:rPr>
          <w:rFonts w:ascii="Times New Roman" w:hAnsi="Times New Roman"/>
          <w:sz w:val="24"/>
          <w:szCs w:val="24"/>
        </w:rPr>
      </w:pPr>
      <w:r w:rsidRPr="00E97D7C">
        <w:rPr>
          <w:rFonts w:ascii="Times New Roman" w:hAnsi="Times New Roman"/>
          <w:sz w:val="24"/>
          <w:szCs w:val="24"/>
        </w:rPr>
        <w:t xml:space="preserve">      starosta MO Plzeň 3                                                                  místostarosta MO Plzeň 3</w:t>
      </w:r>
    </w:p>
    <w:p w:rsidR="00115C9C" w:rsidRDefault="00115C9C" w:rsidP="00115C9C">
      <w:pPr>
        <w:pStyle w:val="Bezmezer"/>
        <w:rPr>
          <w:rFonts w:ascii="Times New Roman" w:hAnsi="Times New Roman"/>
          <w:sz w:val="24"/>
          <w:szCs w:val="24"/>
        </w:rPr>
      </w:pPr>
    </w:p>
    <w:p w:rsidR="00115C9C" w:rsidRDefault="00115C9C"/>
    <w:sectPr w:rsidR="00115C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9C" w:rsidRDefault="00115C9C">
      <w:pPr>
        <w:spacing w:after="0" w:line="240" w:lineRule="auto"/>
      </w:pPr>
      <w:r>
        <w:separator/>
      </w:r>
    </w:p>
  </w:endnote>
  <w:endnote w:type="continuationSeparator" w:id="0">
    <w:p w:rsidR="00115C9C" w:rsidRDefault="0011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C9C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9C" w:rsidRDefault="00115C9C">
      <w:pPr>
        <w:spacing w:after="0" w:line="240" w:lineRule="auto"/>
      </w:pPr>
      <w:r>
        <w:separator/>
      </w:r>
    </w:p>
  </w:footnote>
  <w:footnote w:type="continuationSeparator" w:id="0">
    <w:p w:rsidR="00115C9C" w:rsidRDefault="0011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C9C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115C9C">
    <w:pPr>
      <w:pStyle w:val="Zhlav"/>
      <w:rPr>
        <w:i/>
      </w:rPr>
    </w:pPr>
    <w:r>
      <w:rPr>
        <w:i/>
      </w:rPr>
      <w:t>Ćíslo ZMO: 17</w:t>
    </w:r>
  </w:p>
  <w:p w:rsidR="00000000" w:rsidRDefault="00115C9C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 24. 4.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0C7"/>
    <w:multiLevelType w:val="hybridMultilevel"/>
    <w:tmpl w:val="1E6C57E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9C"/>
    <w:rsid w:val="001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C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15C9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15C9C"/>
    <w:rPr>
      <w:b/>
      <w:bCs/>
      <w:sz w:val="24"/>
      <w:szCs w:val="24"/>
    </w:rPr>
  </w:style>
  <w:style w:type="paragraph" w:styleId="Bezmezer">
    <w:name w:val="No Spacing"/>
    <w:uiPriority w:val="1"/>
    <w:qFormat/>
    <w:rsid w:val="00115C9C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115C9C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15C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115C9C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115C9C"/>
    <w:rPr>
      <w:sz w:val="24"/>
    </w:rPr>
  </w:style>
  <w:style w:type="paragraph" w:styleId="Odstavecseseznamem">
    <w:name w:val="List Paragraph"/>
    <w:basedOn w:val="Normln"/>
    <w:uiPriority w:val="34"/>
    <w:qFormat/>
    <w:rsid w:val="00115C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C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15C9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15C9C"/>
    <w:rPr>
      <w:b/>
      <w:bCs/>
      <w:sz w:val="24"/>
      <w:szCs w:val="24"/>
    </w:rPr>
  </w:style>
  <w:style w:type="paragraph" w:styleId="Bezmezer">
    <w:name w:val="No Spacing"/>
    <w:uiPriority w:val="1"/>
    <w:qFormat/>
    <w:rsid w:val="00115C9C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115C9C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115C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autoRedefine/>
    <w:rsid w:val="00115C9C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ZhlavChar">
    <w:name w:val="Záhlaví Char"/>
    <w:link w:val="Zhlav"/>
    <w:uiPriority w:val="99"/>
    <w:rsid w:val="00115C9C"/>
    <w:rPr>
      <w:sz w:val="24"/>
    </w:rPr>
  </w:style>
  <w:style w:type="paragraph" w:styleId="Odstavecseseznamem">
    <w:name w:val="List Paragraph"/>
    <w:basedOn w:val="Normln"/>
    <w:uiPriority w:val="34"/>
    <w:qFormat/>
    <w:rsid w:val="00115C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2017-04-26T13:59:00Z</dcterms:created>
  <dcterms:modified xsi:type="dcterms:W3CDTF">2017-04-26T13:59:00Z</dcterms:modified>
</cp:coreProperties>
</file>