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76" w:rsidRPr="00682EDB" w:rsidRDefault="004E6776" w:rsidP="004E6776">
      <w:pPr>
        <w:pStyle w:val="nadpcent"/>
        <w:spacing w:before="100" w:beforeAutospacing="1" w:after="840"/>
        <w:rPr>
          <w:i/>
          <w:lang w:val="cs-CZ"/>
        </w:rPr>
      </w:pPr>
      <w:r>
        <w:rPr>
          <w:lang w:val="cs-CZ"/>
        </w:rP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4E6776" w:rsidTr="0033574F">
        <w:tc>
          <w:tcPr>
            <w:tcW w:w="567" w:type="dxa"/>
          </w:tcPr>
          <w:p w:rsidR="004E6776" w:rsidRDefault="004E6776" w:rsidP="0033574F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4E6776" w:rsidRDefault="004E6776" w:rsidP="0033574F">
            <w:pPr>
              <w:pStyle w:val="vlevo"/>
            </w:pPr>
            <w:r>
              <w:t>104</w:t>
            </w:r>
          </w:p>
        </w:tc>
        <w:tc>
          <w:tcPr>
            <w:tcW w:w="1092" w:type="dxa"/>
          </w:tcPr>
          <w:p w:rsidR="004E6776" w:rsidRDefault="004E6776" w:rsidP="0033574F">
            <w:pPr>
              <w:pStyle w:val="vlevo"/>
            </w:pPr>
            <w:r>
              <w:t>ze dne:</w:t>
            </w:r>
          </w:p>
        </w:tc>
        <w:tc>
          <w:tcPr>
            <w:tcW w:w="3827" w:type="dxa"/>
          </w:tcPr>
          <w:p w:rsidR="004E6776" w:rsidRDefault="004E6776" w:rsidP="0033574F">
            <w:pPr>
              <w:pStyle w:val="vlevo"/>
            </w:pPr>
            <w:r>
              <w:t>12.12.2018</w:t>
            </w:r>
          </w:p>
        </w:tc>
      </w:tr>
    </w:tbl>
    <w:p w:rsidR="004E6776" w:rsidRDefault="004E6776" w:rsidP="004E6776">
      <w:pPr>
        <w:pStyle w:val="Paragrafneslovan"/>
      </w:pPr>
    </w:p>
    <w:tbl>
      <w:tblPr>
        <w:tblW w:w="169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4E6776" w:rsidTr="0033574F">
        <w:trPr>
          <w:cantSplit/>
        </w:trPr>
        <w:tc>
          <w:tcPr>
            <w:tcW w:w="1167" w:type="dxa"/>
          </w:tcPr>
          <w:p w:rsidR="004E6776" w:rsidRDefault="004E6776" w:rsidP="0033574F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4E6776" w:rsidRPr="006F2BF9" w:rsidRDefault="004E6776" w:rsidP="0033574F">
            <w:pPr>
              <w:jc w:val="both"/>
              <w:rPr>
                <w:rFonts w:ascii="Times New Roman" w:hAnsi="Times New Roman"/>
              </w:rPr>
            </w:pPr>
            <w:r w:rsidRPr="006F2BF9">
              <w:rPr>
                <w:rFonts w:ascii="Times New Roman" w:hAnsi="Times New Roman"/>
              </w:rPr>
              <w:t>Jmenovitý plán investičních akcí na rok 2019</w:t>
            </w:r>
          </w:p>
        </w:tc>
        <w:tc>
          <w:tcPr>
            <w:tcW w:w="7905" w:type="dxa"/>
          </w:tcPr>
          <w:p w:rsidR="004E6776" w:rsidRDefault="004E6776" w:rsidP="0033574F">
            <w:pPr>
              <w:pStyle w:val="Zhlav"/>
            </w:pPr>
          </w:p>
        </w:tc>
      </w:tr>
    </w:tbl>
    <w:p w:rsidR="004E6776" w:rsidRDefault="004E6776" w:rsidP="004E6776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" o:allowincell="f"/>
            </w:pict>
          </mc:Fallback>
        </mc:AlternateContent>
      </w:r>
      <w:r>
        <w:t xml:space="preserve">  </w:t>
      </w:r>
    </w:p>
    <w:p w:rsidR="004E6776" w:rsidRDefault="004E6776" w:rsidP="004E6776">
      <w:pPr>
        <w:pStyle w:val="vlevo"/>
      </w:pPr>
    </w:p>
    <w:p w:rsidR="004E6776" w:rsidRPr="006F2BF9" w:rsidRDefault="004E6776" w:rsidP="004E6776">
      <w:pPr>
        <w:rPr>
          <w:rFonts w:ascii="Times New Roman" w:hAnsi="Times New Roman"/>
          <w:b/>
          <w:sz w:val="24"/>
          <w:szCs w:val="24"/>
        </w:rPr>
      </w:pPr>
      <w:r w:rsidRPr="006F2BF9">
        <w:rPr>
          <w:rFonts w:ascii="Times New Roman" w:hAnsi="Times New Roman"/>
          <w:b/>
          <w:sz w:val="24"/>
          <w:szCs w:val="24"/>
        </w:rPr>
        <w:t>Zastupitelstvo městského obvodu Plzeň 3</w:t>
      </w:r>
    </w:p>
    <w:p w:rsidR="004E6776" w:rsidRPr="006F2BF9" w:rsidRDefault="004E6776" w:rsidP="004E6776">
      <w:pPr>
        <w:rPr>
          <w:rFonts w:ascii="Times New Roman" w:hAnsi="Times New Roman"/>
          <w:sz w:val="24"/>
          <w:szCs w:val="24"/>
        </w:rPr>
      </w:pPr>
    </w:p>
    <w:p w:rsidR="004E6776" w:rsidRPr="006F2BF9" w:rsidRDefault="004E6776" w:rsidP="004E6776">
      <w:pPr>
        <w:pStyle w:val="Nadpis2"/>
        <w:rPr>
          <w:rFonts w:ascii="Times New Roman" w:hAnsi="Times New Roman"/>
          <w:b w:val="0"/>
          <w:color w:val="auto"/>
          <w:sz w:val="24"/>
          <w:szCs w:val="24"/>
        </w:rPr>
      </w:pPr>
      <w:r w:rsidRPr="006F2BF9">
        <w:rPr>
          <w:rFonts w:ascii="Times New Roman" w:hAnsi="Times New Roman"/>
          <w:color w:val="auto"/>
          <w:sz w:val="24"/>
          <w:szCs w:val="24"/>
        </w:rPr>
        <w:t>I.    b e r e   n a   v ě d o m í</w:t>
      </w:r>
    </w:p>
    <w:p w:rsidR="004E6776" w:rsidRPr="006F2BF9" w:rsidRDefault="004E6776" w:rsidP="004E6776">
      <w:pPr>
        <w:pStyle w:val="Paragrafneslovan"/>
        <w:rPr>
          <w:b w:val="0"/>
          <w:szCs w:val="24"/>
        </w:rPr>
      </w:pPr>
      <w:r w:rsidRPr="006F2BF9">
        <w:rPr>
          <w:b w:val="0"/>
          <w:szCs w:val="24"/>
        </w:rPr>
        <w:t>1. akce zrealizované v roce 2018</w:t>
      </w:r>
    </w:p>
    <w:p w:rsidR="004E6776" w:rsidRPr="006F2BF9" w:rsidRDefault="004E6776" w:rsidP="004E6776">
      <w:pPr>
        <w:pStyle w:val="Paragrafneslovan"/>
        <w:rPr>
          <w:b w:val="0"/>
          <w:szCs w:val="24"/>
        </w:rPr>
      </w:pPr>
      <w:r w:rsidRPr="006F2BF9">
        <w:rPr>
          <w:b w:val="0"/>
          <w:szCs w:val="24"/>
        </w:rPr>
        <w:t>2. doporučení RMO Plzeň 3</w:t>
      </w:r>
    </w:p>
    <w:p w:rsidR="004E6776" w:rsidRPr="006F2BF9" w:rsidRDefault="004E6776" w:rsidP="004E6776">
      <w:pPr>
        <w:rPr>
          <w:rFonts w:ascii="Times New Roman" w:hAnsi="Times New Roman"/>
          <w:b/>
          <w:sz w:val="24"/>
          <w:szCs w:val="24"/>
        </w:rPr>
      </w:pPr>
    </w:p>
    <w:p w:rsidR="004E6776" w:rsidRPr="006F2BF9" w:rsidRDefault="004E6776" w:rsidP="004E67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BF9">
        <w:rPr>
          <w:rFonts w:ascii="Times New Roman" w:hAnsi="Times New Roman"/>
          <w:b/>
          <w:sz w:val="24"/>
          <w:szCs w:val="24"/>
        </w:rPr>
        <w:t xml:space="preserve">II.  </w:t>
      </w:r>
      <w:r>
        <w:rPr>
          <w:rFonts w:ascii="Times New Roman" w:hAnsi="Times New Roman"/>
          <w:b/>
          <w:sz w:val="24"/>
          <w:szCs w:val="24"/>
        </w:rPr>
        <w:t>s c h v a l u j e</w:t>
      </w:r>
    </w:p>
    <w:p w:rsidR="004E6776" w:rsidRPr="006F2BF9" w:rsidRDefault="004E6776" w:rsidP="004E6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BF9">
        <w:rPr>
          <w:rFonts w:ascii="Times New Roman" w:hAnsi="Times New Roman"/>
          <w:sz w:val="24"/>
          <w:szCs w:val="24"/>
        </w:rPr>
        <w:t>jmenovitý plán investičních akcí, který je přílohou č. 1 tohoto usnesení a je jeho nedílnou součástí – příloha uložena na Úřadu MO Plzeň 3</w:t>
      </w:r>
    </w:p>
    <w:p w:rsidR="004E6776" w:rsidRDefault="004E6776" w:rsidP="004E67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776" w:rsidRPr="006F2BF9" w:rsidRDefault="004E6776" w:rsidP="004E67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776" w:rsidRPr="006F2BF9" w:rsidRDefault="004E6776" w:rsidP="004E67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BF9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.   u k l á d á</w:t>
      </w:r>
    </w:p>
    <w:p w:rsidR="004E6776" w:rsidRPr="006F2BF9" w:rsidRDefault="004E6776" w:rsidP="004E6776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BF9">
        <w:rPr>
          <w:rFonts w:ascii="Times New Roman" w:hAnsi="Times New Roman"/>
          <w:sz w:val="24"/>
          <w:szCs w:val="24"/>
        </w:rPr>
        <w:t>tajemníkovi ÚMO Plzeň 3 zajistit realizaci připravených staveb dle návrhu rozpočtu na rok 2019</w:t>
      </w:r>
    </w:p>
    <w:p w:rsidR="004E6776" w:rsidRPr="006F2BF9" w:rsidRDefault="004E6776" w:rsidP="004E6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776" w:rsidRPr="006F2BF9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  <w:r w:rsidRPr="006F2BF9">
        <w:rPr>
          <w:rFonts w:ascii="Times New Roman" w:hAnsi="Times New Roman"/>
          <w:sz w:val="24"/>
          <w:szCs w:val="24"/>
        </w:rPr>
        <w:t>Termín: 31.12.2019</w:t>
      </w:r>
      <w:r w:rsidRPr="006F2BF9">
        <w:rPr>
          <w:rFonts w:ascii="Times New Roman" w:hAnsi="Times New Roman"/>
          <w:sz w:val="24"/>
          <w:szCs w:val="24"/>
        </w:rPr>
        <w:tab/>
      </w:r>
      <w:r w:rsidRPr="006F2BF9">
        <w:rPr>
          <w:rFonts w:ascii="Times New Roman" w:hAnsi="Times New Roman"/>
          <w:sz w:val="24"/>
          <w:szCs w:val="24"/>
        </w:rPr>
        <w:tab/>
      </w:r>
      <w:r w:rsidRPr="006F2BF9">
        <w:rPr>
          <w:rFonts w:ascii="Times New Roman" w:hAnsi="Times New Roman"/>
          <w:sz w:val="24"/>
          <w:szCs w:val="24"/>
        </w:rPr>
        <w:tab/>
      </w:r>
      <w:r w:rsidRPr="006F2BF9">
        <w:rPr>
          <w:rFonts w:ascii="Times New Roman" w:hAnsi="Times New Roman"/>
          <w:sz w:val="24"/>
          <w:szCs w:val="24"/>
        </w:rPr>
        <w:tab/>
        <w:t xml:space="preserve">            Zodpovídá:  vedoucí odboru </w:t>
      </w:r>
    </w:p>
    <w:p w:rsidR="004E6776" w:rsidRPr="006F2BF9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  <w:r w:rsidRPr="006F2B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stavebně správního a investic            </w:t>
      </w: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Mgr. David Procházka                                                                       Ing. Petr Baloun</w:t>
      </w:r>
    </w:p>
    <w:p w:rsidR="004E6776" w:rsidRDefault="004E6776" w:rsidP="004E677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starosta MO Plzeň 3                                                                 místostarosta MO Plzeň 3</w:t>
      </w:r>
    </w:p>
    <w:p w:rsidR="004E6776" w:rsidRDefault="004E6776"/>
    <w:sectPr w:rsidR="004E677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76" w:rsidRDefault="004E6776">
      <w:r>
        <w:separator/>
      </w:r>
    </w:p>
  </w:endnote>
  <w:endnote w:type="continuationSeparator" w:id="0">
    <w:p w:rsidR="004E6776" w:rsidRDefault="004E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76" w:rsidRDefault="004E6776">
      <w:r>
        <w:separator/>
      </w:r>
    </w:p>
  </w:footnote>
  <w:footnote w:type="continuationSeparator" w:id="0">
    <w:p w:rsidR="004E6776" w:rsidRDefault="004E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2908FC">
    <w:pPr>
      <w:pStyle w:val="Zhlav"/>
      <w:rPr>
        <w:i/>
      </w:rPr>
    </w:pPr>
    <w:r>
      <w:rPr>
        <w:i/>
      </w:rPr>
      <w:t>Ćíslo ZMO:</w:t>
    </w:r>
    <w:r w:rsidR="004E6776">
      <w:rPr>
        <w:i/>
      </w:rPr>
      <w:t>2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r w:rsidR="004E6776">
      <w:rPr>
        <w:i/>
      </w:rPr>
      <w:t>12.12.2018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76"/>
    <w:rsid w:val="002908FC"/>
    <w:rsid w:val="004E6776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77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67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6776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ZhlavChar">
    <w:name w:val="Záhlaví Char"/>
    <w:link w:val="Zhlav"/>
    <w:rsid w:val="004E6776"/>
    <w:rPr>
      <w:sz w:val="24"/>
    </w:rPr>
  </w:style>
  <w:style w:type="paragraph" w:styleId="Bezmezer">
    <w:name w:val="No Spacing"/>
    <w:uiPriority w:val="1"/>
    <w:qFormat/>
    <w:rsid w:val="004E6776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4E677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4E677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4E6776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4E6776"/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E67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E677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77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67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6776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ZhlavChar">
    <w:name w:val="Záhlaví Char"/>
    <w:link w:val="Zhlav"/>
    <w:rsid w:val="004E6776"/>
    <w:rPr>
      <w:sz w:val="24"/>
    </w:rPr>
  </w:style>
  <w:style w:type="paragraph" w:styleId="Bezmezer">
    <w:name w:val="No Spacing"/>
    <w:uiPriority w:val="1"/>
    <w:qFormat/>
    <w:rsid w:val="004E6776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4E677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4E677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4E6776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4E6776"/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E67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E67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2018-12-17T09:12:00Z</dcterms:created>
  <dcterms:modified xsi:type="dcterms:W3CDTF">2018-12-17T09:13:00Z</dcterms:modified>
</cp:coreProperties>
</file>