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B" w:rsidRPr="000C394A" w:rsidRDefault="0027057B" w:rsidP="000C394A">
      <w:pPr>
        <w:jc w:val="both"/>
      </w:pPr>
    </w:p>
    <w:p w:rsidR="000C394A" w:rsidRPr="000C394A" w:rsidRDefault="000C394A" w:rsidP="000C394A">
      <w:pPr>
        <w:jc w:val="both"/>
      </w:pPr>
    </w:p>
    <w:p w:rsidR="000C394A" w:rsidRPr="000C394A" w:rsidRDefault="000C394A" w:rsidP="000C394A">
      <w:pPr>
        <w:jc w:val="both"/>
      </w:pPr>
    </w:p>
    <w:p w:rsidR="000C394A" w:rsidRPr="000C394A" w:rsidRDefault="000C394A" w:rsidP="000C394A">
      <w:pPr>
        <w:jc w:val="center"/>
      </w:pPr>
      <w:r>
        <w:t>č</w:t>
      </w:r>
      <w:r w:rsidRPr="000C394A">
        <w:t>.</w:t>
      </w:r>
      <w:r>
        <w:t xml:space="preserve"> 71</w:t>
      </w:r>
    </w:p>
    <w:p w:rsidR="000C394A" w:rsidRPr="000C394A" w:rsidRDefault="000C394A" w:rsidP="000C394A">
      <w:pPr>
        <w:jc w:val="both"/>
      </w:pPr>
    </w:p>
    <w:p w:rsidR="000C394A" w:rsidRPr="000C394A" w:rsidRDefault="000C394A" w:rsidP="000C394A">
      <w:pPr>
        <w:jc w:val="both"/>
      </w:pPr>
    </w:p>
    <w:p w:rsidR="000C394A" w:rsidRPr="000C394A" w:rsidRDefault="000C394A" w:rsidP="000C394A">
      <w:pPr>
        <w:pStyle w:val="Odstavecseseznamem"/>
        <w:numPr>
          <w:ilvl w:val="0"/>
          <w:numId w:val="20"/>
        </w:numPr>
        <w:ind w:hanging="720"/>
        <w:jc w:val="both"/>
      </w:pPr>
      <w:r w:rsidRPr="000C394A">
        <w:t>B e r e   n a   v ě d o m í</w:t>
      </w:r>
    </w:p>
    <w:p w:rsidR="000C394A" w:rsidRDefault="000C394A" w:rsidP="000C394A">
      <w:pPr>
        <w:jc w:val="both"/>
      </w:pPr>
    </w:p>
    <w:p w:rsidR="000C394A" w:rsidRPr="000C394A" w:rsidRDefault="000C394A" w:rsidP="000C394A">
      <w:pPr>
        <w:pStyle w:val="Odstavecseseznamem"/>
        <w:numPr>
          <w:ilvl w:val="0"/>
          <w:numId w:val="21"/>
        </w:numPr>
        <w:ind w:left="426" w:hanging="426"/>
        <w:jc w:val="both"/>
      </w:pPr>
      <w:r w:rsidRPr="000C394A">
        <w:t>Důvodovou zprávu ve věci návrhu na odvolání a volbu členů dozorčí rady společnosti MĚŠŤANSKÁ BESEDA PLZEŇ s.r.o., se sídlem Dominikánská 281/3, Vnitřní Město, 301 00 Plzeň, IČ 61775134 (dále jen MBP s.r.o.).</w:t>
      </w:r>
    </w:p>
    <w:p w:rsidR="000C394A" w:rsidRPr="000C394A" w:rsidRDefault="000C394A" w:rsidP="000C394A">
      <w:pPr>
        <w:pStyle w:val="Odstavecseseznamem"/>
        <w:numPr>
          <w:ilvl w:val="0"/>
          <w:numId w:val="21"/>
        </w:numPr>
        <w:ind w:left="426" w:hanging="426"/>
        <w:jc w:val="both"/>
      </w:pPr>
      <w:r w:rsidRPr="000C394A">
        <w:t>Skutečnost, že na jednání ZMP dne 18. 3. 2019 je předkládán ke schválení návrh na změnu společenské smlouvy MBP s.r.o. a v případě jeho schválení a následného schválení v RMP vykonávající působnost valné hromady společnosti bude mít dozorčí rada šest členů místo stávajících pěti.</w:t>
      </w:r>
    </w:p>
    <w:p w:rsidR="000C394A" w:rsidRPr="000C394A" w:rsidRDefault="000C394A" w:rsidP="000C394A">
      <w:pPr>
        <w:jc w:val="both"/>
      </w:pPr>
    </w:p>
    <w:p w:rsidR="000C394A" w:rsidRPr="000C394A" w:rsidRDefault="000C394A" w:rsidP="000C394A">
      <w:pPr>
        <w:pStyle w:val="Odstavecseseznamem"/>
        <w:numPr>
          <w:ilvl w:val="0"/>
          <w:numId w:val="20"/>
        </w:numPr>
        <w:ind w:hanging="720"/>
        <w:jc w:val="both"/>
      </w:pPr>
      <w:r w:rsidRPr="000C394A">
        <w:t xml:space="preserve">N a v r h u j e  </w:t>
      </w:r>
    </w:p>
    <w:p w:rsidR="000C394A" w:rsidRDefault="000C394A" w:rsidP="000C394A">
      <w:pPr>
        <w:jc w:val="both"/>
      </w:pPr>
    </w:p>
    <w:p w:rsidR="000C394A" w:rsidRPr="000C394A" w:rsidRDefault="000C394A" w:rsidP="000C394A">
      <w:pPr>
        <w:pStyle w:val="Odstavecseseznamem"/>
        <w:numPr>
          <w:ilvl w:val="0"/>
          <w:numId w:val="22"/>
        </w:numPr>
        <w:ind w:left="426" w:hanging="426"/>
        <w:jc w:val="both"/>
      </w:pPr>
      <w:r w:rsidRPr="000C394A">
        <w:t>Odvolat z funkce člena dozorčí rady společnosti MBP s. r.o. :</w:t>
      </w:r>
    </w:p>
    <w:p w:rsidR="000C394A" w:rsidRPr="000C394A" w:rsidRDefault="000C394A" w:rsidP="000C394A">
      <w:pPr>
        <w:jc w:val="both"/>
      </w:pPr>
    </w:p>
    <w:p w:rsidR="000C394A" w:rsidRPr="000C394A" w:rsidRDefault="000C394A" w:rsidP="000C394A">
      <w:pPr>
        <w:ind w:left="426"/>
        <w:jc w:val="both"/>
      </w:pPr>
      <w:r w:rsidRPr="000C394A">
        <w:t>Ing. Pavla Rödla,</w:t>
      </w:r>
    </w:p>
    <w:p w:rsidR="000C394A" w:rsidRPr="000C394A" w:rsidRDefault="000C394A" w:rsidP="000C394A">
      <w:pPr>
        <w:ind w:left="426"/>
        <w:jc w:val="both"/>
      </w:pPr>
      <w:r w:rsidRPr="000C394A">
        <w:t>Mgr. Tomáše Bernhardta,</w:t>
      </w:r>
    </w:p>
    <w:p w:rsidR="000C394A" w:rsidRPr="000C394A" w:rsidRDefault="000C394A" w:rsidP="000C394A">
      <w:pPr>
        <w:ind w:left="426"/>
        <w:jc w:val="both"/>
      </w:pPr>
      <w:r w:rsidRPr="000C394A">
        <w:t>Bc. Karla Matějovice,</w:t>
      </w:r>
    </w:p>
    <w:p w:rsidR="000C394A" w:rsidRPr="000C394A" w:rsidRDefault="000C394A" w:rsidP="000C394A">
      <w:pPr>
        <w:ind w:left="426"/>
        <w:jc w:val="both"/>
      </w:pPr>
      <w:r w:rsidRPr="000C394A">
        <w:t>Mgr. Ilonu Jehličkovou,</w:t>
      </w:r>
    </w:p>
    <w:p w:rsidR="000C394A" w:rsidRPr="000C394A" w:rsidRDefault="000C394A" w:rsidP="000C394A">
      <w:pPr>
        <w:ind w:left="426"/>
        <w:jc w:val="both"/>
      </w:pPr>
      <w:r w:rsidRPr="000C394A">
        <w:t>Mgr. Michaelu Miklášovou.</w:t>
      </w:r>
    </w:p>
    <w:p w:rsidR="000C394A" w:rsidRPr="000C394A" w:rsidRDefault="000C394A" w:rsidP="000C394A">
      <w:pPr>
        <w:jc w:val="both"/>
      </w:pPr>
    </w:p>
    <w:p w:rsidR="000C394A" w:rsidRPr="000C394A" w:rsidRDefault="000C394A" w:rsidP="000C394A">
      <w:pPr>
        <w:pStyle w:val="Odstavecseseznamem"/>
        <w:numPr>
          <w:ilvl w:val="0"/>
          <w:numId w:val="22"/>
        </w:numPr>
        <w:ind w:left="426" w:hanging="426"/>
        <w:jc w:val="both"/>
      </w:pPr>
      <w:r w:rsidRPr="000C394A">
        <w:t>Zvolit do funkce člena dozorčí rady společnosti  MBP s. r.o. :</w:t>
      </w:r>
    </w:p>
    <w:p w:rsidR="000C394A" w:rsidRPr="000C394A" w:rsidRDefault="000C394A" w:rsidP="000C394A">
      <w:pPr>
        <w:jc w:val="both"/>
      </w:pPr>
    </w:p>
    <w:p w:rsidR="000C394A" w:rsidRPr="000C394A" w:rsidRDefault="000C394A" w:rsidP="000C394A">
      <w:pPr>
        <w:ind w:left="426"/>
        <w:jc w:val="both"/>
      </w:pPr>
      <w:r w:rsidRPr="000C394A">
        <w:t>Mgr. et Mgr. Marie Fritzová, Ph.D., datum narození 18. 10. 1985, Doudlevecká 219/55, 301 00 Plzeň,</w:t>
      </w:r>
    </w:p>
    <w:p w:rsidR="000C394A" w:rsidRPr="000C394A" w:rsidRDefault="000C394A" w:rsidP="000C394A">
      <w:pPr>
        <w:ind w:left="426"/>
        <w:jc w:val="both"/>
      </w:pPr>
      <w:r w:rsidRPr="000C394A">
        <w:t>MgA. et Mgr. Roman Černík, datum narození 8. 3. 1964, Ves Touškov 16, 333 01 Ves Touškov,</w:t>
      </w:r>
    </w:p>
    <w:p w:rsidR="000C394A" w:rsidRPr="000C394A" w:rsidRDefault="000C394A" w:rsidP="000C394A">
      <w:pPr>
        <w:ind w:left="426"/>
        <w:jc w:val="both"/>
      </w:pPr>
      <w:r w:rsidRPr="000C394A">
        <w:t>MUDr. et ThMgr. Marcel Hájek, Ph.D., FICS, datum narození 20. 9. 1965, Politických vězňů 23, 301 00 Plzeň,</w:t>
      </w:r>
    </w:p>
    <w:p w:rsidR="000C394A" w:rsidRPr="000C394A" w:rsidRDefault="000C394A" w:rsidP="000C394A">
      <w:pPr>
        <w:ind w:left="426"/>
        <w:jc w:val="both"/>
      </w:pPr>
      <w:r w:rsidRPr="000C394A">
        <w:t>Mgr. Miroslav Brabec, datum narození 25. 12. 1954, Bolevecká 6, 323 00 Plzeň,</w:t>
      </w:r>
    </w:p>
    <w:p w:rsidR="000C394A" w:rsidRPr="000C394A" w:rsidRDefault="000C394A" w:rsidP="000C394A">
      <w:pPr>
        <w:ind w:left="426"/>
        <w:jc w:val="both"/>
      </w:pPr>
      <w:r w:rsidRPr="000C394A">
        <w:t>Jana Bystřická, datum narození 29. 11. 1949, V Radčicích 10/43, 325 00 Plzeň,</w:t>
      </w:r>
    </w:p>
    <w:p w:rsidR="000C394A" w:rsidRPr="000C394A" w:rsidRDefault="000C394A" w:rsidP="000C394A">
      <w:pPr>
        <w:ind w:left="426"/>
        <w:jc w:val="both"/>
      </w:pPr>
      <w:r w:rsidRPr="000C394A">
        <w:t>Michal Hausner, datum narození 21. 4. 1981, Dubová 378/7, 321 00 Plzeň.</w:t>
      </w:r>
    </w:p>
    <w:p w:rsidR="000C394A" w:rsidRPr="000C394A" w:rsidRDefault="000C394A" w:rsidP="000C394A">
      <w:pPr>
        <w:jc w:val="both"/>
      </w:pPr>
    </w:p>
    <w:p w:rsidR="000C394A" w:rsidRPr="000C394A" w:rsidRDefault="000C394A" w:rsidP="000C394A">
      <w:pPr>
        <w:jc w:val="both"/>
      </w:pPr>
    </w:p>
    <w:p w:rsidR="000C394A" w:rsidRPr="000C394A" w:rsidRDefault="000C394A" w:rsidP="000C394A">
      <w:pPr>
        <w:jc w:val="both"/>
      </w:pPr>
    </w:p>
    <w:p w:rsidR="000C394A" w:rsidRPr="000C394A" w:rsidRDefault="000C394A" w:rsidP="000C394A">
      <w:pPr>
        <w:jc w:val="both"/>
      </w:pPr>
    </w:p>
    <w:p w:rsidR="000C394A" w:rsidRPr="000C394A" w:rsidRDefault="000C394A" w:rsidP="000C394A">
      <w:pPr>
        <w:jc w:val="both"/>
      </w:pPr>
    </w:p>
    <w:p w:rsidR="000C394A" w:rsidRPr="000C394A" w:rsidRDefault="000C394A" w:rsidP="000C394A">
      <w:pPr>
        <w:ind w:left="4956" w:firstLine="708"/>
        <w:jc w:val="both"/>
      </w:pPr>
      <w:bookmarkStart w:id="0" w:name="_GoBack"/>
      <w:bookmarkEnd w:id="0"/>
      <w:r>
        <w:lastRenderedPageBreak/>
        <w:t>Pokračování usn. č. 71</w:t>
      </w:r>
    </w:p>
    <w:p w:rsidR="000C394A" w:rsidRPr="000C394A" w:rsidRDefault="000C394A" w:rsidP="000C394A">
      <w:pPr>
        <w:pStyle w:val="Odstavecseseznamem"/>
        <w:numPr>
          <w:ilvl w:val="0"/>
          <w:numId w:val="20"/>
        </w:numPr>
        <w:ind w:hanging="720"/>
        <w:jc w:val="both"/>
      </w:pPr>
      <w:r w:rsidRPr="000C394A">
        <w:t xml:space="preserve">U k l á d á </w:t>
      </w:r>
    </w:p>
    <w:p w:rsidR="000C394A" w:rsidRDefault="000C394A" w:rsidP="000C394A">
      <w:pPr>
        <w:jc w:val="both"/>
      </w:pPr>
    </w:p>
    <w:p w:rsidR="000C394A" w:rsidRPr="000C394A" w:rsidRDefault="000C394A" w:rsidP="000C394A">
      <w:pPr>
        <w:jc w:val="both"/>
      </w:pPr>
      <w:r w:rsidRPr="000C394A">
        <w:t>tajemníkovi MMP</w:t>
      </w:r>
    </w:p>
    <w:p w:rsidR="000C394A" w:rsidRPr="000C394A" w:rsidRDefault="000C394A" w:rsidP="000C394A">
      <w:pPr>
        <w:jc w:val="both"/>
      </w:pPr>
      <w:r w:rsidRPr="000C394A">
        <w:t xml:space="preserve">zajistit předložení návrhu usnesení k projednání RMP v působnosti valné hromady společnosti MBP s.r.o. ve smyslu II. tohoto usnesení. </w:t>
      </w:r>
    </w:p>
    <w:p w:rsidR="000C394A" w:rsidRPr="000C394A" w:rsidRDefault="000C394A" w:rsidP="000C394A">
      <w:pPr>
        <w:jc w:val="both"/>
      </w:pPr>
      <w:r w:rsidRPr="000C394A">
        <w:t>Termín: 25. 3.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394A">
        <w:t>Zodpovídá: Mgr. Zarzycký</w:t>
      </w:r>
    </w:p>
    <w:p w:rsidR="000C394A" w:rsidRPr="000C394A" w:rsidRDefault="000C394A" w:rsidP="000C394A">
      <w:pPr>
        <w:ind w:left="5664" w:firstLine="708"/>
        <w:jc w:val="both"/>
      </w:pPr>
      <w:r>
        <w:t xml:space="preserve">        </w:t>
      </w:r>
      <w:r w:rsidRPr="000C394A">
        <w:t>Ing. Dezortová</w:t>
      </w:r>
    </w:p>
    <w:sectPr w:rsidR="000C394A" w:rsidRPr="000C394A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394A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E58C3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8E58C3">
      <w:rPr>
        <w:i/>
        <w:color w:val="808080"/>
      </w:rPr>
      <w:t>18. 3. 2019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7057B">
      <w:rPr>
        <w:i/>
        <w:color w:val="808080"/>
      </w:rPr>
      <w:t>NámZ/5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35E"/>
    <w:multiLevelType w:val="hybridMultilevel"/>
    <w:tmpl w:val="478AFEA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C2442"/>
    <w:multiLevelType w:val="hybridMultilevel"/>
    <w:tmpl w:val="21982D94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45F7F"/>
    <w:multiLevelType w:val="hybridMultilevel"/>
    <w:tmpl w:val="951A9470"/>
    <w:lvl w:ilvl="0" w:tplc="B022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43B52"/>
    <w:multiLevelType w:val="hybridMultilevel"/>
    <w:tmpl w:val="0F64D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5692543A"/>
    <w:multiLevelType w:val="hybridMultilevel"/>
    <w:tmpl w:val="E4A65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1">
    <w:nsid w:val="71786AA5"/>
    <w:multiLevelType w:val="hybridMultilevel"/>
    <w:tmpl w:val="10027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15"/>
  </w:num>
  <w:num w:numId="5">
    <w:abstractNumId w:val="5"/>
  </w:num>
  <w:num w:numId="6">
    <w:abstractNumId w:val="0"/>
  </w:num>
  <w:num w:numId="7">
    <w:abstractNumId w:val="22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18"/>
  </w:num>
  <w:num w:numId="17">
    <w:abstractNumId w:val="12"/>
  </w:num>
  <w:num w:numId="18">
    <w:abstractNumId w:val="13"/>
  </w:num>
  <w:num w:numId="19">
    <w:abstractNumId w:val="4"/>
  </w:num>
  <w:num w:numId="20">
    <w:abstractNumId w:val="10"/>
  </w:num>
  <w:num w:numId="21">
    <w:abstractNumId w:val="16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394A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057B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C70FB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06905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4AFE-EFC2-4A17-8E92-D4D87788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2018-05-24T17:53:00Z</cp:lastPrinted>
  <dcterms:created xsi:type="dcterms:W3CDTF">2019-03-18T12:58:00Z</dcterms:created>
  <dcterms:modified xsi:type="dcterms:W3CDTF">2019-03-18T12:58:00Z</dcterms:modified>
</cp:coreProperties>
</file>