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4137D5" w:rsidRDefault="00E17DB0" w:rsidP="004137D5">
      <w:pPr>
        <w:jc w:val="both"/>
      </w:pPr>
    </w:p>
    <w:p w:rsidR="004137D5" w:rsidRPr="004137D5" w:rsidRDefault="004137D5" w:rsidP="004137D5">
      <w:pPr>
        <w:jc w:val="both"/>
      </w:pPr>
    </w:p>
    <w:p w:rsidR="004137D5" w:rsidRPr="004137D5" w:rsidRDefault="004137D5" w:rsidP="004137D5">
      <w:pPr>
        <w:jc w:val="both"/>
      </w:pPr>
    </w:p>
    <w:p w:rsidR="004137D5" w:rsidRPr="004137D5" w:rsidRDefault="00F32E49" w:rsidP="00F32E49">
      <w:pPr>
        <w:jc w:val="center"/>
      </w:pPr>
      <w:r>
        <w:t>č</w:t>
      </w:r>
      <w:r w:rsidR="004137D5" w:rsidRPr="004137D5">
        <w:t>.</w:t>
      </w:r>
      <w:r>
        <w:t xml:space="preserve"> 239</w:t>
      </w:r>
    </w:p>
    <w:p w:rsidR="004137D5" w:rsidRPr="004137D5" w:rsidRDefault="004137D5" w:rsidP="004137D5">
      <w:pPr>
        <w:jc w:val="both"/>
      </w:pPr>
    </w:p>
    <w:p w:rsidR="004137D5" w:rsidRPr="004137D5" w:rsidRDefault="004137D5" w:rsidP="004137D5">
      <w:pPr>
        <w:jc w:val="both"/>
      </w:pPr>
    </w:p>
    <w:p w:rsidR="004137D5" w:rsidRPr="004137D5" w:rsidRDefault="004137D5" w:rsidP="00925E14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4137D5">
        <w:t>B e r e   n a   v ě d o m í</w:t>
      </w:r>
      <w:proofErr w:type="gramEnd"/>
    </w:p>
    <w:p w:rsidR="00925E14" w:rsidRDefault="00925E14" w:rsidP="004137D5">
      <w:pPr>
        <w:jc w:val="both"/>
        <w:rPr>
          <w:bCs/>
        </w:rPr>
      </w:pPr>
    </w:p>
    <w:p w:rsidR="004137D5" w:rsidRPr="004137D5" w:rsidRDefault="004137D5" w:rsidP="00925E14">
      <w:pPr>
        <w:pStyle w:val="Odstavecseseznamem"/>
        <w:numPr>
          <w:ilvl w:val="0"/>
          <w:numId w:val="27"/>
        </w:numPr>
        <w:ind w:left="426" w:hanging="426"/>
        <w:jc w:val="both"/>
      </w:pPr>
      <w:r w:rsidRPr="00925E14">
        <w:rPr>
          <w:bCs/>
        </w:rPr>
        <w:t xml:space="preserve">Usnesení Zastupitelstva města Plzně č. 722 ze dne 12. 11. 2009, kterým bylo schváleno uzavření </w:t>
      </w:r>
      <w:r w:rsidRPr="004137D5">
        <w:t xml:space="preserve">smlouvy o poskytnutí dotace ve výši 2 000 000 Kč statutárním městem Plzeň obci Chotíkov. Dotace byla účelově vázána na výstavbu „automatické tlakové stanice“ (dále jen ATS) pro stávající vodovod v Chotíkově. K převodu dotace na účet obce Chotíkov mělo dojít poté, co investor – obec Chotíkov předloží městu Plzni pravomocné územní rozhodnutí na umístění stavby </w:t>
      </w:r>
      <w:bookmarkStart w:id="0" w:name="_GoBack"/>
      <w:bookmarkEnd w:id="0"/>
      <w:r w:rsidRPr="004137D5">
        <w:t xml:space="preserve">ATS pro stávající vodovod v Chotíkově, a současně poté, co investor stavby „Vodovod </w:t>
      </w:r>
      <w:proofErr w:type="spellStart"/>
      <w:r w:rsidRPr="004137D5">
        <w:t>Malesice</w:t>
      </w:r>
      <w:proofErr w:type="spellEnd"/>
      <w:r w:rsidRPr="004137D5">
        <w:t xml:space="preserve">“ - město Plzeň zahájí stavební práce na stavbě “Vodovod </w:t>
      </w:r>
      <w:proofErr w:type="spellStart"/>
      <w:r w:rsidRPr="004137D5">
        <w:t>Malesice</w:t>
      </w:r>
      <w:proofErr w:type="spellEnd"/>
      <w:r w:rsidRPr="004137D5">
        <w:t>“.</w:t>
      </w:r>
    </w:p>
    <w:p w:rsidR="004137D5" w:rsidRPr="004137D5" w:rsidRDefault="004137D5" w:rsidP="00925E14">
      <w:pPr>
        <w:pStyle w:val="Odstavecseseznamem"/>
        <w:numPr>
          <w:ilvl w:val="0"/>
          <w:numId w:val="27"/>
        </w:numPr>
        <w:ind w:left="426" w:hanging="426"/>
        <w:jc w:val="both"/>
      </w:pPr>
      <w:r w:rsidRPr="004137D5">
        <w:t xml:space="preserve">Smlouvu o poskytnutí dotace č. 2010/000965 ze dne 23. března 2010, uzavřenou mezi statutárním městem Plzeň a obcí Chotíkov na základě usnesení Zastupitelstva města Plzně č. 722 ze dne 12. 11. 2009. </w:t>
      </w:r>
    </w:p>
    <w:p w:rsidR="004137D5" w:rsidRPr="004137D5" w:rsidRDefault="004137D5" w:rsidP="00925E14">
      <w:pPr>
        <w:pStyle w:val="Odstavecseseznamem"/>
        <w:numPr>
          <w:ilvl w:val="0"/>
          <w:numId w:val="27"/>
        </w:numPr>
        <w:ind w:left="426" w:hanging="426"/>
        <w:jc w:val="both"/>
      </w:pPr>
      <w:r w:rsidRPr="004137D5">
        <w:t>Důvodovou zprávu ve věci uzavření dohody o zrušení smlouvy o poskytnutí dotace mezi statutárním městem Plzeň a obcí Chotíkov.</w:t>
      </w:r>
    </w:p>
    <w:p w:rsidR="004137D5" w:rsidRPr="004137D5" w:rsidRDefault="004137D5" w:rsidP="00925E14">
      <w:pPr>
        <w:ind w:hanging="720"/>
        <w:jc w:val="both"/>
      </w:pPr>
    </w:p>
    <w:p w:rsidR="004137D5" w:rsidRPr="004137D5" w:rsidRDefault="004137D5" w:rsidP="00925E14">
      <w:pPr>
        <w:pStyle w:val="Odstavecseseznamem"/>
        <w:numPr>
          <w:ilvl w:val="0"/>
          <w:numId w:val="25"/>
        </w:numPr>
        <w:ind w:hanging="720"/>
        <w:jc w:val="both"/>
      </w:pPr>
      <w:r w:rsidRPr="004137D5">
        <w:t>S c h v a l u j e</w:t>
      </w:r>
    </w:p>
    <w:p w:rsidR="00925E14" w:rsidRDefault="00925E14" w:rsidP="004137D5">
      <w:pPr>
        <w:jc w:val="both"/>
      </w:pPr>
    </w:p>
    <w:p w:rsidR="004137D5" w:rsidRPr="004137D5" w:rsidRDefault="004137D5" w:rsidP="004137D5">
      <w:pPr>
        <w:jc w:val="both"/>
      </w:pPr>
      <w:r w:rsidRPr="004137D5">
        <w:t xml:space="preserve">uzavření dohody o zrušení smlouvy o poskytnutí dotace č. 2010/000965 ze dne 23. března 2010 uzavřené mezi statutárním městem Plzeň, adresa nám. Republiky 1, Plzeň, PSČ 301 00, IČ 00075370 a obcí Chotíkov, adresa Chotíkov 118, PSČ 330 17, IČ 00257834. </w:t>
      </w:r>
    </w:p>
    <w:p w:rsidR="004137D5" w:rsidRPr="004137D5" w:rsidRDefault="004137D5" w:rsidP="004137D5">
      <w:pPr>
        <w:jc w:val="both"/>
      </w:pPr>
      <w:r w:rsidRPr="004137D5">
        <w:t>Dohoda nabyde účinnosti ke dni jejího uveřejnění prostřednictvím registru smluv dle zákona č. 340/2015 Sb., o registru smluv, ve znění pozdějších předpisů.</w:t>
      </w:r>
    </w:p>
    <w:p w:rsidR="004137D5" w:rsidRPr="004137D5" w:rsidRDefault="004137D5" w:rsidP="004137D5">
      <w:pPr>
        <w:jc w:val="both"/>
      </w:pPr>
    </w:p>
    <w:p w:rsidR="004137D5" w:rsidRPr="004137D5" w:rsidRDefault="004137D5" w:rsidP="00925E14">
      <w:pPr>
        <w:pStyle w:val="Odstavecseseznamem"/>
        <w:numPr>
          <w:ilvl w:val="0"/>
          <w:numId w:val="25"/>
        </w:numPr>
        <w:ind w:hanging="720"/>
        <w:jc w:val="both"/>
      </w:pPr>
      <w:r w:rsidRPr="004137D5">
        <w:t>U k l á d á</w:t>
      </w:r>
    </w:p>
    <w:p w:rsidR="00925E14" w:rsidRDefault="00925E14" w:rsidP="004137D5">
      <w:pPr>
        <w:jc w:val="both"/>
      </w:pPr>
    </w:p>
    <w:p w:rsidR="004137D5" w:rsidRPr="004137D5" w:rsidRDefault="004137D5" w:rsidP="004137D5">
      <w:pPr>
        <w:jc w:val="both"/>
      </w:pPr>
      <w:r w:rsidRPr="004137D5">
        <w:t>Radě města Plzně</w:t>
      </w:r>
    </w:p>
    <w:p w:rsidR="004137D5" w:rsidRPr="004137D5" w:rsidRDefault="004137D5" w:rsidP="004137D5">
      <w:pPr>
        <w:jc w:val="both"/>
      </w:pPr>
      <w:r w:rsidRPr="004137D5">
        <w:t>zajistit realizaci ve smyslu bodu II. tohoto usnesení.</w:t>
      </w:r>
    </w:p>
    <w:p w:rsidR="004137D5" w:rsidRPr="004137D5" w:rsidRDefault="004137D5" w:rsidP="004137D5">
      <w:pPr>
        <w:jc w:val="both"/>
      </w:pPr>
      <w:r w:rsidRPr="004137D5">
        <w:t>Termín: 31. 12. 2019</w:t>
      </w:r>
      <w:r w:rsidR="00925E14">
        <w:tab/>
      </w:r>
      <w:r w:rsidR="00925E14">
        <w:tab/>
      </w:r>
      <w:r w:rsidR="00925E14">
        <w:tab/>
      </w:r>
      <w:r w:rsidR="00925E14">
        <w:tab/>
      </w:r>
      <w:r w:rsidR="00925E14">
        <w:tab/>
      </w:r>
      <w:r w:rsidRPr="004137D5">
        <w:t xml:space="preserve">Zodpovídá: Mgr. </w:t>
      </w:r>
      <w:proofErr w:type="spellStart"/>
      <w:r w:rsidRPr="004137D5">
        <w:t>Zarzycký</w:t>
      </w:r>
      <w:proofErr w:type="spellEnd"/>
    </w:p>
    <w:p w:rsidR="004137D5" w:rsidRPr="004137D5" w:rsidRDefault="004137D5" w:rsidP="004137D5">
      <w:pPr>
        <w:jc w:val="both"/>
      </w:pPr>
      <w:r w:rsidRPr="004137D5">
        <w:tab/>
      </w:r>
      <w:r w:rsidRPr="004137D5">
        <w:tab/>
      </w:r>
      <w:r w:rsidRPr="004137D5">
        <w:tab/>
      </w:r>
      <w:r w:rsidRPr="004137D5">
        <w:tab/>
      </w:r>
      <w:r w:rsidRPr="004137D5">
        <w:tab/>
      </w:r>
      <w:r w:rsidRPr="004137D5">
        <w:tab/>
      </w:r>
      <w:r w:rsidR="00925E14">
        <w:tab/>
      </w:r>
      <w:r w:rsidR="00925E14">
        <w:tab/>
        <w:t xml:space="preserve">        </w:t>
      </w:r>
      <w:r w:rsidRPr="004137D5">
        <w:t>Ing. Krupičková, MBA</w:t>
      </w:r>
    </w:p>
    <w:sectPr w:rsidR="004137D5" w:rsidRPr="004137D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2E4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02EB1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</w:t>
    </w:r>
    <w:r w:rsidR="00802EB1">
      <w:rPr>
        <w:i/>
        <w:color w:val="808080"/>
      </w:rPr>
      <w:t>7. 6. 2019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137D5">
      <w:rPr>
        <w:i/>
        <w:color w:val="808080"/>
      </w:rPr>
      <w:t>OSI/1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B46361C"/>
    <w:multiLevelType w:val="hybridMultilevel"/>
    <w:tmpl w:val="2234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52F3089"/>
    <w:multiLevelType w:val="hybridMultilevel"/>
    <w:tmpl w:val="47A01D9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609C8"/>
    <w:multiLevelType w:val="hybridMultilevel"/>
    <w:tmpl w:val="F3024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16"/>
  </w:num>
  <w:num w:numId="5">
    <w:abstractNumId w:val="6"/>
  </w:num>
  <w:num w:numId="6">
    <w:abstractNumId w:val="0"/>
  </w:num>
  <w:num w:numId="7">
    <w:abstractNumId w:val="27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22"/>
  </w:num>
  <w:num w:numId="13">
    <w:abstractNumId w:val="9"/>
  </w:num>
  <w:num w:numId="14">
    <w:abstractNumId w:val="18"/>
  </w:num>
  <w:num w:numId="15">
    <w:abstractNumId w:val="14"/>
  </w:num>
  <w:num w:numId="16">
    <w:abstractNumId w:val="19"/>
  </w:num>
  <w:num w:numId="17">
    <w:abstractNumId w:val="10"/>
  </w:num>
  <w:num w:numId="18">
    <w:abstractNumId w:val="25"/>
  </w:num>
  <w:num w:numId="19">
    <w:abstractNumId w:val="24"/>
  </w:num>
  <w:num w:numId="20">
    <w:abstractNumId w:val="5"/>
  </w:num>
  <w:num w:numId="21">
    <w:abstractNumId w:val="26"/>
  </w:num>
  <w:num w:numId="22">
    <w:abstractNumId w:val="3"/>
  </w:num>
  <w:num w:numId="23">
    <w:abstractNumId w:val="21"/>
  </w:num>
  <w:num w:numId="24">
    <w:abstractNumId w:val="12"/>
  </w:num>
  <w:num w:numId="25">
    <w:abstractNumId w:val="17"/>
  </w:num>
  <w:num w:numId="26">
    <w:abstractNumId w:val="20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137D5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25E14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2E49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90B6-0B3B-4EC8-98A7-6F3756D4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264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2019-06-18T04:47:00Z</cp:lastPrinted>
  <dcterms:created xsi:type="dcterms:W3CDTF">2019-06-18T04:47:00Z</dcterms:created>
  <dcterms:modified xsi:type="dcterms:W3CDTF">2019-06-18T04:47:00Z</dcterms:modified>
</cp:coreProperties>
</file>